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89B" w:rsidRPr="00C76504" w:rsidRDefault="00171B6F" w:rsidP="009D689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sz w:val="24"/>
          <w:szCs w:val="24"/>
        </w:rPr>
      </w:pPr>
      <w:r w:rsidRPr="00171B6F">
        <w:rPr>
          <w:rFonts w:eastAsiaTheme="minorEastAsia" w:cs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73.6pt;margin-top:3.95pt;width:177.9pt;height:79.85pt;z-index:251660288;mso-width-relative:margin;mso-height-relative:margin" stroked="f">
            <v:textbox>
              <w:txbxContent>
                <w:p w:rsidR="00AB27DB" w:rsidRDefault="00AB27DB">
                  <w:r w:rsidRPr="00AB27DB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1906270" cy="944459"/>
                        <wp:effectExtent l="19050" t="0" r="0" b="0"/>
                        <wp:docPr id="5" name="Εικόνα 2" descr="C:\Users\fotinis\AppData\Local\Microsoft\Windows\INetCache\Content.Outlook\K43K39G2\243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otinis\AppData\Local\Microsoft\Windows\INetCache\Content.Outlook\K43K39G2\243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270" cy="944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71B6F">
        <w:rPr>
          <w:rFonts w:eastAsiaTheme="minorEastAsia" w:cstheme="minorHAns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4.45pt;margin-top:13.9pt;width:54pt;height:54pt;z-index:251658240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842007634" r:id="rId6"/>
        </w:pict>
      </w:r>
    </w:p>
    <w:p w:rsidR="003D4D6C" w:rsidRDefault="003D4D6C" w:rsidP="00C765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3D4D6C" w:rsidRDefault="003D4D6C" w:rsidP="00C765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3D4D6C" w:rsidRPr="00BD4972" w:rsidRDefault="003D4D6C" w:rsidP="003D4D6C">
      <w:pPr>
        <w:jc w:val="both"/>
        <w:rPr>
          <w:rFonts w:eastAsiaTheme="minorEastAsia" w:cstheme="minorHAnsi"/>
        </w:rPr>
      </w:pPr>
      <w:r w:rsidRPr="00BD4972">
        <w:rPr>
          <w:rFonts w:eastAsiaTheme="minorEastAsia" w:cstheme="minorHAnsi"/>
        </w:rPr>
        <w:t>ΔΗΜΟΣ ΑΓΙΑΣ ΒΑΡΒΑΡΑΣ</w:t>
      </w:r>
    </w:p>
    <w:p w:rsidR="003D4D6C" w:rsidRPr="00E9700A" w:rsidRDefault="003D4D6C" w:rsidP="003D4D6C">
      <w:pPr>
        <w:jc w:val="center"/>
        <w:rPr>
          <w:rFonts w:eastAsiaTheme="minorEastAsia" w:cstheme="minorHAnsi"/>
          <w:b/>
          <w:sz w:val="20"/>
          <w:u w:val="single"/>
        </w:rPr>
      </w:pPr>
      <w:r>
        <w:rPr>
          <w:rFonts w:eastAsiaTheme="minorEastAsia" w:cstheme="minorHAnsi"/>
          <w:b/>
          <w:i/>
          <w:sz w:val="20"/>
          <w:u w:val="single"/>
        </w:rPr>
        <w:t>Γραφείο τύπου</w:t>
      </w:r>
      <w:r w:rsidRPr="00E9700A">
        <w:rPr>
          <w:rFonts w:eastAsiaTheme="minorEastAsia" w:cstheme="minorHAnsi"/>
          <w:b/>
          <w:i/>
          <w:sz w:val="20"/>
          <w:u w:val="single"/>
        </w:rPr>
        <w:t xml:space="preserve">                   </w:t>
      </w:r>
      <w:r w:rsidRPr="00E9700A">
        <w:rPr>
          <w:rFonts w:eastAsiaTheme="minorEastAsia" w:cstheme="minorHAnsi"/>
          <w:b/>
          <w:sz w:val="20"/>
          <w:u w:val="single"/>
        </w:rPr>
        <w:t>ΔΕΛΤΙΟ  ΤΥΠΟΥ</w:t>
      </w:r>
      <w:r w:rsidRPr="00E9700A">
        <w:rPr>
          <w:rFonts w:eastAsiaTheme="minorEastAsia" w:cstheme="minorHAnsi"/>
          <w:b/>
          <w:i/>
          <w:sz w:val="20"/>
          <w:u w:val="single"/>
        </w:rPr>
        <w:t xml:space="preserve">                   </w:t>
      </w:r>
      <w:r w:rsidR="0012405D">
        <w:rPr>
          <w:rFonts w:eastAsiaTheme="minorEastAsia" w:cstheme="minorHAnsi"/>
          <w:b/>
          <w:i/>
          <w:sz w:val="20"/>
          <w:u w:val="single"/>
        </w:rPr>
        <w:t xml:space="preserve">                             </w:t>
      </w:r>
      <w:r w:rsidR="0012405D" w:rsidRPr="0012405D">
        <w:rPr>
          <w:rFonts w:eastAsiaTheme="minorEastAsia" w:cstheme="minorHAnsi"/>
          <w:b/>
          <w:i/>
          <w:sz w:val="20"/>
          <w:u w:val="single"/>
        </w:rPr>
        <w:t>3.6</w:t>
      </w:r>
      <w:r>
        <w:rPr>
          <w:rFonts w:eastAsiaTheme="minorEastAsia" w:cstheme="minorHAnsi"/>
          <w:b/>
          <w:i/>
          <w:sz w:val="20"/>
          <w:u w:val="single"/>
        </w:rPr>
        <w:t>.2026</w:t>
      </w:r>
    </w:p>
    <w:p w:rsidR="003D4D6C" w:rsidRPr="003D4D6C" w:rsidRDefault="0012405D" w:rsidP="007A68B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ΚΑΤ’ ΟΙΚΟΝ ΝΟΣΗΛΕΙΑ</w:t>
      </w:r>
      <w:r w:rsidR="003D4D6C" w:rsidRPr="003D4D6C">
        <w:rPr>
          <w:rFonts w:cstheme="minorHAnsi"/>
          <w:b/>
          <w:u w:val="single"/>
        </w:rPr>
        <w:t xml:space="preserve"> &amp; ΑΙΜΟΛΗΨΙΕΣ</w:t>
      </w:r>
    </w:p>
    <w:p w:rsidR="003D4D6C" w:rsidRPr="003D4D6C" w:rsidRDefault="003D4D6C" w:rsidP="003D4D6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u w:val="single"/>
        </w:rPr>
      </w:pPr>
      <w:r w:rsidRPr="003D4D6C">
        <w:rPr>
          <w:rFonts w:cstheme="minorHAnsi"/>
          <w:b/>
          <w:u w:val="single"/>
        </w:rPr>
        <w:t>ΓΙΑ ΑΣΘΕΝΕΙΣ ΜΕ ΑΔΥΝΑΜΙΑ ΜΕΤΑΚΙΝΗΣΗΣ</w:t>
      </w:r>
    </w:p>
    <w:p w:rsidR="003D4D6C" w:rsidRPr="003D4D6C" w:rsidRDefault="003D4D6C" w:rsidP="00C7650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u w:val="single"/>
        </w:rPr>
      </w:pPr>
    </w:p>
    <w:p w:rsidR="00826E5E" w:rsidRPr="00CA05B4" w:rsidRDefault="00826E5E" w:rsidP="00826E5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CA05B4">
        <w:rPr>
          <w:rFonts w:cstheme="minorHAnsi"/>
        </w:rPr>
        <w:t xml:space="preserve">Ο Δήμος μας συνεργάζεται με </w:t>
      </w:r>
      <w:r w:rsidRPr="00892DB1">
        <w:rPr>
          <w:rFonts w:cstheme="minorHAnsi"/>
          <w:b/>
        </w:rPr>
        <w:t>το Κέντρο Υγείας Αιγάλεω της 2</w:t>
      </w:r>
      <w:r w:rsidRPr="00892DB1">
        <w:rPr>
          <w:rFonts w:cstheme="minorHAnsi"/>
          <w:b/>
          <w:vertAlign w:val="superscript"/>
        </w:rPr>
        <w:t>ης</w:t>
      </w:r>
      <w:r w:rsidRPr="00892DB1">
        <w:rPr>
          <w:rFonts w:cstheme="minorHAnsi"/>
          <w:b/>
        </w:rPr>
        <w:t xml:space="preserve"> ΥΠΕ Πειραιώς και Αιγαίου</w:t>
      </w:r>
      <w:r w:rsidRPr="00CA05B4">
        <w:rPr>
          <w:rFonts w:cstheme="minorHAnsi"/>
        </w:rPr>
        <w:t>, προκειμένου να πραγμ</w:t>
      </w:r>
      <w:r w:rsidR="0012405D">
        <w:rPr>
          <w:rFonts w:cstheme="minorHAnsi"/>
        </w:rPr>
        <w:t>ατοποιηθούν κατ’ οίκον νοσηλεία</w:t>
      </w:r>
      <w:r w:rsidRPr="00CA05B4">
        <w:rPr>
          <w:rFonts w:cstheme="minorHAnsi"/>
        </w:rPr>
        <w:t xml:space="preserve"> και αιμοληψίες σε ασθενείς με αδυναμία μετακίνησης (</w:t>
      </w:r>
      <w:proofErr w:type="spellStart"/>
      <w:r w:rsidRPr="00CA05B4">
        <w:rPr>
          <w:rFonts w:cstheme="minorHAnsi"/>
        </w:rPr>
        <w:t>ΑμΕΑ</w:t>
      </w:r>
      <w:proofErr w:type="spellEnd"/>
      <w:r w:rsidRPr="00CA05B4">
        <w:rPr>
          <w:rFonts w:cstheme="minorHAnsi"/>
        </w:rPr>
        <w:t xml:space="preserve">, άτομα που έχουν υποστεί εγκεφαλικό, ασθενείς με νευρολογικές παθήσεις, ογκολογικά περιστατικά </w:t>
      </w:r>
      <w:proofErr w:type="spellStart"/>
      <w:r w:rsidRPr="00CA05B4">
        <w:rPr>
          <w:rFonts w:cstheme="minorHAnsi"/>
        </w:rPr>
        <w:t>κ.α</w:t>
      </w:r>
      <w:proofErr w:type="spellEnd"/>
      <w:r w:rsidRPr="00CA05B4">
        <w:rPr>
          <w:rFonts w:cstheme="minorHAnsi"/>
        </w:rPr>
        <w:t>). Οι υπηρεσίες που έχουν λάβει την έγκριση του Υπουργείου Υγείας και της 2ης ΥΠΕ, παρέχονται από ομάδα επαγγελματιών υγείας του Κέντρου Υγείας Αιγάλεω, με τη συνδρομή οχήματος και οδηγού του ΕΟΔΥ.</w:t>
      </w:r>
    </w:p>
    <w:p w:rsidR="00826E5E" w:rsidRPr="00CA05B4" w:rsidRDefault="00826E5E" w:rsidP="00826E5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CA05B4">
        <w:rPr>
          <w:rFonts w:cstheme="minorHAnsi"/>
        </w:rPr>
        <w:t xml:space="preserve">Για περισσότερες πληροφορίες και προγραμματισμό των υπηρεσιών μπορείτε επικοινωνείτε καθημερινά στο </w:t>
      </w:r>
      <w:r w:rsidRPr="00CA05B4">
        <w:rPr>
          <w:rFonts w:cstheme="minorHAnsi"/>
          <w:b/>
        </w:rPr>
        <w:t>Κέντρο Υγείας Αιγάλεω στα τηλέφωνα 210-5986290 ή 6985199762.</w:t>
      </w:r>
      <w:r w:rsidRPr="00CA05B4">
        <w:rPr>
          <w:rFonts w:cstheme="minorHAnsi"/>
        </w:rPr>
        <w:t xml:space="preserve"> Επίσης μπορείτε να επικοινωνείτε με το πρόγραμμα «Βοήθεια στο σπίτι», 2105690075.</w:t>
      </w:r>
    </w:p>
    <w:p w:rsidR="00826E5E" w:rsidRPr="00CA05B4" w:rsidRDefault="00826E5E" w:rsidP="00826E5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826E5E" w:rsidRPr="00C76504" w:rsidRDefault="00826E5E" w:rsidP="00826E5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bookmarkStart w:id="0" w:name="_GoBack"/>
      <w:bookmarkEnd w:id="0"/>
    </w:p>
    <w:p w:rsidR="009D689B" w:rsidRPr="00C76504" w:rsidRDefault="009D689B" w:rsidP="009D689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sz w:val="24"/>
          <w:szCs w:val="24"/>
        </w:rPr>
      </w:pPr>
    </w:p>
    <w:sectPr w:rsidR="009D689B" w:rsidRPr="00C76504" w:rsidSect="008053F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IDFont+F2">
    <w:altName w:val="Calibri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D689B"/>
    <w:rsid w:val="0012405D"/>
    <w:rsid w:val="00147145"/>
    <w:rsid w:val="00171B6F"/>
    <w:rsid w:val="00194190"/>
    <w:rsid w:val="003D4D6C"/>
    <w:rsid w:val="006229A9"/>
    <w:rsid w:val="007A68B5"/>
    <w:rsid w:val="008053FB"/>
    <w:rsid w:val="00826E5E"/>
    <w:rsid w:val="008625E3"/>
    <w:rsid w:val="00892DB1"/>
    <w:rsid w:val="008B0787"/>
    <w:rsid w:val="00911EE6"/>
    <w:rsid w:val="00945228"/>
    <w:rsid w:val="009D689B"/>
    <w:rsid w:val="00A26E27"/>
    <w:rsid w:val="00A56517"/>
    <w:rsid w:val="00AB27DB"/>
    <w:rsid w:val="00C31728"/>
    <w:rsid w:val="00C76504"/>
    <w:rsid w:val="00CA05B4"/>
    <w:rsid w:val="00DF2434"/>
    <w:rsid w:val="00F34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B2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AB2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B27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5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146</Words>
  <Characters>791</Characters>
  <Application>Microsoft Office Word</Application>
  <DocSecurity>0</DocSecurity>
  <Lines>6</Lines>
  <Paragraphs>1</Paragraphs>
  <ScaleCrop>false</ScaleCrop>
  <Company>HP Inc.</Company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fotinis</dc:creator>
  <cp:lastModifiedBy>fotinis</cp:lastModifiedBy>
  <cp:revision>6</cp:revision>
  <dcterms:created xsi:type="dcterms:W3CDTF">2026-06-03T11:13:00Z</dcterms:created>
  <dcterms:modified xsi:type="dcterms:W3CDTF">2026-06-03T12:59:00Z</dcterms:modified>
</cp:coreProperties>
</file>