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068" w:rsidRPr="00076AA7" w:rsidRDefault="00135299">
      <w:pPr>
        <w:shd w:val="clear" w:color="auto" w:fill="FFFFFF"/>
        <w:spacing w:after="60" w:line="240" w:lineRule="auto"/>
        <w:rPr>
          <w:rFonts w:ascii="inherit" w:eastAsia="Times New Roman" w:hAnsi="inherit" w:cs="Segoe UI Historic"/>
          <w:color w:val="1C1E21"/>
          <w:sz w:val="23"/>
          <w:szCs w:val="23"/>
          <w:lang w:eastAsia="el-GR"/>
        </w:rPr>
      </w:pPr>
      <w:r w:rsidRPr="00076AA7">
        <w:rPr>
          <w:rFonts w:ascii="inherit" w:eastAsia="Times New Roman" w:hAnsi="inherit" w:cs="Segoe UI Historic"/>
          <w:color w:val="1C1E21"/>
          <w:sz w:val="23"/>
          <w:szCs w:val="23"/>
          <w:lang w:eastAsia="el-GR"/>
        </w:rPr>
        <w:t xml:space="preserve"> </w:t>
      </w:r>
      <w:r w:rsidR="009B1A15" w:rsidRPr="009B1A15">
        <w:rPr>
          <w:rFonts w:ascii="inherit" w:eastAsia="Times New Roman" w:hAnsi="inherit" w:cs="Segoe UI Historic"/>
          <w:noProof/>
          <w:color w:val="1C1E21"/>
          <w:sz w:val="23"/>
          <w:szCs w:val="23"/>
          <w:lang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-200025</wp:posOffset>
            </wp:positionV>
            <wp:extent cx="1095375" cy="1257300"/>
            <wp:effectExtent l="19050" t="0" r="9525" b="0"/>
            <wp:wrapTight wrapText="bothSides">
              <wp:wrapPolygon edited="0">
                <wp:start x="-376" y="0"/>
                <wp:lineTo x="-376" y="21273"/>
                <wp:lineTo x="21788" y="21273"/>
                <wp:lineTo x="21788" y="0"/>
                <wp:lineTo x="-376" y="0"/>
              </wp:wrapPolygon>
            </wp:wrapTight>
            <wp:docPr id="7" name="Εικόνα 11" descr="CommunityCentresLogo-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1" descr="CommunityCentresLogo-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068" w:rsidRDefault="00DA73C3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lang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.05pt;margin-top:-22.05pt;width:54pt;height:77.55pt;z-index:251659264">
            <v:imagedata r:id="rId8" o:title=""/>
            <w10:wrap type="topAndBottom"/>
          </v:shape>
          <o:OLEObject Type="Embed" ProgID="Word.Picture.8" ShapeID="_x0000_s1026" DrawAspect="Content" ObjectID="_1833088926" r:id="rId9"/>
        </w:pict>
      </w:r>
    </w:p>
    <w:p w:rsidR="00DC0068" w:rsidRDefault="00135299">
      <w:pPr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>ΔΗΜΟΣ ΑΓΙΑΣ ΒΑΡΒΑΡΑΣ</w:t>
      </w:r>
    </w:p>
    <w:p w:rsidR="00DC0068" w:rsidRDefault="00B7588E" w:rsidP="00B7588E">
      <w:pPr>
        <w:jc w:val="center"/>
        <w:rPr>
          <w:rFonts w:eastAsiaTheme="minorEastAsia" w:cstheme="minorHAnsi"/>
          <w:b/>
          <w:sz w:val="20"/>
          <w:u w:val="single"/>
        </w:rPr>
      </w:pPr>
      <w:r>
        <w:rPr>
          <w:rFonts w:eastAsiaTheme="minorEastAsia" w:cstheme="minorHAnsi"/>
          <w:b/>
          <w:i/>
          <w:sz w:val="20"/>
          <w:u w:val="single"/>
        </w:rPr>
        <w:t>Γραφείο τύπου</w:t>
      </w:r>
      <w:r w:rsidR="00135299">
        <w:rPr>
          <w:rFonts w:eastAsiaTheme="minorEastAsia" w:cstheme="minorHAnsi"/>
          <w:b/>
          <w:i/>
          <w:sz w:val="20"/>
          <w:u w:val="single"/>
        </w:rPr>
        <w:t xml:space="preserve">                   </w:t>
      </w:r>
      <w:r w:rsidR="00135299">
        <w:rPr>
          <w:rFonts w:eastAsiaTheme="minorEastAsia" w:cstheme="minorHAnsi"/>
          <w:b/>
          <w:sz w:val="20"/>
          <w:u w:val="single"/>
        </w:rPr>
        <w:t>ΔΕΛΤΙΟ  ΤΥΠΟΥ</w:t>
      </w:r>
      <w:r w:rsidR="00135299">
        <w:rPr>
          <w:rFonts w:eastAsiaTheme="minorEastAsia" w:cstheme="minorHAnsi"/>
          <w:b/>
          <w:i/>
          <w:sz w:val="20"/>
          <w:u w:val="single"/>
        </w:rPr>
        <w:t xml:space="preserve">                                                 </w:t>
      </w:r>
      <w:r w:rsidR="00076AA7">
        <w:rPr>
          <w:rFonts w:eastAsiaTheme="minorEastAsia" w:cstheme="minorHAnsi"/>
          <w:b/>
          <w:i/>
          <w:sz w:val="20"/>
          <w:u w:val="single"/>
        </w:rPr>
        <w:t>20</w:t>
      </w:r>
      <w:r w:rsidR="00135299">
        <w:rPr>
          <w:rFonts w:eastAsiaTheme="minorEastAsia" w:cstheme="minorHAnsi"/>
          <w:b/>
          <w:sz w:val="20"/>
          <w:u w:val="single"/>
        </w:rPr>
        <w:t>/2/2026</w:t>
      </w:r>
    </w:p>
    <w:p w:rsidR="00DC0068" w:rsidRDefault="00DC0068">
      <w:pPr>
        <w:shd w:val="clear" w:color="auto" w:fill="FFFFFF"/>
        <w:spacing w:after="60" w:line="240" w:lineRule="auto"/>
        <w:rPr>
          <w:rFonts w:ascii="inherit" w:eastAsia="Times New Roman" w:hAnsi="inherit" w:cs="Segoe UI Historic"/>
          <w:color w:val="1C1E21"/>
          <w:sz w:val="23"/>
          <w:szCs w:val="23"/>
          <w:lang w:eastAsia="el-GR"/>
        </w:rPr>
      </w:pPr>
    </w:p>
    <w:p w:rsidR="00DC0068" w:rsidRPr="00B7588E" w:rsidRDefault="00135299">
      <w:pPr>
        <w:shd w:val="clear" w:color="auto" w:fill="FFFFFF"/>
        <w:spacing w:after="60" w:line="240" w:lineRule="auto"/>
        <w:jc w:val="center"/>
        <w:rPr>
          <w:rFonts w:eastAsia="Times New Roman" w:cstheme="minorHAnsi"/>
          <w:b/>
          <w:color w:val="1C1E21"/>
          <w:sz w:val="24"/>
          <w:lang w:eastAsia="el-GR"/>
        </w:rPr>
      </w:pPr>
      <w:r>
        <w:rPr>
          <w:rFonts w:eastAsia="Times New Roman" w:cstheme="minorHAnsi"/>
          <w:b/>
          <w:color w:val="1C1E21"/>
          <w:sz w:val="24"/>
          <w:lang w:eastAsia="el-GR"/>
        </w:rPr>
        <w:t>Λειτουργία Κοινωνικού Φροντιστηρίου για τους μαθητές  Γυμνασίου και  Λυκείου</w:t>
      </w:r>
      <w:r w:rsidRPr="00B7588E">
        <w:rPr>
          <w:rFonts w:eastAsia="Times New Roman" w:cstheme="minorHAnsi"/>
          <w:b/>
          <w:color w:val="1C1E21"/>
          <w:sz w:val="24"/>
          <w:lang w:eastAsia="el-GR"/>
        </w:rPr>
        <w:t xml:space="preserve"> &amp; μαθήματα </w:t>
      </w:r>
      <w:proofErr w:type="spellStart"/>
      <w:r w:rsidR="00B7588E">
        <w:rPr>
          <w:rFonts w:eastAsia="Times New Roman" w:cstheme="minorHAnsi"/>
          <w:b/>
          <w:color w:val="1C1E21"/>
          <w:sz w:val="24"/>
          <w:lang w:eastAsia="el-GR"/>
        </w:rPr>
        <w:t>εγ</w:t>
      </w:r>
      <w:r w:rsidRPr="00B7588E">
        <w:rPr>
          <w:rFonts w:eastAsia="Times New Roman" w:cstheme="minorHAnsi"/>
          <w:b/>
          <w:color w:val="1C1E21"/>
          <w:sz w:val="24"/>
          <w:lang w:eastAsia="el-GR"/>
        </w:rPr>
        <w:t>γραμματισμού</w:t>
      </w:r>
      <w:proofErr w:type="spellEnd"/>
      <w:r w:rsidRPr="00B7588E">
        <w:rPr>
          <w:rFonts w:eastAsia="Times New Roman" w:cstheme="minorHAnsi"/>
          <w:b/>
          <w:color w:val="1C1E21"/>
          <w:sz w:val="24"/>
          <w:lang w:eastAsia="el-GR"/>
        </w:rPr>
        <w:t xml:space="preserve"> ενηλίκων</w:t>
      </w:r>
    </w:p>
    <w:p w:rsidR="00DC0068" w:rsidRDefault="00DC0068">
      <w:pPr>
        <w:shd w:val="clear" w:color="auto" w:fill="FFFFFF"/>
        <w:spacing w:after="60" w:line="240" w:lineRule="auto"/>
        <w:jc w:val="center"/>
        <w:rPr>
          <w:rFonts w:eastAsia="Times New Roman" w:cstheme="minorHAnsi"/>
          <w:b/>
          <w:color w:val="1C1E21"/>
          <w:sz w:val="24"/>
          <w:lang w:eastAsia="el-GR"/>
        </w:rPr>
      </w:pPr>
    </w:p>
    <w:p w:rsidR="00DC0068" w:rsidRDefault="00DC0068">
      <w:pPr>
        <w:shd w:val="clear" w:color="auto" w:fill="FFFFFF"/>
        <w:spacing w:after="60" w:line="240" w:lineRule="auto"/>
        <w:rPr>
          <w:rFonts w:eastAsia="Times New Roman" w:cstheme="minorHAnsi"/>
          <w:color w:val="1C1E21"/>
          <w:lang w:eastAsia="el-GR"/>
        </w:rPr>
      </w:pPr>
    </w:p>
    <w:p w:rsidR="00DC0068" w:rsidRDefault="00135299">
      <w:pPr>
        <w:shd w:val="clear" w:color="auto" w:fill="FFFFFF"/>
        <w:spacing w:after="60" w:line="240" w:lineRule="auto"/>
        <w:jc w:val="both"/>
        <w:rPr>
          <w:rFonts w:eastAsia="Times New Roman" w:cstheme="minorHAnsi"/>
          <w:color w:val="1C1E21"/>
          <w:lang w:eastAsia="el-GR"/>
        </w:rPr>
      </w:pPr>
      <w:r>
        <w:rPr>
          <w:rFonts w:eastAsia="Times New Roman" w:cstheme="minorHAnsi"/>
          <w:color w:val="1C1E21"/>
          <w:lang w:eastAsia="el-GR"/>
        </w:rPr>
        <w:t>Αγαπητοί γονείς, σας</w:t>
      </w:r>
      <w:r w:rsidRPr="00B7588E">
        <w:rPr>
          <w:rFonts w:eastAsia="Times New Roman" w:cstheme="minorHAnsi"/>
          <w:color w:val="1C1E21"/>
          <w:lang w:eastAsia="el-GR"/>
        </w:rPr>
        <w:t xml:space="preserve"> υπενθυμίζουμε τη λειτουργία  τ</w:t>
      </w:r>
      <w:r>
        <w:rPr>
          <w:rFonts w:eastAsia="Times New Roman" w:cstheme="minorHAnsi"/>
          <w:color w:val="1C1E21"/>
          <w:lang w:eastAsia="el-GR"/>
        </w:rPr>
        <w:t xml:space="preserve">ου </w:t>
      </w:r>
      <w:r>
        <w:rPr>
          <w:rFonts w:eastAsia="Times New Roman" w:cstheme="minorHAnsi"/>
          <w:b/>
          <w:color w:val="1C1E21"/>
          <w:lang w:eastAsia="el-GR"/>
        </w:rPr>
        <w:t>Κοινωνικού Φροντιστηρίου</w:t>
      </w:r>
      <w:r>
        <w:rPr>
          <w:rFonts w:eastAsia="Times New Roman" w:cstheme="minorHAnsi"/>
          <w:color w:val="1C1E21"/>
          <w:lang w:eastAsia="el-GR"/>
        </w:rPr>
        <w:t xml:space="preserve"> του δήμου μας που</w:t>
      </w:r>
      <w:r w:rsidRPr="00B7588E">
        <w:rPr>
          <w:rFonts w:eastAsia="Times New Roman" w:cstheme="minorHAnsi"/>
          <w:color w:val="1C1E21"/>
          <w:lang w:eastAsia="el-GR"/>
        </w:rPr>
        <w:t xml:space="preserve"> </w:t>
      </w:r>
      <w:r>
        <w:rPr>
          <w:rFonts w:eastAsia="Times New Roman" w:cstheme="minorHAnsi"/>
          <w:color w:val="1C1E21"/>
          <w:lang w:eastAsia="el-GR"/>
        </w:rPr>
        <w:t xml:space="preserve">προσφέρει </w:t>
      </w:r>
      <w:r>
        <w:rPr>
          <w:rFonts w:eastAsia="Times New Roman" w:cstheme="minorHAnsi"/>
          <w:b/>
          <w:color w:val="1C1E21"/>
          <w:lang w:eastAsia="el-GR"/>
        </w:rPr>
        <w:t>δωρεάν</w:t>
      </w:r>
      <w:r>
        <w:rPr>
          <w:rFonts w:eastAsia="Times New Roman" w:cstheme="minorHAnsi"/>
          <w:color w:val="1C1E21"/>
          <w:lang w:eastAsia="el-GR"/>
        </w:rPr>
        <w:t xml:space="preserve"> </w:t>
      </w:r>
      <w:r>
        <w:rPr>
          <w:rFonts w:eastAsia="Times New Roman" w:cstheme="minorHAnsi"/>
          <w:b/>
          <w:color w:val="1C1E21"/>
          <w:lang w:eastAsia="el-GR"/>
        </w:rPr>
        <w:t>ενισχυτική διδασκαλία φιλολογικών μαθημάτων</w:t>
      </w:r>
      <w:r>
        <w:rPr>
          <w:rFonts w:eastAsia="Times New Roman" w:cstheme="minorHAnsi"/>
          <w:color w:val="1C1E21"/>
          <w:lang w:eastAsia="el-GR"/>
        </w:rPr>
        <w:t xml:space="preserve"> (εξατομικευμένα ή σε μικρές ομάδες μαθητών).</w:t>
      </w:r>
      <w:r w:rsidRPr="00B7588E">
        <w:rPr>
          <w:rFonts w:eastAsia="Times New Roman" w:cstheme="minorHAnsi"/>
          <w:color w:val="1C1E21"/>
          <w:lang w:eastAsia="el-GR"/>
        </w:rPr>
        <w:t xml:space="preserve"> </w:t>
      </w:r>
    </w:p>
    <w:p w:rsidR="00DC0068" w:rsidRPr="00B7588E" w:rsidRDefault="00135299">
      <w:pPr>
        <w:shd w:val="clear" w:color="auto" w:fill="FFFFFF"/>
        <w:spacing w:after="60" w:line="240" w:lineRule="auto"/>
        <w:jc w:val="both"/>
        <w:rPr>
          <w:rFonts w:eastAsia="Times New Roman" w:cstheme="minorHAnsi"/>
          <w:color w:val="1C1E21"/>
          <w:lang w:eastAsia="el-GR"/>
        </w:rPr>
      </w:pPr>
      <w:r>
        <w:rPr>
          <w:rFonts w:eastAsia="Times New Roman" w:cstheme="minorHAnsi"/>
          <w:lang w:eastAsia="el-GR"/>
        </w:rPr>
        <w:t>Το διδακτικό μας προσωπικό απαρτίζεται από δύο καταρτισμένους φιλολόγους με πολυετή εμπειρία στο</w:t>
      </w:r>
      <w:r w:rsidR="00B7588E">
        <w:rPr>
          <w:rFonts w:eastAsia="Times New Roman" w:cstheme="minorHAnsi"/>
          <w:lang w:eastAsia="el-GR"/>
        </w:rPr>
        <w:t>ν</w:t>
      </w:r>
      <w:r>
        <w:rPr>
          <w:rFonts w:eastAsia="Times New Roman" w:cstheme="minorHAnsi"/>
          <w:lang w:eastAsia="el-GR"/>
        </w:rPr>
        <w:t xml:space="preserve"> χώρο της εκπαίδευσης. Το</w:t>
      </w:r>
      <w:r w:rsidRPr="00B7588E">
        <w:rPr>
          <w:rFonts w:eastAsia="Times New Roman" w:cstheme="minorHAnsi"/>
          <w:lang w:eastAsia="el-GR"/>
        </w:rPr>
        <w:t xml:space="preserve"> ωράριο λειτουργίας είναι από τις 12 το μεσημέρι έως και τις 8 το βράδυ. </w:t>
      </w:r>
      <w:r>
        <w:rPr>
          <w:rFonts w:eastAsia="Times New Roman" w:cstheme="minorHAnsi"/>
          <w:color w:val="1C1E21"/>
          <w:lang w:eastAsia="el-GR"/>
        </w:rPr>
        <w:t>Οι ώρες και οι μέρες των μαθημάτων καθορίζονται ανάλογα με τις ανάγκες του εκάστοτε μαθητή, κατόπιν συνεννόησης με τους διδάσκοντες.</w:t>
      </w:r>
      <w:r w:rsidR="00B7588E">
        <w:rPr>
          <w:rFonts w:eastAsia="Times New Roman" w:cstheme="minorHAnsi"/>
          <w:color w:val="1C1E21"/>
          <w:lang w:eastAsia="el-GR"/>
        </w:rPr>
        <w:t xml:space="preserve"> Ιδιαίτερη μέριμνα δίν</w:t>
      </w:r>
      <w:r w:rsidRPr="00B7588E">
        <w:rPr>
          <w:rFonts w:eastAsia="Times New Roman" w:cstheme="minorHAnsi"/>
          <w:color w:val="1C1E21"/>
          <w:lang w:eastAsia="el-GR"/>
        </w:rPr>
        <w:t xml:space="preserve">εται στα παιδιά που είναι μετεξεταστέοι, παρουσιάζουν αδυναμίες στη σχολική φοίτηση και προετοιμάζονται για </w:t>
      </w:r>
      <w:r w:rsidR="00B7588E">
        <w:rPr>
          <w:rFonts w:eastAsia="Times New Roman" w:cstheme="minorHAnsi"/>
          <w:color w:val="1C1E21"/>
          <w:lang w:eastAsia="el-GR"/>
        </w:rPr>
        <w:t xml:space="preserve">τις </w:t>
      </w:r>
      <w:r w:rsidRPr="00B7588E">
        <w:rPr>
          <w:rFonts w:eastAsia="Times New Roman" w:cstheme="minorHAnsi"/>
          <w:color w:val="1C1E21"/>
          <w:lang w:eastAsia="el-GR"/>
        </w:rPr>
        <w:t>πανελλήνιες εξετάσεις.</w:t>
      </w:r>
    </w:p>
    <w:p w:rsidR="00DC0068" w:rsidRPr="00B7588E" w:rsidRDefault="00135299">
      <w:pPr>
        <w:shd w:val="clear" w:color="auto" w:fill="FFFFFF"/>
        <w:spacing w:after="60" w:line="240" w:lineRule="auto"/>
        <w:jc w:val="both"/>
        <w:rPr>
          <w:rFonts w:eastAsia="Times New Roman" w:cstheme="minorHAnsi"/>
          <w:color w:val="1C1E21"/>
          <w:lang w:eastAsia="el-GR"/>
        </w:rPr>
      </w:pPr>
      <w:r>
        <w:rPr>
          <w:rFonts w:eastAsia="Times New Roman" w:cstheme="minorHAnsi"/>
          <w:color w:val="1C1E21"/>
          <w:lang w:eastAsia="el-GR"/>
        </w:rPr>
        <w:t>Επιπρόσθετα</w:t>
      </w:r>
      <w:r w:rsidRPr="00B7588E">
        <w:rPr>
          <w:rFonts w:eastAsia="Times New Roman" w:cstheme="minorHAnsi"/>
          <w:color w:val="1C1E21"/>
          <w:lang w:eastAsia="el-GR"/>
        </w:rPr>
        <w:t xml:space="preserve"> υπάρχει η δυνατότητα διοργάνωσης και ένταξης των παιδιών σε ψυχαγωγικές δραστηριότητες για τη δημιουργική αξιοποίηση του ελεύθερου χρόνου τους, οι οποίες πραγματοποιούνται και σε συνεργασία με τις υπηρεσίες πολιτισμού και αθλητισμού του </w:t>
      </w:r>
      <w:bookmarkStart w:id="0" w:name="_GoBack"/>
      <w:bookmarkEnd w:id="0"/>
      <w:r w:rsidRPr="00B7588E">
        <w:rPr>
          <w:rFonts w:eastAsia="Times New Roman" w:cstheme="minorHAnsi"/>
          <w:color w:val="1C1E21"/>
          <w:lang w:eastAsia="el-GR"/>
        </w:rPr>
        <w:t xml:space="preserve">δήμου. Γνώμονας είναι πάντοτε τα ενδιαφέροντα και οι ανάγκες των παιδιών. </w:t>
      </w:r>
    </w:p>
    <w:p w:rsidR="00DC0068" w:rsidRDefault="00135299">
      <w:pPr>
        <w:jc w:val="both"/>
        <w:rPr>
          <w:rFonts w:cstheme="minorHAnsi"/>
        </w:rPr>
      </w:pPr>
      <w:r w:rsidRPr="00B7588E">
        <w:rPr>
          <w:rFonts w:eastAsia="Times New Roman" w:cstheme="minorHAnsi"/>
          <w:color w:val="1C1E21"/>
          <w:lang w:eastAsia="el-GR"/>
        </w:rPr>
        <w:t xml:space="preserve">Επιπρόσθετα προσφέρονται μαθήματα </w:t>
      </w:r>
      <w:proofErr w:type="spellStart"/>
      <w:r w:rsidR="00B7588E">
        <w:rPr>
          <w:rFonts w:eastAsia="Times New Roman" w:cstheme="minorHAnsi"/>
          <w:color w:val="1C1E21"/>
          <w:lang w:eastAsia="el-GR"/>
        </w:rPr>
        <w:t>εγγ</w:t>
      </w:r>
      <w:r w:rsidRPr="00B7588E">
        <w:rPr>
          <w:rFonts w:eastAsia="Times New Roman" w:cstheme="minorHAnsi"/>
          <w:color w:val="1C1E21"/>
          <w:lang w:eastAsia="el-GR"/>
        </w:rPr>
        <w:t>γραμματισμού</w:t>
      </w:r>
      <w:proofErr w:type="spellEnd"/>
      <w:r w:rsidRPr="00B7588E">
        <w:rPr>
          <w:rFonts w:eastAsia="Times New Roman" w:cstheme="minorHAnsi"/>
          <w:color w:val="1C1E21"/>
          <w:lang w:eastAsia="el-GR"/>
        </w:rPr>
        <w:t xml:space="preserve"> σε ενήλικες και </w:t>
      </w:r>
      <w:r>
        <w:rPr>
          <w:rFonts w:cstheme="minorHAnsi"/>
        </w:rPr>
        <w:t xml:space="preserve">ενημέρωση τους για προγράμματα εκπαίδευσης/απόκτησης απολυτηρίου κτλ. </w:t>
      </w:r>
    </w:p>
    <w:p w:rsidR="00DC0068" w:rsidRDefault="00135299">
      <w:pPr>
        <w:jc w:val="both"/>
        <w:rPr>
          <w:rFonts w:cstheme="minorHAnsi"/>
        </w:rPr>
      </w:pPr>
      <w:r>
        <w:rPr>
          <w:rFonts w:eastAsia="Times New Roman" w:cstheme="minorHAnsi"/>
          <w:b/>
          <w:color w:val="1C1E21"/>
          <w:lang w:eastAsia="el-GR"/>
        </w:rPr>
        <w:t>Οι ενδιαφερόμενοι μπορούν να επικοινωνούν με την Κοινωνική Υπηρεσία - Κέντρο Κοινότητας, στο τηλέφωνο 21</w:t>
      </w:r>
      <w:r w:rsidRPr="00B7588E">
        <w:rPr>
          <w:rFonts w:eastAsia="Times New Roman" w:cstheme="minorHAnsi"/>
          <w:b/>
          <w:color w:val="1C1E21"/>
          <w:lang w:eastAsia="el-GR"/>
        </w:rPr>
        <w:t>60029200</w:t>
      </w:r>
      <w:r w:rsidR="00076AA7">
        <w:rPr>
          <w:rFonts w:eastAsia="Times New Roman" w:cstheme="minorHAnsi"/>
          <w:b/>
          <w:color w:val="1C1E21"/>
          <w:lang w:eastAsia="el-GR"/>
        </w:rPr>
        <w:t>, 2132019304</w:t>
      </w:r>
      <w:r w:rsidRPr="00B7588E">
        <w:rPr>
          <w:rFonts w:eastAsia="Times New Roman" w:cstheme="minorHAnsi"/>
          <w:b/>
          <w:color w:val="1C1E21"/>
          <w:lang w:eastAsia="el-GR"/>
        </w:rPr>
        <w:t xml:space="preserve"> </w:t>
      </w:r>
      <w:r>
        <w:rPr>
          <w:rFonts w:eastAsia="Times New Roman" w:cstheme="minorHAnsi"/>
          <w:color w:val="1C1E21"/>
          <w:lang w:eastAsia="el-GR"/>
        </w:rPr>
        <w:t xml:space="preserve">(Αλέξανδρος </w:t>
      </w:r>
      <w:proofErr w:type="spellStart"/>
      <w:r>
        <w:rPr>
          <w:rFonts w:eastAsia="Times New Roman" w:cstheme="minorHAnsi"/>
          <w:color w:val="1C1E21"/>
          <w:lang w:eastAsia="el-GR"/>
        </w:rPr>
        <w:t>Εξάρχου</w:t>
      </w:r>
      <w:proofErr w:type="spellEnd"/>
      <w:r>
        <w:rPr>
          <w:rFonts w:eastAsia="Times New Roman" w:cstheme="minorHAnsi"/>
          <w:color w:val="1C1E21"/>
          <w:lang w:eastAsia="el-GR"/>
        </w:rPr>
        <w:t xml:space="preserve">  &amp;  Δημήτρης </w:t>
      </w:r>
      <w:proofErr w:type="spellStart"/>
      <w:r>
        <w:rPr>
          <w:rFonts w:eastAsia="Times New Roman" w:cstheme="minorHAnsi"/>
          <w:color w:val="1C1E21"/>
          <w:lang w:eastAsia="el-GR"/>
        </w:rPr>
        <w:t>Σελίμης</w:t>
      </w:r>
      <w:proofErr w:type="spellEnd"/>
      <w:r>
        <w:rPr>
          <w:rFonts w:eastAsia="Times New Roman" w:cstheme="minorHAnsi"/>
          <w:color w:val="1C1E21"/>
          <w:lang w:eastAsia="el-GR"/>
        </w:rPr>
        <w:t>,  Φιλόλογοι).</w:t>
      </w:r>
    </w:p>
    <w:p w:rsidR="00DC0068" w:rsidRDefault="00135299">
      <w:pPr>
        <w:shd w:val="clear" w:color="auto" w:fill="FFFFFF"/>
        <w:spacing w:after="60" w:line="240" w:lineRule="auto"/>
        <w:jc w:val="both"/>
        <w:rPr>
          <w:rFonts w:eastAsia="Times New Roman" w:cstheme="minorHAnsi"/>
          <w:b/>
          <w:color w:val="1C1E21"/>
          <w:lang w:eastAsia="el-GR"/>
        </w:rPr>
      </w:pPr>
      <w:r>
        <w:rPr>
          <w:rFonts w:eastAsia="Times New Roman" w:cstheme="minorHAnsi"/>
          <w:color w:val="1C1E21"/>
          <w:lang w:eastAsia="el-GR"/>
        </w:rPr>
        <w:t>Υπενθυμίζουμε</w:t>
      </w:r>
      <w:r w:rsidRPr="00B7588E">
        <w:rPr>
          <w:rFonts w:eastAsia="Times New Roman" w:cstheme="minorHAnsi"/>
          <w:color w:val="1C1E21"/>
          <w:lang w:eastAsia="el-GR"/>
        </w:rPr>
        <w:t xml:space="preserve"> επίσης</w:t>
      </w:r>
      <w:r>
        <w:rPr>
          <w:rFonts w:eastAsia="Times New Roman" w:cstheme="minorHAnsi"/>
          <w:color w:val="1C1E21"/>
          <w:lang w:eastAsia="el-GR"/>
        </w:rPr>
        <w:t xml:space="preserve">, ότι ο δήμος μας είναι ανοικτός στους </w:t>
      </w:r>
      <w:r>
        <w:rPr>
          <w:rFonts w:eastAsia="Times New Roman" w:cstheme="minorHAnsi"/>
          <w:b/>
          <w:color w:val="1C1E21"/>
          <w:lang w:eastAsia="el-GR"/>
        </w:rPr>
        <w:t>εθελοντές εκπαιδευτικούς,</w:t>
      </w:r>
      <w:r>
        <w:rPr>
          <w:rFonts w:eastAsia="Times New Roman" w:cstheme="minorHAnsi"/>
          <w:color w:val="1C1E21"/>
          <w:lang w:eastAsia="el-GR"/>
        </w:rPr>
        <w:t xml:space="preserve"> κυρίως για τη διδασκαλία </w:t>
      </w:r>
      <w:r>
        <w:rPr>
          <w:rFonts w:eastAsia="Times New Roman" w:cstheme="minorHAnsi"/>
          <w:b/>
          <w:color w:val="1C1E21"/>
          <w:lang w:eastAsia="el-GR"/>
        </w:rPr>
        <w:t>μαθηματικών, φυσικής και χημείας.</w:t>
      </w:r>
    </w:p>
    <w:p w:rsidR="00DC0068" w:rsidRDefault="00DC0068">
      <w:pPr>
        <w:shd w:val="clear" w:color="auto" w:fill="FFFFFF"/>
        <w:spacing w:after="60" w:line="240" w:lineRule="auto"/>
        <w:jc w:val="both"/>
        <w:rPr>
          <w:rFonts w:eastAsia="Times New Roman" w:cstheme="minorHAnsi"/>
          <w:color w:val="1C1E21"/>
          <w:lang w:eastAsia="el-GR"/>
        </w:rPr>
      </w:pPr>
    </w:p>
    <w:p w:rsidR="009B1A15" w:rsidRDefault="009B1A15" w:rsidP="009B1A15">
      <w:pPr>
        <w:pStyle w:val="a3"/>
        <w:tabs>
          <w:tab w:val="clear" w:pos="8306"/>
        </w:tabs>
        <w:ind w:right="360"/>
        <w:jc w:val="center"/>
        <w:rPr>
          <w:noProof/>
        </w:rPr>
      </w:pPr>
      <w:r>
        <w:rPr>
          <w:rFonts w:ascii="Tahoma" w:hAnsi="Tahoma" w:cs="Tahoma"/>
          <w:b/>
          <w:noProof/>
        </w:rPr>
        <w:drawing>
          <wp:inline distT="0" distB="0" distL="0" distR="0">
            <wp:extent cx="590550" cy="409575"/>
            <wp:effectExtent l="19050" t="0" r="0" b="0"/>
            <wp:docPr id="2" name="Εικόνα 2" descr="eu_flag_2col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 descr="eu_flag_2color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noProof/>
        </w:rPr>
        <w:t xml:space="preserve">                          </w:t>
      </w:r>
      <w:r>
        <w:rPr>
          <w:noProof/>
        </w:rPr>
        <w:drawing>
          <wp:inline distT="0" distB="0" distL="0" distR="0">
            <wp:extent cx="771525" cy="390525"/>
            <wp:effectExtent l="19050" t="0" r="9525" b="0"/>
            <wp:docPr id="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724" t="20900" r="36870" b="39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</w:t>
      </w:r>
      <w:r>
        <w:rPr>
          <w:noProof/>
          <w:szCs w:val="16"/>
        </w:rPr>
        <w:drawing>
          <wp:inline distT="0" distB="0" distL="0" distR="0">
            <wp:extent cx="609600" cy="390525"/>
            <wp:effectExtent l="19050" t="0" r="0" b="0"/>
            <wp:docPr id="4" name="Εικόνα 1" descr="C:\Users\user\Pictures\1_ESPA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C:\Users\user\Pictures\1_ESPAlog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A15" w:rsidRPr="008845A7" w:rsidRDefault="009B1A15" w:rsidP="009B1A15">
      <w:pPr>
        <w:pStyle w:val="a3"/>
        <w:ind w:right="360"/>
        <w:rPr>
          <w:rFonts w:ascii="Tahoma" w:hAnsi="Tahoma" w:cs="Tahoma"/>
          <w:noProof/>
          <w:sz w:val="16"/>
          <w:szCs w:val="16"/>
        </w:rPr>
      </w:pPr>
      <w:r w:rsidRPr="008845A7">
        <w:rPr>
          <w:rFonts w:ascii="Tahoma" w:hAnsi="Tahoma" w:cs="Tahoma"/>
          <w:noProof/>
          <w:sz w:val="16"/>
          <w:szCs w:val="16"/>
        </w:rPr>
        <w:t xml:space="preserve">       </w:t>
      </w:r>
      <w:r>
        <w:rPr>
          <w:rFonts w:ascii="Tahoma" w:hAnsi="Tahoma" w:cs="Tahoma"/>
          <w:noProof/>
          <w:sz w:val="16"/>
          <w:szCs w:val="16"/>
        </w:rPr>
        <w:t xml:space="preserve">    </w:t>
      </w:r>
      <w:r w:rsidRPr="008845A7">
        <w:rPr>
          <w:rFonts w:ascii="Tahoma" w:hAnsi="Tahoma" w:cs="Tahoma"/>
          <w:noProof/>
          <w:sz w:val="16"/>
          <w:szCs w:val="16"/>
        </w:rPr>
        <w:t xml:space="preserve"> ΕΥΡΩΠΑΪΚΗ ΕΝΩΣΗ  </w:t>
      </w:r>
    </w:p>
    <w:p w:rsidR="009B1A15" w:rsidRPr="008845A7" w:rsidRDefault="009B1A15" w:rsidP="009B1A15">
      <w:pPr>
        <w:pStyle w:val="a3"/>
        <w:ind w:right="360"/>
        <w:rPr>
          <w:rFonts w:ascii="Tahoma" w:hAnsi="Tahoma" w:cs="Tahoma"/>
          <w:noProof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</w:rPr>
        <w:t xml:space="preserve">    </w:t>
      </w:r>
      <w:r w:rsidRPr="008845A7">
        <w:rPr>
          <w:rFonts w:ascii="Tahoma" w:hAnsi="Tahoma" w:cs="Tahoma"/>
          <w:noProof/>
          <w:sz w:val="16"/>
          <w:szCs w:val="16"/>
        </w:rPr>
        <w:t xml:space="preserve">  Ευρωπαϊκό Κοινωνικό Ταμείο  </w:t>
      </w:r>
    </w:p>
    <w:p w:rsidR="009B1A15" w:rsidRPr="008845A7" w:rsidRDefault="009B1A15" w:rsidP="009B1A15">
      <w:pPr>
        <w:pStyle w:val="a3"/>
        <w:ind w:right="360"/>
        <w:jc w:val="center"/>
        <w:rPr>
          <w:sz w:val="16"/>
          <w:szCs w:val="16"/>
        </w:rPr>
      </w:pPr>
      <w:r w:rsidRPr="008845A7">
        <w:rPr>
          <w:noProof/>
          <w:sz w:val="16"/>
          <w:szCs w:val="16"/>
        </w:rPr>
        <w:t xml:space="preserve">                 Με τη συγχρηματοδότηση της Ελλάδας και της Ευρωπαϊκής Ένωσης</w:t>
      </w:r>
    </w:p>
    <w:p w:rsidR="009B1A15" w:rsidRPr="008845A7" w:rsidRDefault="009B1A15" w:rsidP="009B1A15">
      <w:pPr>
        <w:pStyle w:val="a3"/>
        <w:rPr>
          <w:sz w:val="16"/>
          <w:szCs w:val="16"/>
        </w:rPr>
      </w:pPr>
    </w:p>
    <w:p w:rsidR="009B1A15" w:rsidRDefault="009B1A15" w:rsidP="009B1A15">
      <w:pPr>
        <w:pStyle w:val="a3"/>
      </w:pPr>
    </w:p>
    <w:p w:rsidR="00DC0068" w:rsidRDefault="00DC0068">
      <w:pPr>
        <w:shd w:val="clear" w:color="auto" w:fill="FFFFFF"/>
        <w:spacing w:after="60" w:line="240" w:lineRule="auto"/>
        <w:jc w:val="both"/>
        <w:rPr>
          <w:rFonts w:eastAsia="Times New Roman" w:cstheme="minorHAnsi"/>
          <w:color w:val="1C1E21"/>
          <w:lang w:eastAsia="el-GR"/>
        </w:rPr>
      </w:pPr>
    </w:p>
    <w:sectPr w:rsidR="00DC0068" w:rsidSect="00DC006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17B2" w:rsidRDefault="004E17B2">
      <w:pPr>
        <w:spacing w:line="240" w:lineRule="auto"/>
      </w:pPr>
      <w:r>
        <w:separator/>
      </w:r>
    </w:p>
  </w:endnote>
  <w:endnote w:type="continuationSeparator" w:id="0">
    <w:p w:rsidR="004E17B2" w:rsidRDefault="004E17B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inherit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17B2" w:rsidRDefault="004E17B2">
      <w:pPr>
        <w:spacing w:after="0"/>
      </w:pPr>
      <w:r>
        <w:separator/>
      </w:r>
    </w:p>
  </w:footnote>
  <w:footnote w:type="continuationSeparator" w:id="0">
    <w:p w:rsidR="004E17B2" w:rsidRDefault="004E17B2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5C12"/>
    <w:rsid w:val="000731B6"/>
    <w:rsid w:val="00076AA7"/>
    <w:rsid w:val="00114D73"/>
    <w:rsid w:val="00126FB9"/>
    <w:rsid w:val="00135299"/>
    <w:rsid w:val="001C0066"/>
    <w:rsid w:val="001F3C12"/>
    <w:rsid w:val="003121B9"/>
    <w:rsid w:val="00334329"/>
    <w:rsid w:val="00374F1A"/>
    <w:rsid w:val="00403CEE"/>
    <w:rsid w:val="004E17B2"/>
    <w:rsid w:val="004E5258"/>
    <w:rsid w:val="005416B9"/>
    <w:rsid w:val="00593ECE"/>
    <w:rsid w:val="0065622E"/>
    <w:rsid w:val="00715C12"/>
    <w:rsid w:val="0071611C"/>
    <w:rsid w:val="00800016"/>
    <w:rsid w:val="00875559"/>
    <w:rsid w:val="008A63BC"/>
    <w:rsid w:val="008C11A3"/>
    <w:rsid w:val="00903FAB"/>
    <w:rsid w:val="009B1A15"/>
    <w:rsid w:val="009F54BB"/>
    <w:rsid w:val="00B24CE1"/>
    <w:rsid w:val="00B7588E"/>
    <w:rsid w:val="00C84527"/>
    <w:rsid w:val="00CD01E9"/>
    <w:rsid w:val="00D43C44"/>
    <w:rsid w:val="00D62591"/>
    <w:rsid w:val="00D8328D"/>
    <w:rsid w:val="00DA73C3"/>
    <w:rsid w:val="00DC0068"/>
    <w:rsid w:val="2E705D9F"/>
    <w:rsid w:val="40D06961"/>
    <w:rsid w:val="7FE63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068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link w:val="3Char"/>
    <w:uiPriority w:val="9"/>
    <w:qFormat/>
    <w:rsid w:val="00DC006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Επικεφαλίδα 3 Char"/>
    <w:basedOn w:val="a0"/>
    <w:link w:val="3"/>
    <w:uiPriority w:val="9"/>
    <w:rsid w:val="00DC0068"/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customStyle="1" w:styleId="x1lliihq">
    <w:name w:val="x1lliihq"/>
    <w:basedOn w:val="a0"/>
    <w:rsid w:val="00DC0068"/>
  </w:style>
  <w:style w:type="character" w:customStyle="1" w:styleId="html-span">
    <w:name w:val="html-span"/>
    <w:basedOn w:val="a0"/>
    <w:rsid w:val="00DC0068"/>
  </w:style>
  <w:style w:type="paragraph" w:styleId="a3">
    <w:name w:val="footer"/>
    <w:basedOn w:val="a"/>
    <w:link w:val="Char"/>
    <w:uiPriority w:val="99"/>
    <w:unhideWhenUsed/>
    <w:rsid w:val="009B1A15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Char">
    <w:name w:val="Υποσέλιδο Char"/>
    <w:basedOn w:val="a0"/>
    <w:link w:val="a3"/>
    <w:uiPriority w:val="99"/>
    <w:rsid w:val="009B1A15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Char0"/>
    <w:uiPriority w:val="99"/>
    <w:semiHidden/>
    <w:unhideWhenUsed/>
    <w:rsid w:val="009B1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4"/>
    <w:uiPriority w:val="99"/>
    <w:semiHidden/>
    <w:rsid w:val="009B1A1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300</Words>
  <Characters>1626</Characters>
  <Application>Microsoft Office Word</Application>
  <DocSecurity>0</DocSecurity>
  <Lines>13</Lines>
  <Paragraphs>3</Paragraphs>
  <ScaleCrop>false</ScaleCrop>
  <Company>HP Inc.</Company>
  <LinksUpToDate>false</LinksUpToDate>
  <CharactersWithSpaces>1923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fotinis</dc:creator>
  <cp:lastModifiedBy>fotinis</cp:lastModifiedBy>
  <cp:revision>13</cp:revision>
  <cp:lastPrinted>2026-02-04T10:44:00Z</cp:lastPrinted>
  <dcterms:created xsi:type="dcterms:W3CDTF">2025-07-15T08:41:00Z</dcterms:created>
  <dcterms:modified xsi:type="dcterms:W3CDTF">2026-02-20T08:36:00Z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E89A73B2F7124236BB3D8C9045DF4585_13</vt:lpwstr>
  </property>
</Properties>
</file>