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FF538" w14:textId="77777777" w:rsidR="00C876F1" w:rsidRPr="0094518C" w:rsidRDefault="00C876F1" w:rsidP="00C876F1">
      <w:pPr>
        <w:pStyle w:val="Web"/>
        <w:shd w:val="clear" w:color="auto" w:fill="FFFFFF"/>
        <w:spacing w:before="0" w:beforeAutospacing="0" w:after="150" w:afterAutospacing="0"/>
        <w:jc w:val="both"/>
        <w:textAlignment w:val="baseline"/>
        <w:rPr>
          <w:rFonts w:ascii="Calibri" w:hAnsi="Calibri" w:cs="Calibri"/>
          <w:color w:val="000000"/>
          <w:sz w:val="22"/>
          <w:szCs w:val="22"/>
        </w:rPr>
      </w:pPr>
    </w:p>
    <w:p w14:paraId="2F7F45C7" w14:textId="77777777" w:rsidR="00C876F1" w:rsidRPr="0094518C" w:rsidRDefault="00000000" w:rsidP="00C876F1">
      <w:pPr>
        <w:jc w:val="both"/>
        <w:rPr>
          <w:rFonts w:ascii="Calibri" w:eastAsiaTheme="minorEastAsia" w:hAnsi="Calibri" w:cs="Calibri"/>
        </w:rPr>
      </w:pPr>
      <w:r>
        <w:rPr>
          <w:rFonts w:ascii="Calibri" w:eastAsiaTheme="minorEastAsia" w:hAnsi="Calibri" w:cs="Calibri"/>
          <w:noProof/>
        </w:rPr>
        <w:object w:dxaOrig="1440" w:dyaOrig="1440" w14:anchorId="1DDFF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9pt;width:54pt;height:54pt;z-index:251658240;visibility:visible;mso-wrap-edited:f">
            <v:imagedata r:id="rId4" o:title=""/>
            <w10:wrap type="topAndBottom" side="right"/>
          </v:shape>
          <o:OLEObject Type="Embed" ProgID="Word.Picture.8" ShapeID="_x0000_s1026" DrawAspect="Content" ObjectID="_1815496470" r:id="rId5"/>
        </w:object>
      </w:r>
      <w:r w:rsidR="00C876F1" w:rsidRPr="0094518C">
        <w:rPr>
          <w:rFonts w:ascii="Calibri" w:eastAsiaTheme="minorEastAsia" w:hAnsi="Calibri" w:cs="Calibri"/>
        </w:rPr>
        <w:t>ΔΗΜΟΣ ΑΓΙΑΣ ΒΑΡΒΑΡΑΣ</w:t>
      </w:r>
    </w:p>
    <w:p w14:paraId="40A4B471" w14:textId="7E4B9F1E" w:rsidR="00C876F1" w:rsidRPr="00C876F1" w:rsidRDefault="00C876F1" w:rsidP="00C876F1">
      <w:pPr>
        <w:jc w:val="both"/>
        <w:rPr>
          <w:rFonts w:ascii="Calibri" w:hAnsi="Calibri" w:cs="Calibri"/>
          <w:b/>
          <w:color w:val="000000"/>
          <w:sz w:val="22"/>
          <w:u w:val="single"/>
        </w:rPr>
      </w:pPr>
      <w:r w:rsidRPr="00C876F1">
        <w:rPr>
          <w:rFonts w:ascii="Calibri" w:eastAsiaTheme="minorEastAsia" w:hAnsi="Calibri" w:cs="Calibri"/>
          <w:b/>
          <w:i/>
          <w:sz w:val="22"/>
          <w:u w:val="single"/>
        </w:rPr>
        <w:t xml:space="preserve">  Αυτοτελές Τμήμα Δημάρχου                   </w:t>
      </w:r>
      <w:r w:rsidRPr="00C876F1">
        <w:rPr>
          <w:rFonts w:ascii="Calibri" w:eastAsiaTheme="minorEastAsia" w:hAnsi="Calibri" w:cs="Calibri"/>
          <w:b/>
          <w:sz w:val="22"/>
          <w:u w:val="single"/>
        </w:rPr>
        <w:t>ΔΕΛΤΙΟ  ΤΥΠΟΥ</w:t>
      </w:r>
      <w:r w:rsidRPr="00C876F1">
        <w:rPr>
          <w:rFonts w:ascii="Calibri" w:eastAsiaTheme="minorEastAsia" w:hAnsi="Calibri" w:cs="Calibri"/>
          <w:b/>
          <w:i/>
          <w:sz w:val="22"/>
          <w:u w:val="single"/>
        </w:rPr>
        <w:t xml:space="preserve">                                               </w:t>
      </w:r>
      <w:r w:rsidR="005F28A4" w:rsidRPr="005F28A4">
        <w:rPr>
          <w:rFonts w:ascii="Calibri" w:eastAsiaTheme="minorEastAsia" w:hAnsi="Calibri" w:cs="Calibri"/>
          <w:b/>
          <w:i/>
          <w:sz w:val="22"/>
          <w:u w:val="single"/>
        </w:rPr>
        <w:t>31</w:t>
      </w:r>
      <w:r w:rsidRPr="00C876F1">
        <w:rPr>
          <w:rFonts w:ascii="Calibri" w:eastAsiaTheme="minorEastAsia" w:hAnsi="Calibri" w:cs="Calibri"/>
          <w:b/>
          <w:i/>
          <w:sz w:val="22"/>
          <w:u w:val="single"/>
        </w:rPr>
        <w:t>.7.2025</w:t>
      </w:r>
    </w:p>
    <w:p w14:paraId="09AB2207" w14:textId="77777777" w:rsidR="00C876F1" w:rsidRDefault="00C876F1" w:rsidP="00C876F1">
      <w:pPr>
        <w:spacing w:after="0"/>
        <w:jc w:val="center"/>
        <w:rPr>
          <w:rFonts w:ascii="Calibri" w:hAnsi="Calibri" w:cs="Calibri"/>
          <w:b/>
          <w:sz w:val="22"/>
          <w:szCs w:val="22"/>
        </w:rPr>
      </w:pPr>
    </w:p>
    <w:p w14:paraId="05452B42" w14:textId="77777777" w:rsidR="00C876F1" w:rsidRPr="00C876F1" w:rsidRDefault="00C876F1" w:rsidP="00C876F1">
      <w:pPr>
        <w:spacing w:after="0"/>
        <w:jc w:val="center"/>
        <w:rPr>
          <w:rFonts w:ascii="Calibri" w:hAnsi="Calibri" w:cs="Calibri"/>
          <w:b/>
          <w:i/>
          <w:sz w:val="22"/>
          <w:szCs w:val="22"/>
          <w:u w:val="single"/>
        </w:rPr>
      </w:pPr>
      <w:r w:rsidRPr="00C876F1">
        <w:rPr>
          <w:rFonts w:ascii="Calibri" w:hAnsi="Calibri" w:cs="Calibri"/>
          <w:b/>
          <w:i/>
          <w:sz w:val="22"/>
          <w:szCs w:val="22"/>
          <w:u w:val="single"/>
        </w:rPr>
        <w:t>Ένα δημιουργικό ταξίδι συνεχίζεται στο</w:t>
      </w:r>
    </w:p>
    <w:p w14:paraId="499925BE" w14:textId="11FE2FD7" w:rsidR="006306BE" w:rsidRPr="00C876F1" w:rsidRDefault="00C876F1" w:rsidP="00C876F1">
      <w:pPr>
        <w:spacing w:after="0"/>
        <w:jc w:val="center"/>
        <w:rPr>
          <w:rFonts w:ascii="Calibri" w:hAnsi="Calibri" w:cs="Calibri"/>
          <w:b/>
          <w:i/>
          <w:sz w:val="22"/>
          <w:szCs w:val="22"/>
          <w:u w:val="single"/>
        </w:rPr>
      </w:pPr>
      <w:r w:rsidRPr="00C876F1">
        <w:rPr>
          <w:rFonts w:ascii="Calibri" w:hAnsi="Calibri" w:cs="Calibri"/>
          <w:b/>
          <w:i/>
          <w:sz w:val="22"/>
          <w:szCs w:val="22"/>
          <w:u w:val="single"/>
        </w:rPr>
        <w:t xml:space="preserve">Κέντρο Δημιουργικής Απασχόλησης Παιδιών </w:t>
      </w:r>
      <w:r w:rsidR="005F28A4" w:rsidRPr="005F28A4">
        <w:rPr>
          <w:rFonts w:ascii="Calibri" w:hAnsi="Calibri" w:cs="Calibri"/>
          <w:b/>
          <w:i/>
          <w:sz w:val="22"/>
          <w:szCs w:val="22"/>
          <w:u w:val="single"/>
        </w:rPr>
        <w:t>(</w:t>
      </w:r>
      <w:r w:rsidR="005F28A4">
        <w:rPr>
          <w:rFonts w:ascii="Calibri" w:hAnsi="Calibri" w:cs="Calibri"/>
          <w:b/>
          <w:i/>
          <w:sz w:val="22"/>
          <w:szCs w:val="22"/>
          <w:u w:val="single"/>
        </w:rPr>
        <w:t xml:space="preserve">ΚΔΑΠ) </w:t>
      </w:r>
      <w:r w:rsidRPr="00C876F1">
        <w:rPr>
          <w:rFonts w:ascii="Calibri" w:hAnsi="Calibri" w:cs="Calibri"/>
          <w:b/>
          <w:i/>
          <w:sz w:val="22"/>
          <w:szCs w:val="22"/>
          <w:u w:val="single"/>
        </w:rPr>
        <w:t>του δήμου μας!</w:t>
      </w:r>
    </w:p>
    <w:p w14:paraId="1349CEA8" w14:textId="77777777" w:rsidR="00C876F1" w:rsidRPr="00C876F1" w:rsidRDefault="00C876F1" w:rsidP="00C876F1">
      <w:pPr>
        <w:spacing w:after="0"/>
        <w:jc w:val="center"/>
        <w:rPr>
          <w:b/>
        </w:rPr>
      </w:pPr>
    </w:p>
    <w:p w14:paraId="1189B456" w14:textId="77777777" w:rsidR="006306BE" w:rsidRPr="00C876F1" w:rsidRDefault="006306BE" w:rsidP="00C876F1">
      <w:pPr>
        <w:jc w:val="both"/>
        <w:rPr>
          <w:rFonts w:ascii="Calibri" w:hAnsi="Calibri" w:cs="Calibri"/>
          <w:sz w:val="22"/>
          <w:szCs w:val="22"/>
        </w:rPr>
      </w:pPr>
      <w:r w:rsidRPr="00C876F1">
        <w:rPr>
          <w:rFonts w:ascii="Calibri" w:hAnsi="Calibri" w:cs="Calibri"/>
          <w:sz w:val="22"/>
          <w:szCs w:val="22"/>
        </w:rPr>
        <w:t>Ένα δημιουργικό ταξίδι συνεχίζεται στο ΚΔΑΠ Αγίας Βαρβάρας! Κλείσαμε τη χρονιά με χαμόγελα και ανοίγουμε ξανά την αγκαλιά μας για τα παιδιά!</w:t>
      </w:r>
    </w:p>
    <w:p w14:paraId="6AD80EA6" w14:textId="77777777" w:rsidR="006306BE" w:rsidRPr="00C876F1" w:rsidRDefault="006306BE" w:rsidP="00C876F1">
      <w:pPr>
        <w:jc w:val="both"/>
        <w:rPr>
          <w:rFonts w:ascii="Calibri" w:hAnsi="Calibri" w:cs="Calibri"/>
          <w:sz w:val="22"/>
          <w:szCs w:val="22"/>
        </w:rPr>
      </w:pPr>
      <w:r w:rsidRPr="00C876F1">
        <w:rPr>
          <w:rFonts w:ascii="Calibri" w:hAnsi="Calibri" w:cs="Calibri"/>
          <w:sz w:val="22"/>
          <w:szCs w:val="22"/>
        </w:rPr>
        <w:t>Η φετινή χρονιά ή</w:t>
      </w:r>
      <w:r w:rsidR="00C876F1">
        <w:rPr>
          <w:rFonts w:ascii="Calibri" w:hAnsi="Calibri" w:cs="Calibri"/>
          <w:sz w:val="22"/>
          <w:szCs w:val="22"/>
        </w:rPr>
        <w:t xml:space="preserve">ταν γεμάτη δράση και μάθηση με </w:t>
      </w:r>
      <w:r w:rsidRPr="00C876F1">
        <w:rPr>
          <w:rFonts w:ascii="Calibri" w:hAnsi="Calibri" w:cs="Calibri"/>
          <w:sz w:val="22"/>
          <w:szCs w:val="22"/>
        </w:rPr>
        <w:t>ωραία διάθεση! Με γνώμονα την αγάπη για το παιδί και τη δημιουργική του ανάπτυξη, προσφέραμε  δραστηρι</w:t>
      </w:r>
      <w:r w:rsidR="00B77B45">
        <w:rPr>
          <w:rFonts w:ascii="Calibri" w:hAnsi="Calibri" w:cs="Calibri"/>
          <w:sz w:val="22"/>
          <w:szCs w:val="22"/>
        </w:rPr>
        <w:t xml:space="preserve">ότητες </w:t>
      </w:r>
      <w:r w:rsidRPr="00C876F1">
        <w:rPr>
          <w:rFonts w:ascii="Calibri" w:hAnsi="Calibri" w:cs="Calibri"/>
          <w:sz w:val="22"/>
          <w:szCs w:val="22"/>
        </w:rPr>
        <w:t xml:space="preserve"> που κέρδισαν το ενδιαφέρον των μικρών μας φίλων.</w:t>
      </w:r>
    </w:p>
    <w:p w14:paraId="7DB6D41D" w14:textId="77777777" w:rsidR="006306BE" w:rsidRPr="00C876F1" w:rsidRDefault="006306BE" w:rsidP="00C876F1">
      <w:pPr>
        <w:jc w:val="both"/>
        <w:rPr>
          <w:rFonts w:ascii="Calibri" w:hAnsi="Calibri" w:cs="Calibri"/>
          <w:sz w:val="22"/>
          <w:szCs w:val="22"/>
        </w:rPr>
      </w:pPr>
      <w:r w:rsidRPr="00C876F1">
        <w:rPr>
          <w:rFonts w:ascii="Calibri" w:hAnsi="Calibri" w:cs="Calibri"/>
          <w:sz w:val="22"/>
          <w:szCs w:val="22"/>
        </w:rPr>
        <w:t xml:space="preserve">Κατά τη διάρκεια της χρονιάς, τα παιδιά συμμετείχαν σε: </w:t>
      </w:r>
      <w:r w:rsidR="00B77B45">
        <w:rPr>
          <w:rFonts w:ascii="Calibri" w:hAnsi="Calibri" w:cs="Calibri"/>
          <w:sz w:val="22"/>
          <w:szCs w:val="22"/>
        </w:rPr>
        <w:t>μ</w:t>
      </w:r>
      <w:r w:rsidRPr="00C876F1">
        <w:rPr>
          <w:rFonts w:ascii="Calibri" w:hAnsi="Calibri" w:cs="Calibri"/>
          <w:sz w:val="22"/>
          <w:szCs w:val="22"/>
        </w:rPr>
        <w:t>ελέτη σχολικών μαθημάτων</w:t>
      </w:r>
      <w:r w:rsidR="000A28B8" w:rsidRPr="00C876F1">
        <w:rPr>
          <w:rFonts w:ascii="Calibri" w:hAnsi="Calibri" w:cs="Calibri"/>
          <w:sz w:val="22"/>
          <w:szCs w:val="22"/>
        </w:rPr>
        <w:t xml:space="preserve"> και ανάπτυξη λεκτικών</w:t>
      </w:r>
      <w:r w:rsidRPr="00C876F1">
        <w:rPr>
          <w:rFonts w:ascii="Calibri" w:hAnsi="Calibri" w:cs="Calibri"/>
          <w:sz w:val="22"/>
          <w:szCs w:val="22"/>
        </w:rPr>
        <w:t>,</w:t>
      </w:r>
      <w:r w:rsidR="000A28B8" w:rsidRPr="00C876F1">
        <w:rPr>
          <w:rFonts w:ascii="Calibri" w:hAnsi="Calibri" w:cs="Calibri"/>
          <w:sz w:val="22"/>
          <w:szCs w:val="22"/>
        </w:rPr>
        <w:t xml:space="preserve"> γνωστικών και επικοινωνιακών δεξιοτήτων,</w:t>
      </w:r>
      <w:r w:rsidRPr="00C876F1">
        <w:rPr>
          <w:rFonts w:ascii="Calibri" w:hAnsi="Calibri" w:cs="Calibri"/>
          <w:sz w:val="22"/>
          <w:szCs w:val="22"/>
        </w:rPr>
        <w:t xml:space="preserve"> </w:t>
      </w:r>
      <w:r w:rsidR="00B77B45">
        <w:rPr>
          <w:rFonts w:ascii="Calibri" w:hAnsi="Calibri" w:cs="Calibri"/>
          <w:sz w:val="22"/>
          <w:szCs w:val="22"/>
        </w:rPr>
        <w:t>ε</w:t>
      </w:r>
      <w:r w:rsidRPr="00C876F1">
        <w:rPr>
          <w:rFonts w:ascii="Calibri" w:hAnsi="Calibri" w:cs="Calibri"/>
          <w:sz w:val="22"/>
          <w:szCs w:val="22"/>
        </w:rPr>
        <w:t xml:space="preserve">ργαστήρια </w:t>
      </w:r>
      <w:r w:rsidR="00B77B45">
        <w:rPr>
          <w:rFonts w:ascii="Calibri" w:hAnsi="Calibri" w:cs="Calibri"/>
          <w:sz w:val="22"/>
          <w:szCs w:val="22"/>
        </w:rPr>
        <w:t>δ</w:t>
      </w:r>
      <w:r w:rsidRPr="00C876F1">
        <w:rPr>
          <w:rFonts w:ascii="Calibri" w:hAnsi="Calibri" w:cs="Calibri"/>
          <w:sz w:val="22"/>
          <w:szCs w:val="22"/>
        </w:rPr>
        <w:t xml:space="preserve">ημιουργικής </w:t>
      </w:r>
      <w:r w:rsidR="00B77B45">
        <w:rPr>
          <w:rFonts w:ascii="Calibri" w:hAnsi="Calibri" w:cs="Calibri"/>
          <w:sz w:val="22"/>
          <w:szCs w:val="22"/>
        </w:rPr>
        <w:t>έ</w:t>
      </w:r>
      <w:r w:rsidRPr="00C876F1">
        <w:rPr>
          <w:rFonts w:ascii="Calibri" w:hAnsi="Calibri" w:cs="Calibri"/>
          <w:sz w:val="22"/>
          <w:szCs w:val="22"/>
        </w:rPr>
        <w:t xml:space="preserve">κφρασης, </w:t>
      </w:r>
      <w:r w:rsidR="00B77B45">
        <w:rPr>
          <w:rFonts w:ascii="Calibri" w:hAnsi="Calibri" w:cs="Calibri"/>
          <w:sz w:val="22"/>
          <w:szCs w:val="22"/>
        </w:rPr>
        <w:t>μ</w:t>
      </w:r>
      <w:r w:rsidRPr="00C876F1">
        <w:rPr>
          <w:rFonts w:ascii="Calibri" w:hAnsi="Calibri" w:cs="Calibri"/>
          <w:sz w:val="22"/>
          <w:szCs w:val="22"/>
        </w:rPr>
        <w:t xml:space="preserve">αθήματα Μουσικοκινητικής Αγωγής, </w:t>
      </w:r>
      <w:r w:rsidR="00B77B45">
        <w:rPr>
          <w:rFonts w:ascii="Calibri" w:hAnsi="Calibri" w:cs="Calibri"/>
          <w:sz w:val="22"/>
          <w:szCs w:val="22"/>
        </w:rPr>
        <w:t>μ</w:t>
      </w:r>
      <w:r w:rsidR="00524746" w:rsidRPr="00C876F1">
        <w:rPr>
          <w:rFonts w:ascii="Calibri" w:hAnsi="Calibri" w:cs="Calibri"/>
          <w:sz w:val="22"/>
          <w:szCs w:val="22"/>
        </w:rPr>
        <w:t xml:space="preserve">αθήματα Μουσικής, </w:t>
      </w:r>
      <w:r w:rsidR="00B77B45">
        <w:rPr>
          <w:rFonts w:ascii="Calibri" w:hAnsi="Calibri" w:cs="Calibri"/>
          <w:sz w:val="22"/>
          <w:szCs w:val="22"/>
        </w:rPr>
        <w:t>ε</w:t>
      </w:r>
      <w:r w:rsidRPr="00C876F1">
        <w:rPr>
          <w:rFonts w:ascii="Calibri" w:hAnsi="Calibri" w:cs="Calibri"/>
          <w:sz w:val="22"/>
          <w:szCs w:val="22"/>
        </w:rPr>
        <w:t xml:space="preserve">κμάθηση Παραδοσιακών Χορών, </w:t>
      </w:r>
      <w:r w:rsidR="00B77B45">
        <w:rPr>
          <w:rFonts w:ascii="Calibri" w:hAnsi="Calibri" w:cs="Calibri"/>
          <w:sz w:val="22"/>
          <w:szCs w:val="22"/>
        </w:rPr>
        <w:t>α</w:t>
      </w:r>
      <w:r w:rsidRPr="00C876F1">
        <w:rPr>
          <w:rFonts w:ascii="Calibri" w:hAnsi="Calibri" w:cs="Calibri"/>
          <w:sz w:val="22"/>
          <w:szCs w:val="22"/>
        </w:rPr>
        <w:t xml:space="preserve">θλητικές </w:t>
      </w:r>
      <w:r w:rsidR="00B77B45">
        <w:rPr>
          <w:rFonts w:ascii="Calibri" w:hAnsi="Calibri" w:cs="Calibri"/>
          <w:sz w:val="22"/>
          <w:szCs w:val="22"/>
        </w:rPr>
        <w:t>δ</w:t>
      </w:r>
      <w:r w:rsidRPr="00C876F1">
        <w:rPr>
          <w:rFonts w:ascii="Calibri" w:hAnsi="Calibri" w:cs="Calibri"/>
          <w:sz w:val="22"/>
          <w:szCs w:val="22"/>
        </w:rPr>
        <w:t>ραστηριότητες &amp; ομαδικά παιχνίδια.</w:t>
      </w:r>
    </w:p>
    <w:p w14:paraId="69F44642" w14:textId="77777777" w:rsidR="006306BE" w:rsidRDefault="006306BE" w:rsidP="00C876F1">
      <w:pPr>
        <w:jc w:val="both"/>
        <w:rPr>
          <w:rFonts w:ascii="Calibri" w:hAnsi="Calibri" w:cs="Calibri"/>
          <w:sz w:val="22"/>
          <w:szCs w:val="22"/>
        </w:rPr>
      </w:pPr>
      <w:r w:rsidRPr="00C876F1">
        <w:rPr>
          <w:rFonts w:ascii="Calibri" w:hAnsi="Calibri" w:cs="Calibri"/>
          <w:sz w:val="22"/>
          <w:szCs w:val="22"/>
        </w:rPr>
        <w:t>Η ενέργεια, η φαντασία και η συνεργασία ήταν το «κλειδί» για μια χρονιά γεμάτη πολύτιμες εμπειρίες για κάθε παιδί που συμμετείχε.</w:t>
      </w:r>
    </w:p>
    <w:p w14:paraId="5B383734" w14:textId="77777777" w:rsidR="00C876F1" w:rsidRPr="00DA0F21" w:rsidRDefault="00C876F1" w:rsidP="00C876F1">
      <w:pPr>
        <w:jc w:val="both"/>
        <w:rPr>
          <w:rFonts w:ascii="Calibri" w:hAnsi="Calibri" w:cs="Calibri"/>
          <w:sz w:val="22"/>
          <w:szCs w:val="22"/>
        </w:rPr>
      </w:pPr>
      <w:r w:rsidRPr="00DA0F21">
        <w:rPr>
          <w:rFonts w:ascii="Calibri" w:hAnsi="Calibri" w:cs="Calibri"/>
          <w:sz w:val="22"/>
          <w:szCs w:val="22"/>
        </w:rPr>
        <w:t>Μαθητής του ΚΔΑΠ συμμετείχε στον 12</w:t>
      </w:r>
      <w:r w:rsidRPr="00DA0F21">
        <w:rPr>
          <w:rFonts w:ascii="Calibri" w:hAnsi="Calibri" w:cs="Calibri"/>
          <w:sz w:val="22"/>
          <w:szCs w:val="22"/>
          <w:vertAlign w:val="superscript"/>
        </w:rPr>
        <w:t>ο</w:t>
      </w:r>
      <w:r w:rsidRPr="00DA0F21">
        <w:rPr>
          <w:rFonts w:ascii="Calibri" w:hAnsi="Calibri" w:cs="Calibri"/>
          <w:sz w:val="22"/>
          <w:szCs w:val="22"/>
        </w:rPr>
        <w:t xml:space="preserve"> Διεθνή Παιδικό </w:t>
      </w:r>
      <w:r w:rsidR="00A64511">
        <w:rPr>
          <w:rFonts w:ascii="Calibri" w:hAnsi="Calibri" w:cs="Calibri"/>
          <w:sz w:val="22"/>
          <w:szCs w:val="22"/>
        </w:rPr>
        <w:t>Δ</w:t>
      </w:r>
      <w:r w:rsidRPr="00DA0F21">
        <w:rPr>
          <w:rFonts w:ascii="Calibri" w:hAnsi="Calibri" w:cs="Calibri"/>
          <w:sz w:val="22"/>
          <w:szCs w:val="22"/>
        </w:rPr>
        <w:t xml:space="preserve">ιαγωνισμό </w:t>
      </w:r>
      <w:r w:rsidR="00A64511">
        <w:rPr>
          <w:rFonts w:ascii="Calibri" w:hAnsi="Calibri" w:cs="Calibri"/>
          <w:sz w:val="22"/>
          <w:szCs w:val="22"/>
        </w:rPr>
        <w:t xml:space="preserve">Ζωγραφικής, </w:t>
      </w:r>
      <w:r w:rsidRPr="00DA0F21">
        <w:rPr>
          <w:rFonts w:ascii="Calibri" w:hAnsi="Calibri" w:cs="Calibri"/>
          <w:sz w:val="22"/>
          <w:szCs w:val="22"/>
        </w:rPr>
        <w:t xml:space="preserve">που διοργάνωσε το Μουσείο Κυκλαδικής Τέχνης </w:t>
      </w:r>
      <w:r w:rsidR="00DA0F21">
        <w:rPr>
          <w:rFonts w:ascii="Calibri" w:hAnsi="Calibri" w:cs="Calibri"/>
          <w:sz w:val="22"/>
          <w:szCs w:val="22"/>
        </w:rPr>
        <w:t xml:space="preserve">με τίτλο «Προστάτες των Κυκλάδων» </w:t>
      </w:r>
      <w:r w:rsidRPr="00DA0F21">
        <w:rPr>
          <w:rFonts w:ascii="Calibri" w:hAnsi="Calibri" w:cs="Calibri"/>
          <w:sz w:val="22"/>
          <w:szCs w:val="22"/>
        </w:rPr>
        <w:t>και η ζωγραφιά του θα εκτεθεί στις 27 και 28/9/202</w:t>
      </w:r>
      <w:r w:rsidR="00DA0F21">
        <w:rPr>
          <w:rFonts w:ascii="Calibri" w:hAnsi="Calibri" w:cs="Calibri"/>
          <w:sz w:val="22"/>
          <w:szCs w:val="22"/>
        </w:rPr>
        <w:t>5 στο Κέντρο Τεχνών του Δήμου Αθηναίων, στο πλαίσιο του 3</w:t>
      </w:r>
      <w:r w:rsidR="00DA0F21" w:rsidRPr="00DA0F21">
        <w:rPr>
          <w:rFonts w:ascii="Calibri" w:hAnsi="Calibri" w:cs="Calibri"/>
          <w:sz w:val="22"/>
          <w:szCs w:val="22"/>
          <w:vertAlign w:val="superscript"/>
        </w:rPr>
        <w:t>ου</w:t>
      </w:r>
      <w:r w:rsidR="00DA0F21">
        <w:rPr>
          <w:rFonts w:ascii="Calibri" w:hAnsi="Calibri" w:cs="Calibri"/>
          <w:sz w:val="22"/>
          <w:szCs w:val="22"/>
        </w:rPr>
        <w:t xml:space="preserve"> </w:t>
      </w:r>
      <w:r w:rsidR="00DA0F21">
        <w:rPr>
          <w:rFonts w:ascii="Calibri" w:hAnsi="Calibri" w:cs="Calibri"/>
          <w:sz w:val="22"/>
          <w:szCs w:val="22"/>
          <w:lang w:val="en-US"/>
        </w:rPr>
        <w:t>Cycladic</w:t>
      </w:r>
      <w:r w:rsidR="00DA0F21" w:rsidRPr="00DA0F21">
        <w:rPr>
          <w:rFonts w:ascii="Calibri" w:hAnsi="Calibri" w:cs="Calibri"/>
          <w:sz w:val="22"/>
          <w:szCs w:val="22"/>
        </w:rPr>
        <w:t xml:space="preserve"> </w:t>
      </w:r>
      <w:r w:rsidR="00DA0F21">
        <w:rPr>
          <w:rFonts w:ascii="Calibri" w:hAnsi="Calibri" w:cs="Calibri"/>
          <w:sz w:val="22"/>
          <w:szCs w:val="22"/>
          <w:lang w:val="en-US"/>
        </w:rPr>
        <w:t>Kids</w:t>
      </w:r>
      <w:r w:rsidR="00DA0F21" w:rsidRPr="00DA0F21">
        <w:rPr>
          <w:rFonts w:ascii="Calibri" w:hAnsi="Calibri" w:cs="Calibri"/>
          <w:sz w:val="22"/>
          <w:szCs w:val="22"/>
        </w:rPr>
        <w:t xml:space="preserve"> </w:t>
      </w:r>
      <w:r w:rsidR="00DA0F21">
        <w:rPr>
          <w:rFonts w:ascii="Calibri" w:hAnsi="Calibri" w:cs="Calibri"/>
          <w:sz w:val="22"/>
          <w:szCs w:val="22"/>
          <w:lang w:val="en-US"/>
        </w:rPr>
        <w:t>Festival</w:t>
      </w:r>
      <w:r w:rsidR="00DA0F21" w:rsidRPr="00DA0F21">
        <w:rPr>
          <w:rFonts w:ascii="Calibri" w:hAnsi="Calibri" w:cs="Calibri"/>
          <w:sz w:val="22"/>
          <w:szCs w:val="22"/>
        </w:rPr>
        <w:t>.</w:t>
      </w:r>
    </w:p>
    <w:p w14:paraId="16AAAEF1" w14:textId="77777777" w:rsidR="00C876F1" w:rsidRPr="00F04B8A" w:rsidRDefault="00C876F1" w:rsidP="00C876F1">
      <w:pPr>
        <w:jc w:val="both"/>
        <w:rPr>
          <w:rFonts w:ascii="Calibri" w:hAnsi="Calibri" w:cs="Calibri"/>
          <w:sz w:val="22"/>
          <w:szCs w:val="22"/>
        </w:rPr>
      </w:pPr>
      <w:r>
        <w:rPr>
          <w:rFonts w:ascii="Calibri" w:hAnsi="Calibri" w:cs="Calibri"/>
          <w:sz w:val="22"/>
          <w:szCs w:val="22"/>
        </w:rPr>
        <w:t xml:space="preserve">Ξεχωριστή στιγμή για όλους ήταν η γιορτή για τη λήξη της φετινής χρονιάς! Τα παιδιά είχαν πρωταγωνιστικό ρόλο στην προετοιμασία της και ετοίμασαν, με τη βοήθεια των εκπαιδευτικών και του καλλιτεχνικού προσωπικού του δήμου </w:t>
      </w:r>
      <w:r w:rsidR="001761E6">
        <w:rPr>
          <w:rFonts w:ascii="Calibri" w:hAnsi="Calibri" w:cs="Calibri"/>
          <w:sz w:val="22"/>
          <w:szCs w:val="22"/>
        </w:rPr>
        <w:t xml:space="preserve">μας, </w:t>
      </w:r>
      <w:r>
        <w:rPr>
          <w:rFonts w:ascii="Calibri" w:hAnsi="Calibri" w:cs="Calibri"/>
          <w:sz w:val="22"/>
          <w:szCs w:val="22"/>
        </w:rPr>
        <w:t>μία βραδιά χαράς και ψυχαγωγίας, παρουσία των γονιών τους</w:t>
      </w:r>
      <w:r w:rsidR="001761E6">
        <w:rPr>
          <w:rFonts w:ascii="Calibri" w:hAnsi="Calibri" w:cs="Calibri"/>
          <w:sz w:val="22"/>
          <w:szCs w:val="22"/>
        </w:rPr>
        <w:t xml:space="preserve">. </w:t>
      </w:r>
      <w:r w:rsidR="00F04B8A">
        <w:rPr>
          <w:rFonts w:ascii="Calibri" w:hAnsi="Calibri" w:cs="Calibri"/>
          <w:sz w:val="22"/>
          <w:szCs w:val="22"/>
        </w:rPr>
        <w:t>Μουσική, χορός, κεράσματα, ζωγραφική προσώπου και ζεστή ατμόσφαιρα χαρακτήρισαν τη βραδιά που γέμισε με παιδικά χαμόγελα.</w:t>
      </w:r>
    </w:p>
    <w:p w14:paraId="2D06205B" w14:textId="453273C8" w:rsidR="00F04B8A" w:rsidRPr="00C876F1" w:rsidRDefault="00F04B8A" w:rsidP="00F04B8A">
      <w:pPr>
        <w:jc w:val="both"/>
        <w:rPr>
          <w:rFonts w:ascii="Calibri" w:hAnsi="Calibri" w:cs="Calibri"/>
          <w:sz w:val="22"/>
          <w:szCs w:val="22"/>
        </w:rPr>
      </w:pPr>
      <w:r w:rsidRPr="00C876F1">
        <w:rPr>
          <w:rFonts w:ascii="Calibri" w:hAnsi="Calibri" w:cs="Calibri"/>
          <w:sz w:val="22"/>
          <w:szCs w:val="22"/>
        </w:rPr>
        <w:t>Το ΚΔΑΠ Αγίας Βαρβάρας σας προσκαλεί να γίνετε μέρος της μεγάλης παρέας και να χαρίσετε στο παιδί σας πολύτιμο χρόνο μέσα από τη μάθηση, το παιχνίδι, τη δημιουργία και την κοινωνική αλληλεπίδραση!</w:t>
      </w:r>
    </w:p>
    <w:p w14:paraId="5F13FD80" w14:textId="77777777" w:rsidR="00F04B8A" w:rsidRPr="00C876F1" w:rsidRDefault="00F04B8A" w:rsidP="00F04B8A">
      <w:pPr>
        <w:jc w:val="both"/>
        <w:rPr>
          <w:rFonts w:ascii="Calibri" w:hAnsi="Calibri" w:cs="Calibri"/>
          <w:sz w:val="22"/>
          <w:szCs w:val="22"/>
        </w:rPr>
      </w:pPr>
      <w:r w:rsidRPr="00C876F1">
        <w:rPr>
          <w:rFonts w:ascii="Calibri" w:hAnsi="Calibri" w:cs="Calibri"/>
          <w:sz w:val="22"/>
          <w:szCs w:val="22"/>
        </w:rPr>
        <w:t>Ηλικίες: παιδιά 5-12 ετών</w:t>
      </w:r>
    </w:p>
    <w:p w14:paraId="1CF10B6B" w14:textId="77777777" w:rsidR="00130A0D" w:rsidRPr="00C876F1" w:rsidRDefault="00130A0D" w:rsidP="00C876F1">
      <w:pPr>
        <w:jc w:val="both"/>
        <w:rPr>
          <w:rFonts w:ascii="Calibri" w:hAnsi="Calibri" w:cs="Calibri"/>
          <w:sz w:val="22"/>
          <w:szCs w:val="22"/>
        </w:rPr>
      </w:pPr>
      <w:r w:rsidRPr="00C876F1">
        <w:rPr>
          <w:rFonts w:ascii="Calibri" w:hAnsi="Calibri" w:cs="Calibri"/>
          <w:sz w:val="22"/>
          <w:szCs w:val="22"/>
        </w:rPr>
        <w:t>Ώρες λειτουργίας: Καθημερινά από 16:30 έως 20:30</w:t>
      </w:r>
    </w:p>
    <w:p w14:paraId="664FBB45" w14:textId="77777777" w:rsidR="00130A0D" w:rsidRPr="00C876F1" w:rsidRDefault="00130A0D" w:rsidP="00C876F1">
      <w:pPr>
        <w:jc w:val="both"/>
        <w:rPr>
          <w:rFonts w:ascii="Calibri" w:hAnsi="Calibri" w:cs="Calibri"/>
          <w:sz w:val="22"/>
          <w:szCs w:val="22"/>
        </w:rPr>
      </w:pPr>
      <w:r w:rsidRPr="00C876F1">
        <w:rPr>
          <w:rFonts w:ascii="Calibri" w:hAnsi="Calibri" w:cs="Calibri"/>
          <w:sz w:val="22"/>
          <w:szCs w:val="22"/>
        </w:rPr>
        <w:t>Τοποθεσία: 2</w:t>
      </w:r>
      <w:r w:rsidRPr="00C876F1">
        <w:rPr>
          <w:rFonts w:ascii="Calibri" w:hAnsi="Calibri" w:cs="Calibri"/>
          <w:sz w:val="22"/>
          <w:szCs w:val="22"/>
          <w:vertAlign w:val="superscript"/>
        </w:rPr>
        <w:t>ο</w:t>
      </w:r>
      <w:r w:rsidRPr="00C876F1">
        <w:rPr>
          <w:rFonts w:ascii="Calibri" w:hAnsi="Calibri" w:cs="Calibri"/>
          <w:sz w:val="22"/>
          <w:szCs w:val="22"/>
        </w:rPr>
        <w:t xml:space="preserve"> Δημοτικό Αγίας Βαρβάρας</w:t>
      </w:r>
    </w:p>
    <w:p w14:paraId="1BD03723" w14:textId="38C11410" w:rsidR="00501AC0" w:rsidRPr="00C876F1" w:rsidRDefault="001761E6" w:rsidP="00C876F1">
      <w:pPr>
        <w:jc w:val="both"/>
        <w:rPr>
          <w:rFonts w:ascii="Calibri" w:hAnsi="Calibri" w:cs="Calibri"/>
          <w:sz w:val="22"/>
          <w:szCs w:val="22"/>
        </w:rPr>
      </w:pPr>
      <w:r>
        <w:rPr>
          <w:rFonts w:ascii="Calibri" w:hAnsi="Calibri" w:cs="Calibri"/>
          <w:sz w:val="22"/>
          <w:szCs w:val="22"/>
        </w:rPr>
        <w:t>Τηλέφωνο:</w:t>
      </w:r>
      <w:r w:rsidR="00F756C3">
        <w:rPr>
          <w:rFonts w:ascii="Calibri" w:hAnsi="Calibri" w:cs="Calibri"/>
          <w:sz w:val="22"/>
          <w:szCs w:val="22"/>
        </w:rPr>
        <w:t xml:space="preserve"> -213.2019349-213.2019350</w:t>
      </w:r>
      <w:r w:rsidR="00330D52">
        <w:rPr>
          <w:rFonts w:ascii="Calibri" w:hAnsi="Calibri" w:cs="Calibri"/>
          <w:sz w:val="22"/>
          <w:szCs w:val="22"/>
        </w:rPr>
        <w:t>-210.5621310</w:t>
      </w:r>
    </w:p>
    <w:sectPr w:rsidR="00501AC0" w:rsidRPr="00C876F1" w:rsidSect="00787C4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78"/>
    <w:rsid w:val="000A28B8"/>
    <w:rsid w:val="000F3EC6"/>
    <w:rsid w:val="00110E34"/>
    <w:rsid w:val="00130A0D"/>
    <w:rsid w:val="001761E6"/>
    <w:rsid w:val="00184137"/>
    <w:rsid w:val="00330D52"/>
    <w:rsid w:val="004602E6"/>
    <w:rsid w:val="00501AC0"/>
    <w:rsid w:val="005172ED"/>
    <w:rsid w:val="00524746"/>
    <w:rsid w:val="005F28A4"/>
    <w:rsid w:val="00612F8E"/>
    <w:rsid w:val="006306BE"/>
    <w:rsid w:val="00657578"/>
    <w:rsid w:val="006842EB"/>
    <w:rsid w:val="00723C9E"/>
    <w:rsid w:val="00773974"/>
    <w:rsid w:val="00787C4C"/>
    <w:rsid w:val="00812FC8"/>
    <w:rsid w:val="009128B1"/>
    <w:rsid w:val="00982638"/>
    <w:rsid w:val="009A49E3"/>
    <w:rsid w:val="00A64511"/>
    <w:rsid w:val="00AC2574"/>
    <w:rsid w:val="00B47397"/>
    <w:rsid w:val="00B77B45"/>
    <w:rsid w:val="00C876F1"/>
    <w:rsid w:val="00DA0F21"/>
    <w:rsid w:val="00E468DD"/>
    <w:rsid w:val="00F04B8A"/>
    <w:rsid w:val="00F756C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D70414"/>
  <w15:docId w15:val="{BF2FAADE-8E30-4340-8E2F-0238D121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7C4C"/>
  </w:style>
  <w:style w:type="paragraph" w:styleId="1">
    <w:name w:val="heading 1"/>
    <w:basedOn w:val="a"/>
    <w:next w:val="a"/>
    <w:link w:val="1Char"/>
    <w:uiPriority w:val="9"/>
    <w:qFormat/>
    <w:rsid w:val="006575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575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5757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5757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5757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5757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5757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5757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5757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57578"/>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57578"/>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57578"/>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57578"/>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57578"/>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5757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5757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5757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57578"/>
    <w:rPr>
      <w:rFonts w:eastAsiaTheme="majorEastAsia" w:cstheme="majorBidi"/>
      <w:color w:val="272727" w:themeColor="text1" w:themeTint="D8"/>
    </w:rPr>
  </w:style>
  <w:style w:type="paragraph" w:styleId="a3">
    <w:name w:val="Title"/>
    <w:basedOn w:val="a"/>
    <w:next w:val="a"/>
    <w:link w:val="Char"/>
    <w:uiPriority w:val="10"/>
    <w:qFormat/>
    <w:rsid w:val="006575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5757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5757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5757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57578"/>
    <w:pPr>
      <w:spacing w:before="160"/>
      <w:jc w:val="center"/>
    </w:pPr>
    <w:rPr>
      <w:i/>
      <w:iCs/>
      <w:color w:val="404040" w:themeColor="text1" w:themeTint="BF"/>
    </w:rPr>
  </w:style>
  <w:style w:type="character" w:customStyle="1" w:styleId="Char1">
    <w:name w:val="Απόσπασμα Char"/>
    <w:basedOn w:val="a0"/>
    <w:link w:val="a5"/>
    <w:uiPriority w:val="29"/>
    <w:rsid w:val="00657578"/>
    <w:rPr>
      <w:i/>
      <w:iCs/>
      <w:color w:val="404040" w:themeColor="text1" w:themeTint="BF"/>
    </w:rPr>
  </w:style>
  <w:style w:type="paragraph" w:styleId="a6">
    <w:name w:val="List Paragraph"/>
    <w:basedOn w:val="a"/>
    <w:uiPriority w:val="34"/>
    <w:qFormat/>
    <w:rsid w:val="00657578"/>
    <w:pPr>
      <w:ind w:left="720"/>
      <w:contextualSpacing/>
    </w:pPr>
  </w:style>
  <w:style w:type="character" w:styleId="a7">
    <w:name w:val="Intense Emphasis"/>
    <w:basedOn w:val="a0"/>
    <w:uiPriority w:val="21"/>
    <w:qFormat/>
    <w:rsid w:val="00657578"/>
    <w:rPr>
      <w:i/>
      <w:iCs/>
      <w:color w:val="0F4761" w:themeColor="accent1" w:themeShade="BF"/>
    </w:rPr>
  </w:style>
  <w:style w:type="paragraph" w:styleId="a8">
    <w:name w:val="Intense Quote"/>
    <w:basedOn w:val="a"/>
    <w:next w:val="a"/>
    <w:link w:val="Char2"/>
    <w:uiPriority w:val="30"/>
    <w:qFormat/>
    <w:rsid w:val="006575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57578"/>
    <w:rPr>
      <w:i/>
      <w:iCs/>
      <w:color w:val="0F4761" w:themeColor="accent1" w:themeShade="BF"/>
    </w:rPr>
  </w:style>
  <w:style w:type="character" w:styleId="a9">
    <w:name w:val="Intense Reference"/>
    <w:basedOn w:val="a0"/>
    <w:uiPriority w:val="32"/>
    <w:qFormat/>
    <w:rsid w:val="00657578"/>
    <w:rPr>
      <w:b/>
      <w:bCs/>
      <w:smallCaps/>
      <w:color w:val="0F4761" w:themeColor="accent1" w:themeShade="BF"/>
      <w:spacing w:val="5"/>
    </w:rPr>
  </w:style>
  <w:style w:type="paragraph" w:styleId="Web">
    <w:name w:val="Normal (Web)"/>
    <w:basedOn w:val="a"/>
    <w:uiPriority w:val="99"/>
    <w:semiHidden/>
    <w:unhideWhenUsed/>
    <w:rsid w:val="00C876F1"/>
    <w:pPr>
      <w:spacing w:before="100" w:beforeAutospacing="1" w:after="100" w:afterAutospacing="1" w:line="240" w:lineRule="auto"/>
    </w:pPr>
    <w:rPr>
      <w:rFonts w:ascii="Times New Roman" w:eastAsia="Times New Roman" w:hAnsi="Times New Roman" w:cs="Times New Roman"/>
      <w:kern w:val="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324</Words>
  <Characters>1755</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Panagiota Lontou</dc:creator>
  <cp:lastModifiedBy>matina lazaraki</cp:lastModifiedBy>
  <cp:revision>2</cp:revision>
  <dcterms:created xsi:type="dcterms:W3CDTF">2025-07-31T16:48:00Z</dcterms:created>
  <dcterms:modified xsi:type="dcterms:W3CDTF">2025-07-31T16:48:00Z</dcterms:modified>
</cp:coreProperties>
</file>