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8FDF8" w14:textId="77777777" w:rsidR="0069651E" w:rsidRDefault="00000000">
      <w:pPr>
        <w:spacing w:line="240" w:lineRule="auto"/>
        <w:jc w:val="both"/>
        <w:rPr>
          <w:u w:val="single"/>
        </w:rPr>
      </w:pPr>
      <w:r>
        <w:rPr>
          <w:noProof/>
          <w:u w:val="single"/>
        </w:rPr>
        <w:drawing>
          <wp:anchor distT="0" distB="0" distL="0" distR="0" simplePos="0" relativeHeight="251659264" behindDoc="0" locked="0" layoutInCell="1" allowOverlap="1" wp14:anchorId="4D207427" wp14:editId="7114E07F">
            <wp:simplePos x="0" y="0"/>
            <wp:positionH relativeFrom="column">
              <wp:posOffset>310515</wp:posOffset>
            </wp:positionH>
            <wp:positionV relativeFrom="line">
              <wp:posOffset>-692150</wp:posOffset>
            </wp:positionV>
            <wp:extent cx="685800" cy="685800"/>
            <wp:effectExtent l="0" t="0" r="0" b="0"/>
            <wp:wrapTopAndBottom distT="0" distB="0"/>
            <wp:docPr id="1073741825" name="officeArt object" descr="image.tif"/>
            <wp:cNvGraphicFramePr/>
            <a:graphic xmlns:a="http://schemas.openxmlformats.org/drawingml/2006/main">
              <a:graphicData uri="http://schemas.openxmlformats.org/drawingml/2006/picture">
                <pic:pic xmlns:pic="http://schemas.openxmlformats.org/drawingml/2006/picture">
                  <pic:nvPicPr>
                    <pic:cNvPr id="1073741825" name="image.tif" descr="image.tif"/>
                    <pic:cNvPicPr>
                      <a:picLocks noChangeAspect="1"/>
                    </pic:cNvPicPr>
                  </pic:nvPicPr>
                  <pic:blipFill>
                    <a:blip r:embed="rId6"/>
                    <a:stretch>
                      <a:fillRect/>
                    </a:stretch>
                  </pic:blipFill>
                  <pic:spPr>
                    <a:xfrm>
                      <a:off x="0" y="0"/>
                      <a:ext cx="685800" cy="685800"/>
                    </a:xfrm>
                    <a:prstGeom prst="rect">
                      <a:avLst/>
                    </a:prstGeom>
                    <a:ln w="12700" cap="flat">
                      <a:noFill/>
                      <a:miter lim="400000"/>
                    </a:ln>
                    <a:effectLst/>
                  </pic:spPr>
                </pic:pic>
              </a:graphicData>
            </a:graphic>
          </wp:anchor>
        </w:drawing>
      </w:r>
      <w:r>
        <w:rPr>
          <w:u w:val="single"/>
        </w:rPr>
        <w:t>ΔΗΜΟΣ ΑΓΙΑΣ ΒΑΡΒΑΡΑΣ</w:t>
      </w:r>
    </w:p>
    <w:p w14:paraId="53B3CBAA" w14:textId="77777777" w:rsidR="0069651E" w:rsidRDefault="00000000">
      <w:pPr>
        <w:spacing w:line="240" w:lineRule="auto"/>
        <w:jc w:val="both"/>
        <w:rPr>
          <w:i/>
          <w:iCs/>
        </w:rPr>
      </w:pPr>
      <w:r>
        <w:rPr>
          <w:i/>
          <w:iCs/>
        </w:rPr>
        <w:t xml:space="preserve">     Γραφείο Τύπ</w:t>
      </w:r>
      <w:r>
        <w:rPr>
          <w:i/>
          <w:iCs/>
          <w:lang w:val="en-US"/>
        </w:rPr>
        <w:t>o</w:t>
      </w:r>
      <w:r>
        <w:rPr>
          <w:i/>
          <w:iCs/>
        </w:rPr>
        <w:t>υ</w:t>
      </w:r>
    </w:p>
    <w:p w14:paraId="339917EB" w14:textId="77777777" w:rsidR="0069651E" w:rsidRDefault="00000000">
      <w:pPr>
        <w:jc w:val="both"/>
        <w:rPr>
          <w:b/>
          <w:bCs/>
          <w:i/>
          <w:iCs/>
          <w:sz w:val="20"/>
          <w:szCs w:val="20"/>
        </w:rPr>
      </w:pPr>
      <w:r>
        <w:rPr>
          <w:b/>
          <w:bCs/>
          <w:u w:val="single"/>
        </w:rPr>
        <w:t xml:space="preserve">                                                                           ΔΕΛΤΙΟ ΤΥΠΟΥ</w:t>
      </w:r>
      <w:r>
        <w:rPr>
          <w:b/>
          <w:bCs/>
          <w:sz w:val="28"/>
          <w:szCs w:val="28"/>
          <w:u w:val="single"/>
        </w:rPr>
        <w:t xml:space="preserve">      </w:t>
      </w:r>
      <w:r>
        <w:rPr>
          <w:b/>
          <w:bCs/>
          <w:i/>
          <w:iCs/>
          <w:sz w:val="20"/>
          <w:szCs w:val="20"/>
          <w:u w:val="single"/>
        </w:rPr>
        <w:t xml:space="preserve">                                     </w:t>
      </w:r>
      <w:r w:rsidRPr="002A16B1">
        <w:rPr>
          <w:b/>
          <w:bCs/>
          <w:i/>
          <w:iCs/>
          <w:sz w:val="20"/>
          <w:szCs w:val="20"/>
          <w:u w:val="single"/>
        </w:rPr>
        <w:t>13</w:t>
      </w:r>
      <w:r>
        <w:rPr>
          <w:b/>
          <w:bCs/>
          <w:i/>
          <w:iCs/>
          <w:sz w:val="20"/>
          <w:szCs w:val="20"/>
          <w:u w:val="single"/>
        </w:rPr>
        <w:t>/</w:t>
      </w:r>
      <w:r w:rsidRPr="002A16B1">
        <w:rPr>
          <w:b/>
          <w:bCs/>
          <w:i/>
          <w:iCs/>
          <w:sz w:val="20"/>
          <w:szCs w:val="20"/>
          <w:u w:val="single"/>
        </w:rPr>
        <w:t>6</w:t>
      </w:r>
      <w:r>
        <w:rPr>
          <w:b/>
          <w:bCs/>
          <w:i/>
          <w:iCs/>
          <w:sz w:val="20"/>
          <w:szCs w:val="20"/>
          <w:u w:val="single"/>
        </w:rPr>
        <w:t>/202</w:t>
      </w:r>
      <w:r w:rsidRPr="002A16B1">
        <w:rPr>
          <w:b/>
          <w:bCs/>
          <w:i/>
          <w:iCs/>
          <w:sz w:val="20"/>
          <w:szCs w:val="20"/>
          <w:u w:val="single"/>
        </w:rPr>
        <w:t>5</w:t>
      </w:r>
      <w:r w:rsidRPr="002A16B1">
        <w:rPr>
          <w:b/>
          <w:bCs/>
          <w:i/>
          <w:iCs/>
          <w:sz w:val="20"/>
          <w:szCs w:val="20"/>
          <w:u w:val="single"/>
        </w:rPr>
        <w:br/>
      </w:r>
    </w:p>
    <w:p w14:paraId="13376013" w14:textId="77777777" w:rsidR="0069651E" w:rsidRDefault="00000000">
      <w:pPr>
        <w:jc w:val="center"/>
        <w:rPr>
          <w:b/>
          <w:bCs/>
          <w:i/>
          <w:iCs/>
          <w:sz w:val="20"/>
          <w:szCs w:val="20"/>
          <w:u w:val="single"/>
        </w:rPr>
      </w:pPr>
      <w:r>
        <w:rPr>
          <w:b/>
          <w:bCs/>
          <w:sz w:val="26"/>
          <w:szCs w:val="26"/>
          <w:u w:val="single"/>
          <w:lang w:val="en-US"/>
        </w:rPr>
        <w:t>CINE</w:t>
      </w:r>
      <w:r w:rsidRPr="002A16B1">
        <w:rPr>
          <w:b/>
          <w:bCs/>
          <w:sz w:val="26"/>
          <w:szCs w:val="26"/>
          <w:u w:val="single"/>
        </w:rPr>
        <w:t xml:space="preserve"> </w:t>
      </w:r>
      <w:r>
        <w:rPr>
          <w:b/>
          <w:bCs/>
          <w:sz w:val="26"/>
          <w:szCs w:val="26"/>
          <w:u w:val="single"/>
        </w:rPr>
        <w:t>ΠΑΝΘΕΟΝ…ΚΑΙ ΠΑΜΕ ΚΑΙ ΣΕΡΓΙΑΝΑΜΕ ΚΟΝΤΡΑ ΣΕ ΧΙΛΙΟΥΣ ΠΡΟΒΟΛΕΙΣ</w:t>
      </w:r>
      <w:r>
        <w:rPr>
          <w:b/>
          <w:bCs/>
          <w:sz w:val="26"/>
          <w:szCs w:val="26"/>
          <w:u w:val="single"/>
          <w:lang w:val="ru-RU"/>
        </w:rPr>
        <w:t>!</w:t>
      </w:r>
    </w:p>
    <w:p w14:paraId="4E6D7A3D" w14:textId="77777777" w:rsidR="0069651E" w:rsidRDefault="0069651E">
      <w:pPr>
        <w:jc w:val="both"/>
        <w:rPr>
          <w:sz w:val="26"/>
          <w:szCs w:val="26"/>
        </w:rPr>
      </w:pPr>
    </w:p>
    <w:p w14:paraId="58F75EFC" w14:textId="77777777" w:rsidR="0069651E" w:rsidRDefault="00000000">
      <w:pPr>
        <w:jc w:val="both"/>
        <w:rPr>
          <w:sz w:val="26"/>
          <w:szCs w:val="26"/>
        </w:rPr>
      </w:pPr>
      <w:r>
        <w:rPr>
          <w:sz w:val="26"/>
          <w:szCs w:val="26"/>
        </w:rPr>
        <w:t xml:space="preserve">Χθες βράδυ, το </w:t>
      </w:r>
      <w:r>
        <w:rPr>
          <w:sz w:val="26"/>
          <w:szCs w:val="26"/>
          <w:lang w:val="en-US"/>
        </w:rPr>
        <w:t>CINE</w:t>
      </w:r>
      <w:r w:rsidRPr="002A16B1">
        <w:rPr>
          <w:sz w:val="26"/>
          <w:szCs w:val="26"/>
        </w:rPr>
        <w:t xml:space="preserve"> </w:t>
      </w:r>
      <w:r>
        <w:rPr>
          <w:sz w:val="26"/>
          <w:szCs w:val="26"/>
        </w:rPr>
        <w:t>ΠΑΝΘΕΟΝ, ο δικός μας “παράδεισος”, το κατάφυτο  “πολιτισμικό καταφύγιο” της πόλης μας, άνοιξε και πάλι τα φτερά του</w:t>
      </w:r>
      <w:r>
        <w:rPr>
          <w:sz w:val="26"/>
          <w:szCs w:val="26"/>
          <w:lang w:val="ru-RU"/>
        </w:rPr>
        <w:t xml:space="preserve">! </w:t>
      </w:r>
      <w:r>
        <w:rPr>
          <w:sz w:val="26"/>
          <w:szCs w:val="26"/>
        </w:rPr>
        <w:t xml:space="preserve">Ξανά μαζί λοιπόν, σε ένα ξεκίνημα, στο οποίο παραυρέθηκε πλήθος κόσμου, να ακούσει την Ορχήστρα κιθαριστών υπό την καθοδήγηση του Αλέξανδρου Παπαρίζου και τη Σχολή σύγχρονου τραγουδιού του δημοτικού μας ωδείου σε ένα πρόγραμμα, που επιμελήθηκε ο Διόνυσος Αποστολόπουλος και να παρακολουθήσει ακολούθως την εμβληματική ταινία του Τζουζέπε Τορνατόρε </w:t>
      </w:r>
      <w:r w:rsidRPr="002A16B1">
        <w:rPr>
          <w:sz w:val="26"/>
          <w:szCs w:val="26"/>
        </w:rPr>
        <w:t>“</w:t>
      </w:r>
      <w:r>
        <w:rPr>
          <w:sz w:val="26"/>
          <w:szCs w:val="26"/>
          <w:lang w:val="en-US"/>
        </w:rPr>
        <w:t>CINEMA</w:t>
      </w:r>
      <w:r w:rsidRPr="002A16B1">
        <w:rPr>
          <w:sz w:val="26"/>
          <w:szCs w:val="26"/>
        </w:rPr>
        <w:t xml:space="preserve"> </w:t>
      </w:r>
      <w:r>
        <w:rPr>
          <w:sz w:val="26"/>
          <w:szCs w:val="26"/>
        </w:rPr>
        <w:t xml:space="preserve">Ο ΠΑΡΑΔΕΙΣΟΣ”. </w:t>
      </w:r>
      <w:r>
        <w:rPr>
          <w:sz w:val="26"/>
          <w:szCs w:val="26"/>
        </w:rPr>
        <w:br/>
      </w:r>
      <w:r>
        <w:rPr>
          <w:sz w:val="26"/>
          <w:szCs w:val="26"/>
        </w:rPr>
        <w:br/>
        <w:t>Μάρκο Βαμβακάρη, Βασίλη Τσιτσάνη, Μάνο Χατζιδάκι, παραδοσιακά τραγούδια ακουσαμε από την Ορχήστρα Κιθαριστών, ενώ η Σχολή σύγχρονου τραγουδιού του δημοτικού μας ωδείου απέδωσε με πολύ κέφι επιλεγμένες επιτυχίες της σύγχρονης και όχι μόνο δισκογραφίας. Το κοινό χειροκρότησε ενθέρμως και τον “Τσάμικο” και τον “Κεμάλ”, αλλά και τη “Φραγκοσυριανή, τα “Ζηλιάρικα μάτια” και “Τα σαράντα παληκάρια”,  που απέδωσαν οι 15 κιθάρες της ορχήστρας, όπως και το “Λάμπω”, τον “Τρόπο”, το “Με στέλνεις” και άλλες επιτυχίες, που ερμήνευσε η σύγχρονη σχολή τραγουδιού του ωδείου μας</w:t>
      </w:r>
      <w:r>
        <w:rPr>
          <w:sz w:val="26"/>
          <w:szCs w:val="26"/>
          <w:lang w:val="ru-RU"/>
        </w:rPr>
        <w:t>!</w:t>
      </w:r>
      <w:r>
        <w:rPr>
          <w:sz w:val="26"/>
          <w:szCs w:val="26"/>
        </w:rPr>
        <w:br/>
      </w:r>
    </w:p>
    <w:p w14:paraId="2503C7CF" w14:textId="4282C594" w:rsidR="0069651E" w:rsidRDefault="00000000">
      <w:pPr>
        <w:jc w:val="both"/>
        <w:rPr>
          <w:sz w:val="26"/>
          <w:szCs w:val="26"/>
        </w:rPr>
      </w:pPr>
      <w:r>
        <w:rPr>
          <w:sz w:val="26"/>
          <w:szCs w:val="26"/>
        </w:rPr>
        <w:t xml:space="preserve">Ο δήμαρχος μας Λάμπρος Μίχος, στον χαιρετισμό του, καλωσόρισε το ξεκίνημα του “ειδυλλιακού </w:t>
      </w:r>
      <w:r>
        <w:rPr>
          <w:sz w:val="26"/>
          <w:szCs w:val="26"/>
          <w:lang w:val="en-US"/>
        </w:rPr>
        <w:t>cine</w:t>
      </w:r>
      <w:r w:rsidRPr="002A16B1">
        <w:rPr>
          <w:sz w:val="26"/>
          <w:szCs w:val="26"/>
        </w:rPr>
        <w:t xml:space="preserve"> </w:t>
      </w:r>
      <w:r>
        <w:rPr>
          <w:sz w:val="26"/>
          <w:szCs w:val="26"/>
        </w:rPr>
        <w:t>Πάνθεον”, κάνοντας μια ιστορική αναδρομή στη λειτουργία του από το 199</w:t>
      </w:r>
      <w:r w:rsidR="002A16B1" w:rsidRPr="002A16B1">
        <w:rPr>
          <w:sz w:val="26"/>
          <w:szCs w:val="26"/>
        </w:rPr>
        <w:t>9</w:t>
      </w:r>
      <w:r>
        <w:rPr>
          <w:sz w:val="26"/>
          <w:szCs w:val="26"/>
        </w:rPr>
        <w:t xml:space="preserve"> έως σήμερα και τις ξεχωριστές εκδηλώσεις, που έχουν φιλοξενηθεί στο χώρο του, όπως το αξέχαστο αφιέρωμα στους μεγάλους ‘Έλληνες σκηνοθέτες από το 1960 έως και το 2000, με την παρουσία του Νίκου Κούνδουρου, του Θόδωρου Αγγελόπουλου και άλλων. Ευχαρίστησε τους παρευρισκομένους, που προσήλθαν ακόμα κι από άλλες περιοχές εκτός της πόλης μας, να παρακολουθήσουν το ξεκίνημα κι ετούτου του </w:t>
      </w:r>
      <w:r>
        <w:rPr>
          <w:sz w:val="26"/>
          <w:szCs w:val="26"/>
        </w:rPr>
        <w:lastRenderedPageBreak/>
        <w:t>“κινηματογραφικού καλοκαιριού” με προβολές ταινιών Α’ προβολής, τονίζοντας ότι θα ξεκινήσει για πρώτη φορά και “χειμερινός κινηματογράφος” στο  Δημοτικό μας Κινηματοθέατρο “Γιάννης Ρίτσος” με προβολές επίσης ταινιών Α’ προβολής, ενώ θα υπάρξουν και προβολές παιδικών ταινιών, που μία Κυριακή κάθε μήνα μάλιστα, η είσοδος θα είναι ελεύθερη</w:t>
      </w:r>
      <w:r>
        <w:rPr>
          <w:sz w:val="26"/>
          <w:szCs w:val="26"/>
          <w:lang w:val="ru-RU"/>
        </w:rPr>
        <w:t>!</w:t>
      </w:r>
    </w:p>
    <w:p w14:paraId="1D151702" w14:textId="77777777" w:rsidR="0069651E" w:rsidRDefault="00000000">
      <w:pPr>
        <w:jc w:val="both"/>
      </w:pPr>
      <w:r>
        <w:rPr>
          <w:sz w:val="26"/>
          <w:szCs w:val="26"/>
        </w:rPr>
        <w:t xml:space="preserve">Στην όμορφη αυτή βραδιά παρευρέθηκε σύσσωμη η δημοτική αρχή. </w:t>
      </w:r>
      <w:r>
        <w:rPr>
          <w:sz w:val="26"/>
          <w:szCs w:val="26"/>
        </w:rPr>
        <w:br/>
        <w:t>Καλές κινηματογραφικές προβολές κι ετούτο το καλοκαίρι στο ΠΑΝΘΕΟΝ μας</w:t>
      </w:r>
      <w:r>
        <w:rPr>
          <w:sz w:val="26"/>
          <w:szCs w:val="26"/>
          <w:lang w:val="ru-RU"/>
        </w:rPr>
        <w:t>!!</w:t>
      </w:r>
    </w:p>
    <w:sectPr w:rsidR="0069651E">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BD223" w14:textId="77777777" w:rsidR="0011057C" w:rsidRDefault="0011057C">
      <w:pPr>
        <w:spacing w:after="0" w:line="240" w:lineRule="auto"/>
      </w:pPr>
      <w:r>
        <w:separator/>
      </w:r>
    </w:p>
  </w:endnote>
  <w:endnote w:type="continuationSeparator" w:id="0">
    <w:p w14:paraId="3FAF7CA1" w14:textId="77777777" w:rsidR="0011057C" w:rsidRDefault="0011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E206" w14:textId="77777777" w:rsidR="0069651E" w:rsidRDefault="006965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E3AA0" w14:textId="77777777" w:rsidR="0011057C" w:rsidRDefault="0011057C">
      <w:pPr>
        <w:spacing w:after="0" w:line="240" w:lineRule="auto"/>
      </w:pPr>
      <w:r>
        <w:separator/>
      </w:r>
    </w:p>
  </w:footnote>
  <w:footnote w:type="continuationSeparator" w:id="0">
    <w:p w14:paraId="288DF02A" w14:textId="77777777" w:rsidR="0011057C" w:rsidRDefault="00110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800F" w14:textId="77777777" w:rsidR="0069651E" w:rsidRDefault="006965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1E"/>
    <w:rsid w:val="0011057C"/>
    <w:rsid w:val="001D0D5C"/>
    <w:rsid w:val="002A16B1"/>
    <w:rsid w:val="006965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82E6"/>
  <w15:docId w15:val="{47CC0543-B78E-46C2-A4DC-1565000E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1989</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Achilleas Zacharis</cp:lastModifiedBy>
  <cp:revision>2</cp:revision>
  <dcterms:created xsi:type="dcterms:W3CDTF">2025-06-14T17:43:00Z</dcterms:created>
  <dcterms:modified xsi:type="dcterms:W3CDTF">2025-06-14T17:44:00Z</dcterms:modified>
</cp:coreProperties>
</file>