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919C9" w14:textId="77777777" w:rsidR="005F1BB3" w:rsidRDefault="005F1BB3"/>
    <w:p w14:paraId="23FF2DA1" w14:textId="77777777" w:rsidR="005F1BB3" w:rsidRDefault="00000000">
      <w:pPr>
        <w:spacing w:after="200" w:line="276" w:lineRule="auto"/>
        <w:rPr>
          <w:rFonts w:ascii="Calibri" w:eastAsia="Calibri" w:hAnsi="Calibri" w:cs="Calibri"/>
          <w:sz w:val="22"/>
          <w:szCs w:val="22"/>
        </w:rPr>
      </w:pPr>
      <w:bookmarkStart w:id="0" w:name="_Hlk67755801"/>
      <w:r>
        <w:rPr>
          <w:rFonts w:ascii="Calibri" w:hAnsi="Calibri"/>
          <w:sz w:val="22"/>
          <w:szCs w:val="22"/>
        </w:rPr>
        <w:t xml:space="preserve">                                                                                                           Αγία  Βαρβάρα 20/3/2025</w:t>
      </w:r>
    </w:p>
    <w:p w14:paraId="0F864BD6" w14:textId="77777777" w:rsidR="005F1BB3" w:rsidRDefault="00000000">
      <w:pPr>
        <w:spacing w:after="200" w:line="276" w:lineRule="auto"/>
        <w:rPr>
          <w:rFonts w:ascii="Calibri" w:eastAsia="Calibri" w:hAnsi="Calibri" w:cs="Calibri"/>
          <w:u w:val="single"/>
        </w:rPr>
      </w:pPr>
      <w:r>
        <w:rPr>
          <w:rFonts w:ascii="Calibri" w:eastAsia="Calibri" w:hAnsi="Calibri" w:cs="Calibri"/>
          <w:noProof/>
          <w:sz w:val="22"/>
          <w:szCs w:val="22"/>
        </w:rPr>
        <w:drawing>
          <wp:anchor distT="0" distB="0" distL="0" distR="0" simplePos="0" relativeHeight="251659264" behindDoc="0" locked="0" layoutInCell="1" allowOverlap="1" wp14:anchorId="5FDB1BCB" wp14:editId="73C61BC7">
            <wp:simplePos x="0" y="0"/>
            <wp:positionH relativeFrom="column">
              <wp:posOffset>310515</wp:posOffset>
            </wp:positionH>
            <wp:positionV relativeFrom="line">
              <wp:posOffset>-692150</wp:posOffset>
            </wp:positionV>
            <wp:extent cx="685800" cy="685800"/>
            <wp:effectExtent l="0" t="0" r="0" b="0"/>
            <wp:wrapTopAndBottom distT="0" distB="0"/>
            <wp:docPr id="1073741825" name="officeArt object" descr="image.tif"/>
            <wp:cNvGraphicFramePr/>
            <a:graphic xmlns:a="http://schemas.openxmlformats.org/drawingml/2006/main">
              <a:graphicData uri="http://schemas.openxmlformats.org/drawingml/2006/picture">
                <pic:pic xmlns:pic="http://schemas.openxmlformats.org/drawingml/2006/picture">
                  <pic:nvPicPr>
                    <pic:cNvPr id="1073741825" name="image.tif" descr="image.tif"/>
                    <pic:cNvPicPr>
                      <a:picLocks noChangeAspect="1"/>
                    </pic:cNvPicPr>
                  </pic:nvPicPr>
                  <pic:blipFill>
                    <a:blip r:embed="rId7"/>
                    <a:stretch>
                      <a:fillRect/>
                    </a:stretch>
                  </pic:blipFill>
                  <pic:spPr>
                    <a:xfrm>
                      <a:off x="0" y="0"/>
                      <a:ext cx="685800" cy="685800"/>
                    </a:xfrm>
                    <a:prstGeom prst="rect">
                      <a:avLst/>
                    </a:prstGeom>
                    <a:ln w="12700" cap="flat">
                      <a:noFill/>
                      <a:miter lim="400000"/>
                    </a:ln>
                    <a:effectLst/>
                  </pic:spPr>
                </pic:pic>
              </a:graphicData>
            </a:graphic>
          </wp:anchor>
        </w:drawing>
      </w:r>
      <w:r>
        <w:rPr>
          <w:rFonts w:ascii="Calibri" w:hAnsi="Calibri"/>
          <w:sz w:val="22"/>
          <w:szCs w:val="22"/>
        </w:rPr>
        <w:t xml:space="preserve">                                                      </w:t>
      </w:r>
      <w:bookmarkEnd w:id="0"/>
      <w:r>
        <w:rPr>
          <w:rFonts w:ascii="Calibri" w:hAnsi="Calibri"/>
          <w:b/>
          <w:bCs/>
          <w:sz w:val="22"/>
          <w:szCs w:val="22"/>
        </w:rPr>
        <w:t xml:space="preserve">         </w:t>
      </w:r>
    </w:p>
    <w:p w14:paraId="2E181C1F" w14:textId="77777777" w:rsidR="005F1BB3" w:rsidRDefault="005F1BB3">
      <w:pPr>
        <w:rPr>
          <w:rFonts w:ascii="Calibri" w:eastAsia="Calibri" w:hAnsi="Calibri" w:cs="Calibri"/>
          <w:u w:val="single"/>
        </w:rPr>
      </w:pPr>
    </w:p>
    <w:p w14:paraId="6DFBA0C2" w14:textId="77777777" w:rsidR="005F1BB3" w:rsidRDefault="005F1BB3">
      <w:pPr>
        <w:rPr>
          <w:rFonts w:ascii="Calibri" w:eastAsia="Calibri" w:hAnsi="Calibri" w:cs="Calibri"/>
          <w:u w:val="single"/>
        </w:rPr>
      </w:pPr>
    </w:p>
    <w:p w14:paraId="695327F6" w14:textId="77777777" w:rsidR="005F1BB3" w:rsidRDefault="00000000">
      <w:pPr>
        <w:spacing w:line="480" w:lineRule="auto"/>
        <w:jc w:val="center"/>
        <w:rPr>
          <w:rFonts w:ascii="Calibri" w:eastAsia="Calibri" w:hAnsi="Calibri" w:cs="Calibri"/>
          <w:b/>
          <w:bCs/>
          <w:sz w:val="32"/>
          <w:szCs w:val="32"/>
        </w:rPr>
      </w:pPr>
      <w:r>
        <w:rPr>
          <w:rFonts w:ascii="Calibri" w:hAnsi="Calibri"/>
          <w:b/>
          <w:bCs/>
          <w:sz w:val="32"/>
          <w:szCs w:val="32"/>
        </w:rPr>
        <w:t>Ο ΔΗΜΟΣ ΑΓΙΑΣ ΒΑΡΒΑΡΑΣ</w:t>
      </w:r>
    </w:p>
    <w:p w14:paraId="36310161" w14:textId="77777777" w:rsidR="005F1BB3" w:rsidRDefault="00000000">
      <w:pPr>
        <w:spacing w:line="480" w:lineRule="auto"/>
        <w:jc w:val="center"/>
        <w:rPr>
          <w:rFonts w:ascii="Calibri" w:eastAsia="Calibri" w:hAnsi="Calibri" w:cs="Calibri"/>
          <w:b/>
          <w:bCs/>
          <w:sz w:val="32"/>
          <w:szCs w:val="32"/>
        </w:rPr>
      </w:pPr>
      <w:r>
        <w:rPr>
          <w:rFonts w:ascii="Calibri" w:hAnsi="Calibri"/>
          <w:b/>
          <w:bCs/>
          <w:sz w:val="32"/>
          <w:szCs w:val="32"/>
        </w:rPr>
        <w:t>ΣΥΜΜΕΤΕΧΕΙ ΣΤΗΝ ΩΡΑ ΤΗΣ ΓΗΣ</w:t>
      </w:r>
    </w:p>
    <w:p w14:paraId="110EA721" w14:textId="77777777" w:rsidR="005F1BB3" w:rsidRDefault="00000000">
      <w:pPr>
        <w:spacing w:line="480" w:lineRule="auto"/>
        <w:jc w:val="center"/>
        <w:rPr>
          <w:rFonts w:ascii="Calibri" w:eastAsia="Calibri" w:hAnsi="Calibri" w:cs="Calibri"/>
        </w:rPr>
      </w:pPr>
      <w:r>
        <w:rPr>
          <w:rFonts w:ascii="Calibri" w:hAnsi="Calibri"/>
        </w:rPr>
        <w:t xml:space="preserve">Το </w:t>
      </w:r>
      <w:r>
        <w:rPr>
          <w:rFonts w:ascii="Calibri" w:hAnsi="Calibri"/>
          <w:b/>
          <w:bCs/>
        </w:rPr>
        <w:t>Σάββατο 22/3/2025</w:t>
      </w:r>
      <w:r>
        <w:rPr>
          <w:rFonts w:ascii="Calibri" w:hAnsi="Calibri"/>
        </w:rPr>
        <w:t xml:space="preserve"> από τις </w:t>
      </w:r>
      <w:r>
        <w:rPr>
          <w:rFonts w:ascii="Calibri" w:hAnsi="Calibri"/>
          <w:b/>
          <w:bCs/>
        </w:rPr>
        <w:t>8.30 μ.μ.</w:t>
      </w:r>
      <w:r>
        <w:rPr>
          <w:rFonts w:ascii="Calibri" w:hAnsi="Calibri"/>
        </w:rPr>
        <w:t xml:space="preserve"> έως τις </w:t>
      </w:r>
      <w:r>
        <w:rPr>
          <w:rFonts w:ascii="Calibri" w:hAnsi="Calibri"/>
          <w:b/>
          <w:bCs/>
        </w:rPr>
        <w:t>9.30 μ.μ</w:t>
      </w:r>
      <w:r>
        <w:rPr>
          <w:rFonts w:ascii="Calibri" w:hAnsi="Calibri"/>
        </w:rPr>
        <w:t>.</w:t>
      </w:r>
    </w:p>
    <w:p w14:paraId="7A2E5C00" w14:textId="77777777" w:rsidR="005F1BB3" w:rsidRDefault="00000000">
      <w:pPr>
        <w:spacing w:line="480" w:lineRule="auto"/>
        <w:jc w:val="center"/>
        <w:rPr>
          <w:rFonts w:ascii="Calibri" w:eastAsia="Calibri" w:hAnsi="Calibri" w:cs="Calibri"/>
        </w:rPr>
      </w:pPr>
      <w:r>
        <w:rPr>
          <w:rFonts w:ascii="Calibri" w:hAnsi="Calibri"/>
          <w:b/>
          <w:bCs/>
        </w:rPr>
        <w:t>σβήνουμε τα φώτα</w:t>
      </w:r>
      <w:r>
        <w:rPr>
          <w:rFonts w:ascii="Calibri" w:hAnsi="Calibri"/>
          <w:lang w:val="ru-RU"/>
        </w:rPr>
        <w:t>!</w:t>
      </w:r>
    </w:p>
    <w:p w14:paraId="5F8C62FC" w14:textId="77777777" w:rsidR="005F1BB3" w:rsidRDefault="005F1BB3">
      <w:pPr>
        <w:spacing w:line="480" w:lineRule="auto"/>
        <w:jc w:val="center"/>
        <w:rPr>
          <w:rFonts w:ascii="Calibri" w:eastAsia="Calibri" w:hAnsi="Calibri" w:cs="Calibri"/>
        </w:rPr>
      </w:pPr>
    </w:p>
    <w:p w14:paraId="27BE4879" w14:textId="77777777" w:rsidR="005F1BB3" w:rsidRDefault="00000000">
      <w:pPr>
        <w:spacing w:line="480" w:lineRule="auto"/>
        <w:jc w:val="left"/>
        <w:rPr>
          <w:rFonts w:ascii="Calibri" w:eastAsia="Calibri" w:hAnsi="Calibri" w:cs="Calibri"/>
        </w:rPr>
      </w:pPr>
      <w:r>
        <w:rPr>
          <w:rFonts w:ascii="Calibri" w:hAnsi="Calibri"/>
        </w:rPr>
        <w:t>Στο Δημαρχείο και στις εξής πλατείες:</w:t>
      </w:r>
    </w:p>
    <w:p w14:paraId="49EF0526" w14:textId="77777777" w:rsidR="005F1BB3" w:rsidRDefault="00000000">
      <w:pPr>
        <w:numPr>
          <w:ilvl w:val="0"/>
          <w:numId w:val="2"/>
        </w:numPr>
        <w:spacing w:line="480" w:lineRule="auto"/>
        <w:jc w:val="left"/>
        <w:rPr>
          <w:rFonts w:ascii="Calibri" w:hAnsi="Calibri"/>
        </w:rPr>
      </w:pPr>
      <w:r>
        <w:rPr>
          <w:rFonts w:ascii="Calibri" w:hAnsi="Calibri"/>
        </w:rPr>
        <w:t>Πάρκο Μητέρας</w:t>
      </w:r>
    </w:p>
    <w:p w14:paraId="71A56FAC" w14:textId="77777777" w:rsidR="005F1BB3" w:rsidRDefault="00000000">
      <w:pPr>
        <w:numPr>
          <w:ilvl w:val="0"/>
          <w:numId w:val="2"/>
        </w:numPr>
        <w:spacing w:line="480" w:lineRule="auto"/>
        <w:jc w:val="left"/>
        <w:rPr>
          <w:rFonts w:ascii="Calibri" w:hAnsi="Calibri"/>
        </w:rPr>
      </w:pPr>
      <w:r>
        <w:rPr>
          <w:rFonts w:ascii="Calibri" w:hAnsi="Calibri"/>
        </w:rPr>
        <w:t>Πλατεία Εθνικής Αντιστάσεως</w:t>
      </w:r>
    </w:p>
    <w:p w14:paraId="72BA16C3" w14:textId="77777777" w:rsidR="005F1BB3" w:rsidRDefault="00000000">
      <w:pPr>
        <w:numPr>
          <w:ilvl w:val="0"/>
          <w:numId w:val="2"/>
        </w:numPr>
        <w:spacing w:line="480" w:lineRule="auto"/>
        <w:jc w:val="left"/>
        <w:rPr>
          <w:rFonts w:ascii="Calibri" w:hAnsi="Calibri"/>
        </w:rPr>
      </w:pPr>
      <w:r>
        <w:rPr>
          <w:rFonts w:ascii="Calibri" w:hAnsi="Calibri"/>
        </w:rPr>
        <w:t>Πλατεία Νέας Γενιάς</w:t>
      </w:r>
    </w:p>
    <w:p w14:paraId="68082BA7" w14:textId="77777777" w:rsidR="005F1BB3" w:rsidRDefault="00000000">
      <w:pPr>
        <w:numPr>
          <w:ilvl w:val="0"/>
          <w:numId w:val="2"/>
        </w:numPr>
        <w:spacing w:line="480" w:lineRule="auto"/>
        <w:jc w:val="left"/>
        <w:rPr>
          <w:rFonts w:ascii="Calibri" w:hAnsi="Calibri"/>
        </w:rPr>
      </w:pPr>
      <w:r>
        <w:rPr>
          <w:rFonts w:ascii="Calibri" w:hAnsi="Calibri"/>
        </w:rPr>
        <w:t>Πλατεία 19</w:t>
      </w:r>
      <w:r>
        <w:rPr>
          <w:rFonts w:ascii="Calibri" w:hAnsi="Calibri"/>
          <w:vertAlign w:val="superscript"/>
        </w:rPr>
        <w:t>η</w:t>
      </w:r>
      <w:r>
        <w:rPr>
          <w:rFonts w:ascii="Calibri" w:hAnsi="Calibri"/>
        </w:rPr>
        <w:t xml:space="preserve"> Μάη</w:t>
      </w:r>
    </w:p>
    <w:p w14:paraId="1C7F8667" w14:textId="77777777" w:rsidR="005F1BB3" w:rsidRDefault="005F1BB3">
      <w:pPr>
        <w:spacing w:line="480" w:lineRule="auto"/>
        <w:rPr>
          <w:rFonts w:ascii="Calibri" w:eastAsia="Calibri" w:hAnsi="Calibri" w:cs="Calibri"/>
          <w:i/>
          <w:iCs/>
        </w:rPr>
      </w:pPr>
    </w:p>
    <w:p w14:paraId="6353E400" w14:textId="77777777" w:rsidR="005F1BB3" w:rsidRDefault="00000000">
      <w:pPr>
        <w:spacing w:line="480" w:lineRule="auto"/>
        <w:rPr>
          <w:rFonts w:ascii="Calibri" w:eastAsia="Calibri" w:hAnsi="Calibri" w:cs="Calibri"/>
          <w:i/>
          <w:iCs/>
        </w:rPr>
      </w:pPr>
      <w:r>
        <w:rPr>
          <w:rFonts w:ascii="Calibri" w:hAnsi="Calibri"/>
          <w:i/>
          <w:iCs/>
        </w:rPr>
        <w:t>.</w:t>
      </w:r>
    </w:p>
    <w:p w14:paraId="245EB1E3" w14:textId="77777777" w:rsidR="005F1BB3" w:rsidRDefault="00000000">
      <w:pPr>
        <w:spacing w:line="480" w:lineRule="auto"/>
        <w:jc w:val="center"/>
      </w:pPr>
      <w:r>
        <w:rPr>
          <w:noProof/>
        </w:rPr>
        <mc:AlternateContent>
          <mc:Choice Requires="wps">
            <w:drawing>
              <wp:anchor distT="57150" distB="57150" distL="57150" distR="57150" simplePos="0" relativeHeight="251660288" behindDoc="0" locked="0" layoutInCell="1" allowOverlap="1" wp14:anchorId="122483C0" wp14:editId="1DDF2A4E">
                <wp:simplePos x="0" y="0"/>
                <wp:positionH relativeFrom="column">
                  <wp:posOffset>0</wp:posOffset>
                </wp:positionH>
                <wp:positionV relativeFrom="line">
                  <wp:posOffset>0</wp:posOffset>
                </wp:positionV>
                <wp:extent cx="5295900" cy="968435"/>
                <wp:effectExtent l="0" t="0" r="0" b="0"/>
                <wp:wrapSquare wrapText="bothSides" distT="57150" distB="57150" distL="57150" distR="57150"/>
                <wp:docPr id="1073741826" name="officeArt object" descr="Καλούμε τους κατοίκους της Αγίας Βαρβάρας να συμμετάσχουν στη συμβολική πρωτοβουλία και να σβήσουν  τα φώτα στα σπίτια τους, το ίδιο διάστημα, στέλνοντας το δικό τους μήνυμα για την προστασία του πλανήτη."/>
                <wp:cNvGraphicFramePr/>
                <a:graphic xmlns:a="http://schemas.openxmlformats.org/drawingml/2006/main">
                  <a:graphicData uri="http://schemas.microsoft.com/office/word/2010/wordprocessingShape">
                    <wps:wsp>
                      <wps:cNvSpPr txBox="1"/>
                      <wps:spPr>
                        <a:xfrm>
                          <a:off x="0" y="0"/>
                          <a:ext cx="5295900" cy="968435"/>
                        </a:xfrm>
                        <a:prstGeom prst="rect">
                          <a:avLst/>
                        </a:prstGeom>
                        <a:solidFill>
                          <a:srgbClr val="FFFFFF"/>
                        </a:solidFill>
                        <a:ln w="9525" cap="flat">
                          <a:solidFill>
                            <a:srgbClr val="000000"/>
                          </a:solidFill>
                          <a:prstDash val="solid"/>
                          <a:round/>
                        </a:ln>
                        <a:effectLst/>
                      </wps:spPr>
                      <wps:txbx>
                        <w:txbxContent>
                          <w:p w14:paraId="2E57C772" w14:textId="77777777" w:rsidR="005F1BB3" w:rsidRDefault="00000000">
                            <w:pPr>
                              <w:spacing w:line="480" w:lineRule="auto"/>
                              <w:jc w:val="center"/>
                            </w:pPr>
                            <w:r>
                              <w:rPr>
                                <w:rFonts w:ascii="Calibri" w:hAnsi="Calibri"/>
                                <w:i/>
                                <w:iCs/>
                              </w:rPr>
                              <w:t>Καλούμε τους κατοίκους της Αγίας Βαρβάρας να συμμετάσχουν στη συμβολική πρωτοβουλία και να σβήσουν  τα φώτα στα σπίτια τους, το ίδιο διάστημα, στέλνοντας το δικό τους μήνυμα για την προστασία του πλανήτη.</w:t>
                            </w:r>
                          </w:p>
                        </w:txbxContent>
                      </wps:txbx>
                      <wps:bodyPr wrap="square" lIns="45718" tIns="45718" rIns="45718" bIns="45718" numCol="1" anchor="t">
                        <a:noAutofit/>
                      </wps:bodyPr>
                    </wps:wsp>
                  </a:graphicData>
                </a:graphic>
              </wp:anchor>
            </w:drawing>
          </mc:Choice>
          <mc:Fallback>
            <w:pict>
              <v:shapetype w14:anchorId="122483C0" id="_x0000_t202" coordsize="21600,21600" o:spt="202" path="m,l,21600r21600,l21600,xe">
                <v:stroke joinstyle="miter"/>
                <v:path gradientshapeok="t" o:connecttype="rect"/>
              </v:shapetype>
              <v:shape id="officeArt object" o:spid="_x0000_s1026" type="#_x0000_t202" alt="Καλούμε τους κατοίκους της Αγίας Βαρβάρας να συμμετάσχουν στη συμβολική πρωτοβουλία και να σβήσουν  τα φώτα στα σπίτια τους, το ίδιο διάστημα, στέλνοντας το δικό τους μήνυμα για την προστασία του πλανήτη." style="position:absolute;left:0;text-align:left;margin-left:0;margin-top:0;width:417pt;height:76.25pt;z-index:251660288;visibility:visible;mso-wrap-style:square;mso-wrap-distance-left:4.5pt;mso-wrap-distance-top:4.5pt;mso-wrap-distance-right:4.5pt;mso-wrap-distance-bottom:4.5pt;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">
                <v:stroke joinstyle="round"/>
                <v:textbox inset="1.2699mm,1.2699mm,1.2699mm,1.2699mm">
                  <w:txbxContent>
                    <w:p w14:paraId="2E57C772" w14:textId="77777777" w:rsidR="005F1BB3" w:rsidRDefault="00000000">
                      <w:pPr>
                        <w:spacing w:line="480" w:lineRule="auto"/>
                        <w:jc w:val="center"/>
                      </w:pPr>
                      <w:r>
                        <w:rPr>
                          <w:rFonts w:ascii="Calibri" w:hAnsi="Calibri"/>
                          <w:i/>
                          <w:iCs/>
                        </w:rPr>
                        <w:t>Καλούμε τους κατοίκους της Αγίας Βαρβάρας να συμμετάσχουν στη συμβολική πρωτοβουλία και να σβήσουν  τα φώτα στα σπίτια τους, το ίδιο διάστημα, στέλνοντας το δικό τους μήνυμα για την προστασία του πλανήτη.</w:t>
                      </w:r>
                    </w:p>
                  </w:txbxContent>
                </v:textbox>
                <w10:wrap type="square" anchory="line"/>
              </v:shape>
            </w:pict>
          </mc:Fallback>
        </mc:AlternateContent>
      </w:r>
    </w:p>
    <w:sectPr w:rsidR="005F1BB3">
      <w:headerReference w:type="default" r:id="rId8"/>
      <w:footerReference w:type="default" r:id="rId9"/>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1985C6" w14:textId="77777777" w:rsidR="00B2215A" w:rsidRDefault="00B2215A">
      <w:pPr>
        <w:spacing w:line="240" w:lineRule="auto"/>
      </w:pPr>
      <w:r>
        <w:separator/>
      </w:r>
    </w:p>
  </w:endnote>
  <w:endnote w:type="continuationSeparator" w:id="0">
    <w:p w14:paraId="41D8B9DB" w14:textId="77777777" w:rsidR="00B2215A" w:rsidRDefault="00B221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A1"/>
    <w:family w:val="roman"/>
    <w:pitch w:val="variable"/>
    <w:sig w:usb0="E0002EFF" w:usb1="C000785B" w:usb2="00000009" w:usb3="00000000" w:csb0="000001FF" w:csb1="00000000"/>
  </w:font>
  <w:font w:name="Garamond">
    <w:panose1 w:val="02020404030301010803"/>
    <w:charset w:val="A1"/>
    <w:family w:val="roman"/>
    <w:pitch w:val="variable"/>
    <w:sig w:usb0="00000287" w:usb1="00000000" w:usb2="00000000" w:usb3="00000000" w:csb0="0000009F" w:csb1="00000000"/>
  </w:font>
  <w:font w:name="Helvetica Neue">
    <w:altName w:val="Arial"/>
    <w:charset w:val="00"/>
    <w:family w:val="roman"/>
    <w:pitch w:val="default"/>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5608E" w14:textId="77777777" w:rsidR="005F1BB3" w:rsidRDefault="005F1BB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B9361A" w14:textId="77777777" w:rsidR="00B2215A" w:rsidRDefault="00B2215A">
      <w:pPr>
        <w:spacing w:line="240" w:lineRule="auto"/>
      </w:pPr>
      <w:r>
        <w:separator/>
      </w:r>
    </w:p>
  </w:footnote>
  <w:footnote w:type="continuationSeparator" w:id="0">
    <w:p w14:paraId="322469F9" w14:textId="77777777" w:rsidR="00B2215A" w:rsidRDefault="00B221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A4809" w14:textId="77777777" w:rsidR="005F1BB3" w:rsidRDefault="005F1BB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4D61C5"/>
    <w:multiLevelType w:val="hybridMultilevel"/>
    <w:tmpl w:val="1812A9BA"/>
    <w:numStyleLink w:val="1"/>
  </w:abstractNum>
  <w:abstractNum w:abstractNumId="1" w15:restartNumberingAfterBreak="0">
    <w:nsid w:val="27F6462E"/>
    <w:multiLevelType w:val="hybridMultilevel"/>
    <w:tmpl w:val="1812A9BA"/>
    <w:styleLink w:val="1"/>
    <w:lvl w:ilvl="0" w:tplc="CCBAB2E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D9E7F3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BF4335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2E2695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9A06E8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902F74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BC800E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3C6628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2065B6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23949473">
    <w:abstractNumId w:val="1"/>
  </w:num>
  <w:num w:numId="2" w16cid:durableId="568617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BB3"/>
    <w:rsid w:val="00061B53"/>
    <w:rsid w:val="0021128C"/>
    <w:rsid w:val="005F1BB3"/>
    <w:rsid w:val="006F0B45"/>
    <w:rsid w:val="00B2215A"/>
    <w:rsid w:val="00BC620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56A56"/>
  <w15:docId w15:val="{1BDDB72D-74A6-4B03-BC2E-33739BCF9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l-GR" w:eastAsia="el-G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259" w:lineRule="auto"/>
      <w:jc w:val="both"/>
    </w:pPr>
    <w:rPr>
      <w:rFonts w:ascii="Garamond" w:hAnsi="Garamond" w:cs="Arial Unicode MS"/>
      <w:color w:val="000000"/>
      <w:sz w:val="24"/>
      <w:szCs w:val="24"/>
      <w:u w:color="000000"/>
      <w14:textOutline w14:w="12700" w14:cap="flat" w14:cmpd="sng" w14:algn="ctr">
        <w14:noFill/>
        <w14:prstDash w14:val="solid"/>
        <w14:miter w14:lim="400000"/>
      </w14:textOutli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3">
    <w:name w:val="Κεφαλίδα και υποσέλιδο"/>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1">
    <w:name w:val="Εισήχθηκε το στιλ 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69</Words>
  <Characters>378</Characters>
  <Application>Microsoft Office Word</Application>
  <DocSecurity>0</DocSecurity>
  <Lines>3</Lines>
  <Paragraphs>1</Paragraphs>
  <ScaleCrop>false</ScaleCrop>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Zacharis Web Studios</dc:creator>
  <cp:lastModifiedBy>Achilleas Zacharis</cp:lastModifiedBy>
  <cp:revision>2</cp:revision>
  <dcterms:created xsi:type="dcterms:W3CDTF">2025-03-20T13:45:00Z</dcterms:created>
  <dcterms:modified xsi:type="dcterms:W3CDTF">2025-03-20T13:45:00Z</dcterms:modified>
</cp:coreProperties>
</file>