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13/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2/202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sz w:val="26"/>
          <w:szCs w:val="26"/>
          <w:rtl w:val="0"/>
        </w:rPr>
        <w:t>Φιλαλληλία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εθελοντισμός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αλτρουισμός</w:t>
      </w:r>
      <w:r>
        <w:rPr>
          <w:b w:val="1"/>
          <w:bCs w:val="1"/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 xml:space="preserve">Αξίες που αναδείχθηκαν στην εκδήλωση αγάπης των Εκπαιδευτηρίων </w:t>
      </w:r>
      <w:r>
        <w:rPr>
          <w:b w:val="1"/>
          <w:bCs w:val="1"/>
          <w:sz w:val="26"/>
          <w:szCs w:val="26"/>
          <w:rtl w:val="0"/>
        </w:rPr>
        <w:t xml:space="preserve">Νέα </w:t>
      </w:r>
      <w:r>
        <w:rPr>
          <w:b w:val="1"/>
          <w:bCs w:val="1"/>
          <w:sz w:val="26"/>
          <w:szCs w:val="26"/>
          <w:rtl w:val="0"/>
        </w:rPr>
        <w:t>Παιδεία για τα κοινωνικά παντοπωλεία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Τα Εκπαιδευτήρια Νέα Παιδεία στηρίζοντας τα κοινωνικά παντοπωλεία των Δήμων Αγίας Βαρβάρας και Μάνδρας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διοργάνωσαν την Τετάρτη </w:t>
      </w:r>
      <w:r>
        <w:rPr>
          <w:sz w:val="28"/>
          <w:szCs w:val="28"/>
          <w:rtl w:val="0"/>
        </w:rPr>
        <w:t xml:space="preserve">12 </w:t>
      </w:r>
      <w:r>
        <w:rPr>
          <w:sz w:val="28"/>
          <w:szCs w:val="28"/>
          <w:rtl w:val="0"/>
        </w:rPr>
        <w:t xml:space="preserve">Φεβρουαρίου </w:t>
      </w:r>
      <w:r>
        <w:rPr>
          <w:sz w:val="28"/>
          <w:szCs w:val="28"/>
          <w:rtl w:val="0"/>
          <w:lang w:val="nl-NL"/>
        </w:rPr>
        <w:t xml:space="preserve">bazaar </w:t>
      </w:r>
      <w:r>
        <w:rPr>
          <w:sz w:val="28"/>
          <w:szCs w:val="28"/>
          <w:rtl w:val="0"/>
        </w:rPr>
        <w:t>αγάπης συγκεντρώνοντας χρήματα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σε μια όμορφη εκδήλωση που διοργάνωσαν στο χώρο τους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Μαθητές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μαθήτριες  και εκπαιδευτικοί απέδειξαν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ότι είναι σε απόλυτη σύνδεση με την κοινωνία και τις ανάγκες της και ότι διαθέτουν την ευαισθησία και το συναισθηματισμό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αλλά και την οργάνωση που απαιτείται για μια τέτοια κίνηση προσφέροντας βοήθεια σε συνανθρώπους μας</w:t>
      </w:r>
      <w:r>
        <w:rPr>
          <w:sz w:val="28"/>
          <w:szCs w:val="28"/>
          <w:rtl w:val="0"/>
        </w:rPr>
        <w:t xml:space="preserve">. </w:t>
      </w:r>
    </w:p>
    <w:p>
      <w:pPr>
        <w:pStyle w:val="Βασικό"/>
        <w:jc w:val="both"/>
        <w:rPr>
          <w:sz w:val="28"/>
          <w:szCs w:val="28"/>
        </w:rPr>
      </w:pPr>
    </w:p>
    <w:p>
      <w:pPr>
        <w:pStyle w:val="Βασικό"/>
        <w:jc w:val="both"/>
      </w:pPr>
      <w:r>
        <w:rPr>
          <w:sz w:val="28"/>
          <w:szCs w:val="28"/>
          <w:rtl w:val="0"/>
        </w:rPr>
        <w:t>Στην εκδήλωση εκ μέρους του Δημάρχου Λάμπρου Μίχου παρέστη ο Αντιδήμαρχος πολιτισμού και ψηφιακής διακυβέρνησης Νίκος Βουρλιώτης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μαζί με την κοινωνική λειτουργό Μαρία Κούμπουλα και εξήρε τους μαθητές για την πρωτοβουλία τους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μιλώντας παράλληλα για τη αξία της φιλαλληλίας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του εθελοντισμού και του αλτρουισμού στις μέρες μας</w:t>
      </w:r>
      <w:r>
        <w:rPr>
          <w:sz w:val="28"/>
          <w:szCs w:val="28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