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316" w:rsidRDefault="00101316" w:rsidP="00101316">
      <w:pPr>
        <w:spacing w:after="0" w:line="360" w:lineRule="auto"/>
        <w:jc w:val="both"/>
        <w:rPr>
          <w:rFonts w:eastAsia="Times New Roman" w:cstheme="minorHAnsi"/>
          <w:lang w:eastAsia="el-GR"/>
        </w:rPr>
      </w:pPr>
    </w:p>
    <w:p w:rsidR="00101316" w:rsidRPr="00BD4972" w:rsidRDefault="00101316" w:rsidP="00101316">
      <w:pPr>
        <w:jc w:val="both"/>
        <w:rPr>
          <w:rFonts w:eastAsiaTheme="minorEastAsia" w:cstheme="minorHAnsi"/>
        </w:rPr>
      </w:pPr>
      <w:r>
        <w:rPr>
          <w:rFonts w:eastAsiaTheme="minorEastAsia" w:cstheme="minorHAnsi"/>
          <w:noProof/>
        </w:rPr>
        <w:pict>
          <v:shape id="_x0000_s1026" type="#_x0000_t75" style="position:absolute;left:0;text-align:left;margin-left:24.45pt;margin-top:-59pt;width:54pt;height:54pt;z-index:251658240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801669007" r:id="rId6"/>
        </w:pict>
      </w:r>
      <w:r w:rsidRPr="00BD4972">
        <w:rPr>
          <w:rFonts w:eastAsiaTheme="minorEastAsia" w:cstheme="minorHAnsi"/>
        </w:rPr>
        <w:t>ΔΗΜΟΣ ΑΓΙΑΣ ΒΑΡΒΑΡΑΣ</w:t>
      </w:r>
    </w:p>
    <w:p w:rsidR="00101316" w:rsidRDefault="00101316" w:rsidP="00101316">
      <w:pPr>
        <w:jc w:val="center"/>
        <w:rPr>
          <w:rFonts w:eastAsiaTheme="minorEastAsia" w:cstheme="minorHAnsi"/>
          <w:b/>
          <w:i/>
          <w:sz w:val="20"/>
          <w:u w:val="single"/>
        </w:rPr>
      </w:pPr>
      <w:r w:rsidRPr="00E9700A">
        <w:rPr>
          <w:rFonts w:eastAsiaTheme="minorEastAsia" w:cstheme="minorHAnsi"/>
          <w:b/>
          <w:i/>
          <w:sz w:val="20"/>
          <w:u w:val="single"/>
        </w:rPr>
        <w:t xml:space="preserve">Αυτοτελές Τμήμα Δημάρχου                   </w:t>
      </w:r>
      <w:r w:rsidRPr="00E9700A">
        <w:rPr>
          <w:rFonts w:eastAsiaTheme="minorEastAsia" w:cstheme="minorHAnsi"/>
          <w:b/>
          <w:sz w:val="20"/>
          <w:u w:val="single"/>
        </w:rPr>
        <w:t>ΔΕΛΤΙΟ  ΤΥΠΟΥ</w:t>
      </w:r>
      <w:r w:rsidRPr="00E9700A">
        <w:rPr>
          <w:rFonts w:eastAsiaTheme="minorEastAsia" w:cstheme="minorHAnsi"/>
          <w:b/>
          <w:i/>
          <w:sz w:val="20"/>
          <w:u w:val="single"/>
        </w:rPr>
        <w:t xml:space="preserve">                   </w:t>
      </w:r>
      <w:r>
        <w:rPr>
          <w:rFonts w:eastAsiaTheme="minorEastAsia" w:cstheme="minorHAnsi"/>
          <w:b/>
          <w:i/>
          <w:sz w:val="20"/>
          <w:u w:val="single"/>
        </w:rPr>
        <w:t xml:space="preserve">                              21.2.2025</w:t>
      </w:r>
    </w:p>
    <w:p w:rsidR="00101316" w:rsidRPr="00101316" w:rsidRDefault="00101316" w:rsidP="00101316">
      <w:pPr>
        <w:jc w:val="center"/>
        <w:rPr>
          <w:rFonts w:eastAsiaTheme="minorEastAsia" w:cstheme="minorHAnsi"/>
          <w:b/>
          <w:i/>
          <w:sz w:val="24"/>
          <w:szCs w:val="24"/>
          <w:u w:val="single"/>
        </w:rPr>
      </w:pPr>
      <w:r w:rsidRPr="00101316">
        <w:rPr>
          <w:rFonts w:eastAsiaTheme="minorEastAsia" w:cstheme="minorHAnsi"/>
          <w:b/>
          <w:i/>
          <w:sz w:val="24"/>
          <w:szCs w:val="24"/>
          <w:u w:val="single"/>
        </w:rPr>
        <w:t>Αποκριάτικο Γλέντι με τους Ηλικιωμένους της πόλης μας</w:t>
      </w:r>
    </w:p>
    <w:p w:rsidR="00101316" w:rsidRPr="00101316" w:rsidRDefault="00101316" w:rsidP="00101316">
      <w:pPr>
        <w:jc w:val="both"/>
        <w:rPr>
          <w:rFonts w:eastAsiaTheme="minorEastAsia" w:cstheme="minorHAnsi"/>
          <w:b/>
          <w:sz w:val="20"/>
          <w:u w:val="single"/>
        </w:rPr>
      </w:pPr>
    </w:p>
    <w:p w:rsidR="00E42D58" w:rsidRDefault="00E42D58" w:rsidP="00E42D58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>
        <w:rPr>
          <w:rFonts w:cstheme="minorHAnsi"/>
        </w:rPr>
        <w:t>Π</w:t>
      </w:r>
      <w:r w:rsidR="00101316">
        <w:rPr>
          <w:rFonts w:cstheme="minorHAnsi"/>
        </w:rPr>
        <w:t>ροσκαλούμε τους ηλικιωμένους της πόλης μας, να γ</w:t>
      </w:r>
      <w:r>
        <w:rPr>
          <w:rFonts w:cstheme="minorHAnsi"/>
        </w:rPr>
        <w:t>λεντήσουμε όλοι μαζί με φαγητό</w:t>
      </w:r>
      <w:r w:rsidR="00101316">
        <w:rPr>
          <w:rFonts w:cstheme="minorHAnsi"/>
        </w:rPr>
        <w:t>, ποτό, μουσική με ορχήστρα και χορό.</w:t>
      </w:r>
      <w:r>
        <w:rPr>
          <w:rFonts w:cstheme="minorHAnsi"/>
        </w:rPr>
        <w:t xml:space="preserve"> </w:t>
      </w:r>
    </w:p>
    <w:p w:rsidR="00E42D58" w:rsidRDefault="00E42D58" w:rsidP="00E42D58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>
        <w:rPr>
          <w:rFonts w:cstheme="minorHAnsi"/>
        </w:rPr>
        <w:t>Το αποκριάτικο γλέντι θα πραγματοποιηθεί την Πέμπτη 27 Φεβρουαρίου 2025, στις 12.30 το μεσημέρι,  στο κατάστημα «Μουσική Γωνιά», Αβέρωφ 22, Αγία Βαρβάρα. Το κόστος είναι 15 ευρώ ανά άτομο.</w:t>
      </w:r>
    </w:p>
    <w:p w:rsidR="00E42D58" w:rsidRDefault="00E42D58" w:rsidP="00E42D58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>
        <w:rPr>
          <w:rFonts w:cstheme="minorHAnsi"/>
        </w:rPr>
        <w:t>Δηλώστε εγκαίρως ενδιαφέρον για κράτηση θέσης στα ΚΑΠΗ μας:</w:t>
      </w:r>
    </w:p>
    <w:p w:rsidR="00E42D58" w:rsidRDefault="00E42D58" w:rsidP="00E42D58">
      <w:pPr>
        <w:pStyle w:val="a3"/>
        <w:keepNext/>
        <w:keepLines/>
        <w:widowControl w:val="0"/>
        <w:numPr>
          <w:ilvl w:val="0"/>
          <w:numId w:val="1"/>
        </w:numPr>
        <w:suppressAutoHyphens/>
        <w:spacing w:after="160" w:line="360" w:lineRule="auto"/>
        <w:jc w:val="both"/>
        <w:rPr>
          <w:rFonts w:cstheme="minorHAnsi"/>
        </w:rPr>
      </w:pPr>
      <w:r w:rsidRPr="000F5762">
        <w:rPr>
          <w:rFonts w:cstheme="minorHAnsi"/>
        </w:rPr>
        <w:t>Α’ ΚΑΠΗ, Καλαντζάκου αρ. 7</w:t>
      </w:r>
      <w:r>
        <w:rPr>
          <w:rFonts w:cstheme="minorHAnsi"/>
        </w:rPr>
        <w:t>, 2105690075</w:t>
      </w:r>
    </w:p>
    <w:p w:rsidR="00E42D58" w:rsidRDefault="00E42D58" w:rsidP="00E42D58">
      <w:pPr>
        <w:pStyle w:val="a3"/>
        <w:keepNext/>
        <w:keepLines/>
        <w:widowControl w:val="0"/>
        <w:numPr>
          <w:ilvl w:val="0"/>
          <w:numId w:val="1"/>
        </w:numPr>
        <w:suppressAutoHyphens/>
        <w:spacing w:after="160" w:line="360" w:lineRule="auto"/>
        <w:jc w:val="both"/>
        <w:rPr>
          <w:rFonts w:cstheme="minorHAnsi"/>
        </w:rPr>
      </w:pPr>
      <w:r w:rsidRPr="00BA2062">
        <w:rPr>
          <w:rFonts w:cstheme="minorHAnsi"/>
        </w:rPr>
        <w:t>Γ ΚΑ</w:t>
      </w:r>
      <w:r>
        <w:rPr>
          <w:rFonts w:cstheme="minorHAnsi"/>
        </w:rPr>
        <w:t>ΠΗ, Αθανασίου Διάκου 97, 2105696511</w:t>
      </w:r>
    </w:p>
    <w:p w:rsidR="00E42D58" w:rsidRDefault="00E42D58" w:rsidP="00E42D58">
      <w:pPr>
        <w:pStyle w:val="a3"/>
        <w:keepNext/>
        <w:keepLines/>
        <w:widowControl w:val="0"/>
        <w:numPr>
          <w:ilvl w:val="0"/>
          <w:numId w:val="1"/>
        </w:numPr>
        <w:suppressAutoHyphens/>
        <w:spacing w:after="160" w:line="360" w:lineRule="auto"/>
        <w:jc w:val="both"/>
        <w:rPr>
          <w:rFonts w:cstheme="minorHAnsi"/>
        </w:rPr>
      </w:pPr>
      <w:r w:rsidRPr="00BA2062">
        <w:rPr>
          <w:rFonts w:cstheme="minorHAnsi"/>
        </w:rPr>
        <w:t>Κέντρο Φιλίας και Αλληλεγγύης, Ηρακ</w:t>
      </w:r>
      <w:r>
        <w:rPr>
          <w:rFonts w:cstheme="minorHAnsi"/>
        </w:rPr>
        <w:t>λείου 20, 2105691161</w:t>
      </w:r>
    </w:p>
    <w:p w:rsidR="00101316" w:rsidRDefault="00101316" w:rsidP="00101316">
      <w:pPr>
        <w:keepNext/>
        <w:keepLines/>
        <w:widowControl w:val="0"/>
        <w:suppressAutoHyphens/>
        <w:spacing w:after="160" w:line="360" w:lineRule="auto"/>
        <w:jc w:val="both"/>
        <w:rPr>
          <w:rFonts w:cstheme="minorHAnsi"/>
        </w:rPr>
      </w:pPr>
      <w:r>
        <w:rPr>
          <w:rFonts w:cstheme="minorHAnsi"/>
        </w:rPr>
        <w:t>Σας περιμένουμε με χαρά!</w:t>
      </w:r>
    </w:p>
    <w:p w:rsidR="00101316" w:rsidRDefault="00101316"/>
    <w:p w:rsidR="00101316" w:rsidRDefault="00101316"/>
    <w:p w:rsidR="00882265" w:rsidRDefault="006A2680"/>
    <w:sectPr w:rsidR="00882265" w:rsidSect="00BD11A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EA5B"/>
      </v:shape>
    </w:pict>
  </w:numPicBullet>
  <w:abstractNum w:abstractNumId="0">
    <w:nsid w:val="2DD916E6"/>
    <w:multiLevelType w:val="hybridMultilevel"/>
    <w:tmpl w:val="6DBA0290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01316"/>
    <w:rsid w:val="000765D0"/>
    <w:rsid w:val="00101316"/>
    <w:rsid w:val="006A2680"/>
    <w:rsid w:val="00BD11A0"/>
    <w:rsid w:val="00C63755"/>
    <w:rsid w:val="00E42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3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1316"/>
    <w:pPr>
      <w:spacing w:after="80" w:line="240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2.w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112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fotinis</dc:creator>
  <cp:keywords/>
  <dc:description/>
  <cp:lastModifiedBy>fotinis</cp:lastModifiedBy>
  <cp:revision>2</cp:revision>
  <dcterms:created xsi:type="dcterms:W3CDTF">2025-02-21T16:32:00Z</dcterms:created>
  <dcterms:modified xsi:type="dcterms:W3CDTF">2025-02-21T16:50:00Z</dcterms:modified>
</cp:coreProperties>
</file>