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6" w:rsidRPr="008B3FB2" w:rsidRDefault="008B3FB2" w:rsidP="00F74B0E">
      <w:pPr>
        <w:spacing w:line="276" w:lineRule="auto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 xml:space="preserve"> </w:t>
      </w:r>
    </w:p>
    <w:p w:rsidR="00F546D5" w:rsidRPr="00D10763" w:rsidRDefault="00F546D5" w:rsidP="00F74B0E">
      <w:pPr>
        <w:spacing w:line="276" w:lineRule="auto"/>
        <w:rPr>
          <w:rFonts w:ascii="Tahoma" w:hAnsi="Tahoma" w:cs="Tahoma"/>
          <w:b/>
          <w:color w:val="FF0000"/>
          <w:sz w:val="22"/>
          <w:szCs w:val="22"/>
        </w:rPr>
      </w:pPr>
    </w:p>
    <w:p w:rsidR="003E2D0F" w:rsidRPr="00902998" w:rsidRDefault="003E2D0F" w:rsidP="00F74B0E">
      <w:pPr>
        <w:spacing w:line="276" w:lineRule="auto"/>
        <w:jc w:val="center"/>
        <w:rPr>
          <w:rFonts w:ascii="Tahoma" w:hAnsi="Tahoma" w:cs="Tahoma"/>
          <w:b/>
          <w:u w:val="single"/>
        </w:rPr>
      </w:pPr>
    </w:p>
    <w:p w:rsidR="00886E77" w:rsidRDefault="00902998" w:rsidP="00F74B0E">
      <w:pPr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posOffset>-405765</wp:posOffset>
            </wp:positionH>
            <wp:positionV relativeFrom="paragraph">
              <wp:posOffset>103505</wp:posOffset>
            </wp:positionV>
            <wp:extent cx="990600" cy="9525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E77" w:rsidRPr="00902998">
        <w:rPr>
          <w:rFonts w:ascii="Tahoma" w:hAnsi="Tahoma" w:cs="Tahoma"/>
          <w:b/>
          <w:u w:val="single"/>
        </w:rPr>
        <w:t>Α Ν Α Κ Ο Ι Ν Ω Σ Η</w:t>
      </w:r>
    </w:p>
    <w:p w:rsidR="00902998" w:rsidRPr="00902998" w:rsidRDefault="00902998" w:rsidP="00F74B0E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886E77" w:rsidRPr="00902998" w:rsidRDefault="00886E77" w:rsidP="00F74B0E">
      <w:pPr>
        <w:spacing w:line="276" w:lineRule="auto"/>
        <w:ind w:left="-567"/>
        <w:rPr>
          <w:rFonts w:ascii="Tahoma" w:hAnsi="Tahoma" w:cs="Tahoma"/>
          <w:u w:val="single"/>
        </w:rPr>
      </w:pPr>
      <w:r w:rsidRPr="00902998">
        <w:rPr>
          <w:rFonts w:ascii="Tahoma" w:hAnsi="Tahoma" w:cs="Tahoma"/>
          <w:color w:val="1F497D" w:themeColor="text2"/>
        </w:rPr>
        <w:t xml:space="preserve">                     </w:t>
      </w:r>
      <w:r w:rsidR="004A188B">
        <w:rPr>
          <w:rFonts w:ascii="Tahoma" w:hAnsi="Tahoma" w:cs="Tahoma"/>
          <w:b/>
        </w:rPr>
        <w:t>ΜΕΡΙΚΗ  ΤΡΟΠΟΠΟΙΗΣΗ  ΔΙΑΔΡΟΜΗΣ  ΛΕΩΦΟΡΕΙΑΚΗΣ ΓΡΑΜΜΗΣ</w:t>
      </w:r>
      <w:r w:rsidRPr="00902998">
        <w:rPr>
          <w:rFonts w:ascii="Tahoma" w:hAnsi="Tahoma" w:cs="Tahoma"/>
          <w:b/>
        </w:rPr>
        <w:t xml:space="preserve">        </w:t>
      </w:r>
    </w:p>
    <w:p w:rsidR="00886E77" w:rsidRPr="00902998" w:rsidRDefault="00902998" w:rsidP="00F74B0E">
      <w:pPr>
        <w:spacing w:line="276" w:lineRule="auto"/>
        <w:ind w:left="1803" w:right="-79" w:hanging="23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886E77" w:rsidRPr="00902998">
        <w:rPr>
          <w:rFonts w:ascii="Tahoma" w:hAnsi="Tahoma" w:cs="Tahoma"/>
          <w:b/>
        </w:rPr>
        <w:t>837</w:t>
      </w:r>
      <w:r w:rsidR="004A188B">
        <w:rPr>
          <w:rFonts w:ascii="Tahoma" w:hAnsi="Tahoma" w:cs="Tahoma"/>
          <w:b/>
        </w:rPr>
        <w:t xml:space="preserve"> </w:t>
      </w:r>
      <w:r w:rsidR="00886E77" w:rsidRPr="00902998">
        <w:rPr>
          <w:rFonts w:ascii="Tahoma" w:hAnsi="Tahoma" w:cs="Tahoma"/>
          <w:b/>
        </w:rPr>
        <w:t xml:space="preserve">ΛΟΓΩ  </w:t>
      </w:r>
      <w:r w:rsidR="004A188B">
        <w:rPr>
          <w:rFonts w:ascii="Tahoma" w:hAnsi="Tahoma" w:cs="Tahoma"/>
          <w:b/>
        </w:rPr>
        <w:t xml:space="preserve">ΟΙΚΟΔΟΜΙΚΩΝ ΕΡΓΑΣΙΩΝ </w:t>
      </w:r>
      <w:r w:rsidR="00886E77" w:rsidRPr="00902998">
        <w:rPr>
          <w:rFonts w:ascii="Tahoma" w:hAnsi="Tahoma" w:cs="Tahoma"/>
          <w:b/>
        </w:rPr>
        <w:t xml:space="preserve"> </w:t>
      </w:r>
    </w:p>
    <w:p w:rsidR="00F00FDD" w:rsidRPr="00902998" w:rsidRDefault="00F00FDD" w:rsidP="00F74B0E">
      <w:pPr>
        <w:spacing w:line="276" w:lineRule="auto"/>
        <w:ind w:left="-284" w:right="-56"/>
        <w:jc w:val="both"/>
        <w:rPr>
          <w:rFonts w:ascii="Tahoma" w:hAnsi="Tahoma" w:cs="Tahoma"/>
        </w:rPr>
      </w:pPr>
    </w:p>
    <w:p w:rsidR="00F74B0E" w:rsidRDefault="00F74B0E" w:rsidP="00F74B0E">
      <w:pPr>
        <w:pStyle w:val="a3"/>
        <w:spacing w:line="276" w:lineRule="auto"/>
        <w:ind w:left="-357" w:right="102" w:firstLine="73"/>
        <w:rPr>
          <w:rFonts w:ascii="Tahoma" w:hAnsi="Tahoma" w:cs="Tahoma"/>
        </w:rPr>
      </w:pPr>
    </w:p>
    <w:p w:rsidR="00F00FDD" w:rsidRPr="00902998" w:rsidRDefault="00F00FDD" w:rsidP="00F74B0E">
      <w:pPr>
        <w:pStyle w:val="a3"/>
        <w:spacing w:line="276" w:lineRule="auto"/>
        <w:ind w:left="-284" w:right="102" w:firstLine="0"/>
        <w:rPr>
          <w:rFonts w:ascii="Tahoma" w:hAnsi="Tahoma" w:cs="Tahoma"/>
        </w:rPr>
      </w:pPr>
      <w:r w:rsidRPr="00902998">
        <w:rPr>
          <w:rFonts w:ascii="Tahoma" w:hAnsi="Tahoma" w:cs="Tahoma"/>
        </w:rPr>
        <w:t xml:space="preserve">Σας ενημερώνουμε ότι </w:t>
      </w:r>
      <w:r w:rsidR="004A188B">
        <w:rPr>
          <w:rFonts w:ascii="Tahoma" w:hAnsi="Tahoma" w:cs="Tahoma"/>
        </w:rPr>
        <w:t>στην οδό Στ. Σαράφη</w:t>
      </w:r>
      <w:r w:rsidRPr="00902998">
        <w:rPr>
          <w:rFonts w:ascii="Tahoma" w:hAnsi="Tahoma" w:cs="Tahoma"/>
        </w:rPr>
        <w:t xml:space="preserve"> </w:t>
      </w:r>
      <w:r w:rsidR="004A188B">
        <w:rPr>
          <w:rFonts w:ascii="Tahoma" w:hAnsi="Tahoma" w:cs="Tahoma"/>
          <w:b/>
        </w:rPr>
        <w:t xml:space="preserve">73  στις 27 Δεκεμβρίου 2024 </w:t>
      </w:r>
      <w:r w:rsidR="004A188B" w:rsidRPr="004A188B">
        <w:rPr>
          <w:rFonts w:ascii="Tahoma" w:hAnsi="Tahoma" w:cs="Tahoma"/>
        </w:rPr>
        <w:t>θα πραγματοποιηθούν</w:t>
      </w:r>
      <w:r w:rsidR="004A188B">
        <w:rPr>
          <w:rFonts w:ascii="Tahoma" w:hAnsi="Tahoma" w:cs="Tahoma"/>
        </w:rPr>
        <w:t xml:space="preserve"> οι</w:t>
      </w:r>
      <w:r w:rsidR="004A188B" w:rsidRPr="004A188B">
        <w:rPr>
          <w:rFonts w:ascii="Tahoma" w:hAnsi="Tahoma" w:cs="Tahoma"/>
        </w:rPr>
        <w:t xml:space="preserve">κοδομικές εργασίες επί του οδοστρώματος </w:t>
      </w:r>
      <w:r w:rsidR="004A188B">
        <w:rPr>
          <w:rFonts w:ascii="Tahoma" w:hAnsi="Tahoma" w:cs="Tahoma"/>
        </w:rPr>
        <w:t>και τμήμα της οδού θα παραμείνει κλειστό</w:t>
      </w:r>
      <w:r w:rsidRPr="00902998">
        <w:rPr>
          <w:rFonts w:ascii="Tahoma" w:hAnsi="Tahoma" w:cs="Tahoma"/>
        </w:rPr>
        <w:t xml:space="preserve"> για τα τροχοφόρα οχήματα</w:t>
      </w:r>
      <w:r w:rsidR="004A188B">
        <w:rPr>
          <w:rFonts w:ascii="Tahoma" w:hAnsi="Tahoma" w:cs="Tahoma"/>
        </w:rPr>
        <w:t>.</w:t>
      </w:r>
      <w:r w:rsidRPr="00902998">
        <w:rPr>
          <w:rFonts w:ascii="Tahoma" w:hAnsi="Tahoma" w:cs="Tahoma"/>
        </w:rPr>
        <w:t xml:space="preserve"> </w:t>
      </w:r>
    </w:p>
    <w:p w:rsidR="00F00FDD" w:rsidRDefault="00F00FDD" w:rsidP="00F74B0E">
      <w:pPr>
        <w:spacing w:line="276" w:lineRule="auto"/>
        <w:ind w:left="-284" w:right="-56"/>
        <w:jc w:val="both"/>
        <w:rPr>
          <w:rFonts w:ascii="Tahoma" w:hAnsi="Tahoma" w:cs="Tahoma"/>
          <w:b/>
        </w:rPr>
      </w:pPr>
      <w:r w:rsidRPr="00902998">
        <w:rPr>
          <w:rFonts w:ascii="Tahoma" w:hAnsi="Tahoma" w:cs="Tahoma"/>
        </w:rPr>
        <w:t xml:space="preserve"> Προκειμένου να εξυπηρετηθεί το επιβατικό κοινό</w:t>
      </w:r>
      <w:r w:rsidRPr="00902998">
        <w:rPr>
          <w:rFonts w:ascii="Tahoma" w:hAnsi="Tahoma" w:cs="Tahoma"/>
          <w:i/>
        </w:rPr>
        <w:t xml:space="preserve">, </w:t>
      </w:r>
      <w:r w:rsidR="004A188B">
        <w:rPr>
          <w:rFonts w:ascii="Tahoma" w:hAnsi="Tahoma" w:cs="Tahoma"/>
          <w:b/>
          <w:i/>
        </w:rPr>
        <w:t xml:space="preserve">θα τροποποιηθεί </w:t>
      </w:r>
      <w:r w:rsidRPr="00902998">
        <w:rPr>
          <w:rFonts w:ascii="Tahoma" w:hAnsi="Tahoma" w:cs="Tahoma"/>
          <w:b/>
          <w:i/>
        </w:rPr>
        <w:t xml:space="preserve"> μερικώς  </w:t>
      </w:r>
      <w:r w:rsidR="004A188B">
        <w:rPr>
          <w:rFonts w:ascii="Tahoma" w:hAnsi="Tahoma" w:cs="Tahoma"/>
          <w:b/>
          <w:i/>
        </w:rPr>
        <w:t xml:space="preserve">η διαδρομή της λεωφορειακής γραμμής </w:t>
      </w:r>
      <w:r w:rsidRPr="00902998">
        <w:rPr>
          <w:rFonts w:ascii="Tahoma" w:hAnsi="Tahoma" w:cs="Tahoma"/>
          <w:b/>
          <w:i/>
        </w:rPr>
        <w:t xml:space="preserve"> </w:t>
      </w:r>
      <w:r w:rsidRPr="00902998">
        <w:rPr>
          <w:rFonts w:ascii="Tahoma" w:hAnsi="Tahoma" w:cs="Tahoma"/>
          <w:b/>
          <w:bCs/>
          <w:i/>
        </w:rPr>
        <w:t>837</w:t>
      </w:r>
      <w:r w:rsidR="0030624D">
        <w:rPr>
          <w:rFonts w:ascii="Tahoma" w:hAnsi="Tahoma" w:cs="Tahoma"/>
          <w:b/>
          <w:bCs/>
          <w:i/>
        </w:rPr>
        <w:t xml:space="preserve"> </w:t>
      </w:r>
      <w:r w:rsidRPr="00902998">
        <w:rPr>
          <w:rFonts w:ascii="Tahoma" w:hAnsi="Tahoma" w:cs="Tahoma"/>
          <w:b/>
          <w:bCs/>
          <w:i/>
        </w:rPr>
        <w:t xml:space="preserve"> στις  </w:t>
      </w:r>
      <w:r w:rsidR="004A492E">
        <w:rPr>
          <w:rFonts w:ascii="Tahoma" w:hAnsi="Tahoma" w:cs="Tahoma"/>
          <w:b/>
          <w:bCs/>
          <w:i/>
        </w:rPr>
        <w:t>2</w:t>
      </w:r>
      <w:r w:rsidR="004A188B">
        <w:rPr>
          <w:rFonts w:ascii="Tahoma" w:hAnsi="Tahoma" w:cs="Tahoma"/>
          <w:b/>
          <w:bCs/>
          <w:i/>
        </w:rPr>
        <w:t>7</w:t>
      </w:r>
      <w:r w:rsidRPr="00902998">
        <w:rPr>
          <w:rFonts w:ascii="Tahoma" w:hAnsi="Tahoma" w:cs="Tahoma"/>
          <w:b/>
          <w:bCs/>
          <w:i/>
        </w:rPr>
        <w:t>/12/202</w:t>
      </w:r>
      <w:r w:rsidR="004A188B">
        <w:rPr>
          <w:rFonts w:ascii="Tahoma" w:hAnsi="Tahoma" w:cs="Tahoma"/>
          <w:b/>
          <w:bCs/>
          <w:i/>
        </w:rPr>
        <w:t>4</w:t>
      </w:r>
      <w:r w:rsidRPr="00902998">
        <w:rPr>
          <w:rFonts w:ascii="Tahoma" w:hAnsi="Tahoma" w:cs="Tahoma"/>
          <w:b/>
          <w:bCs/>
          <w:i/>
        </w:rPr>
        <w:t xml:space="preserve"> </w:t>
      </w:r>
      <w:r w:rsidR="004A188B">
        <w:rPr>
          <w:rFonts w:ascii="Tahoma" w:hAnsi="Tahoma" w:cs="Tahoma"/>
          <w:b/>
          <w:bCs/>
          <w:i/>
        </w:rPr>
        <w:t xml:space="preserve">από 07:00 </w:t>
      </w:r>
      <w:r w:rsidRPr="00902998">
        <w:rPr>
          <w:rFonts w:ascii="Tahoma" w:hAnsi="Tahoma" w:cs="Tahoma"/>
          <w:b/>
          <w:bCs/>
          <w:i/>
        </w:rPr>
        <w:t xml:space="preserve">έως  </w:t>
      </w:r>
      <w:r w:rsidR="004A188B">
        <w:rPr>
          <w:rFonts w:ascii="Tahoma" w:hAnsi="Tahoma" w:cs="Tahoma"/>
          <w:b/>
          <w:bCs/>
          <w:i/>
        </w:rPr>
        <w:t>17</w:t>
      </w:r>
      <w:r w:rsidRPr="00902998">
        <w:rPr>
          <w:rFonts w:ascii="Tahoma" w:hAnsi="Tahoma" w:cs="Tahoma"/>
          <w:b/>
          <w:bCs/>
          <w:i/>
        </w:rPr>
        <w:t>:00</w:t>
      </w:r>
      <w:r w:rsidR="004A188B">
        <w:rPr>
          <w:rFonts w:ascii="Tahoma" w:hAnsi="Tahoma" w:cs="Tahoma"/>
          <w:b/>
          <w:bCs/>
          <w:i/>
        </w:rPr>
        <w:t>.</w:t>
      </w:r>
    </w:p>
    <w:p w:rsidR="00F74B0E" w:rsidRPr="00902998" w:rsidRDefault="00F74B0E" w:rsidP="00F74B0E">
      <w:pPr>
        <w:spacing w:line="276" w:lineRule="auto"/>
        <w:ind w:left="-284" w:right="-56"/>
        <w:jc w:val="both"/>
        <w:rPr>
          <w:rFonts w:ascii="Tahoma" w:hAnsi="Tahoma" w:cs="Tahoma"/>
          <w:b/>
        </w:rPr>
      </w:pPr>
    </w:p>
    <w:p w:rsidR="00F00FDD" w:rsidRDefault="00F00FDD" w:rsidP="00F74B0E">
      <w:pPr>
        <w:pStyle w:val="a3"/>
        <w:spacing w:line="276" w:lineRule="auto"/>
        <w:ind w:left="-360" w:right="102" w:firstLine="540"/>
        <w:rPr>
          <w:rFonts w:ascii="Tahoma" w:hAnsi="Tahoma" w:cs="Tahoma"/>
        </w:rPr>
      </w:pPr>
      <w:r w:rsidRPr="00902998">
        <w:rPr>
          <w:rFonts w:ascii="Tahoma" w:hAnsi="Tahoma" w:cs="Tahoma"/>
        </w:rPr>
        <w:t>Συγκεκριμένα :</w:t>
      </w:r>
    </w:p>
    <w:p w:rsidR="00F74B0E" w:rsidRPr="00902998" w:rsidRDefault="00F74B0E" w:rsidP="00F74B0E">
      <w:pPr>
        <w:pStyle w:val="a3"/>
        <w:spacing w:line="276" w:lineRule="auto"/>
        <w:ind w:left="-360" w:right="102" w:firstLine="540"/>
        <w:rPr>
          <w:rFonts w:ascii="Tahoma" w:hAnsi="Tahoma" w:cs="Tahoma"/>
        </w:rPr>
      </w:pPr>
    </w:p>
    <w:p w:rsidR="00D10763" w:rsidRPr="00902998" w:rsidRDefault="00D10763" w:rsidP="004A188B">
      <w:pPr>
        <w:pStyle w:val="a3"/>
        <w:spacing w:line="276" w:lineRule="auto"/>
        <w:ind w:right="102" w:firstLine="0"/>
        <w:rPr>
          <w:rFonts w:ascii="Tahoma" w:hAnsi="Tahoma" w:cs="Tahoma"/>
          <w:b/>
          <w:bCs/>
          <w:i/>
          <w:u w:val="single"/>
        </w:rPr>
      </w:pPr>
      <w:r w:rsidRPr="00902998">
        <w:rPr>
          <w:rFonts w:ascii="Tahoma" w:hAnsi="Tahoma" w:cs="Tahoma"/>
          <w:b/>
          <w:bCs/>
          <w:i/>
          <w:u w:val="single"/>
        </w:rPr>
        <w:t xml:space="preserve">Λεωφορειακή Γραμμή 837 - </w:t>
      </w:r>
      <w:r w:rsidR="00F74B0E">
        <w:rPr>
          <w:rFonts w:ascii="Tahoma" w:hAnsi="Tahoma" w:cs="Tahoma"/>
          <w:b/>
          <w:bCs/>
          <w:i/>
          <w:u w:val="single"/>
        </w:rPr>
        <w:t>δι</w:t>
      </w:r>
      <w:r w:rsidRPr="00902998">
        <w:rPr>
          <w:rFonts w:ascii="Tahoma" w:hAnsi="Tahoma" w:cs="Tahoma"/>
          <w:b/>
          <w:bCs/>
          <w:i/>
          <w:u w:val="single"/>
        </w:rPr>
        <w:t>αδρομή από Αγία Βαρβάρα προς σταθμό Μετρό Αγίας Μαρίνας</w:t>
      </w:r>
    </w:p>
    <w:p w:rsidR="00D10763" w:rsidRDefault="004A188B" w:rsidP="00F66578">
      <w:pPr>
        <w:spacing w:line="360" w:lineRule="auto"/>
        <w:ind w:left="-284" w:right="-56"/>
        <w:jc w:val="both"/>
        <w:rPr>
          <w:rFonts w:ascii="Tahoma" w:hAnsi="Tahoma" w:cs="Tahoma"/>
        </w:rPr>
      </w:pPr>
      <w:r w:rsidRPr="00F66578">
        <w:rPr>
          <w:rFonts w:ascii="Tahoma" w:hAnsi="Tahoma" w:cs="Tahoma"/>
        </w:rPr>
        <w:t xml:space="preserve">Από Παλαιών Πατρών Γερμανού, δεξιά </w:t>
      </w:r>
      <w:proofErr w:type="spellStart"/>
      <w:r w:rsidRPr="00F66578">
        <w:rPr>
          <w:rFonts w:ascii="Tahoma" w:hAnsi="Tahoma" w:cs="Tahoma"/>
        </w:rPr>
        <w:t>Υψηλάντου</w:t>
      </w:r>
      <w:proofErr w:type="spellEnd"/>
      <w:r w:rsidRPr="00F66578">
        <w:rPr>
          <w:rFonts w:ascii="Tahoma" w:hAnsi="Tahoma" w:cs="Tahoma"/>
        </w:rPr>
        <w:t xml:space="preserve">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Ζωοδόχου Πηγής,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Μεσολογγίου,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Κρήτης, δεξιά Παλαιών Πατρών Γερμανού,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Αβέρωφ,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</w:t>
      </w:r>
      <w:proofErr w:type="spellStart"/>
      <w:r w:rsidRPr="00F66578">
        <w:rPr>
          <w:rFonts w:ascii="Tahoma" w:hAnsi="Tahoma" w:cs="Tahoma"/>
        </w:rPr>
        <w:t>Λεωφ.Μεγ</w:t>
      </w:r>
      <w:proofErr w:type="spellEnd"/>
      <w:r w:rsidRPr="00F66578">
        <w:rPr>
          <w:rFonts w:ascii="Tahoma" w:hAnsi="Tahoma" w:cs="Tahoma"/>
        </w:rPr>
        <w:t xml:space="preserve">. Αλεξάνδρου, </w:t>
      </w:r>
      <w:r w:rsidRPr="00F66578">
        <w:rPr>
          <w:rFonts w:ascii="Tahoma" w:hAnsi="Tahoma" w:cs="Tahoma"/>
          <w:b/>
        </w:rPr>
        <w:t xml:space="preserve">ΣΥΝΕΧΕΙΑ ΜΕΓ. ΑΛΕΞΑΝΔΡΟΥ, </w:t>
      </w:r>
      <w:r w:rsidR="002F398C">
        <w:rPr>
          <w:rFonts w:ascii="Tahoma" w:hAnsi="Tahoma" w:cs="Tahoma"/>
          <w:b/>
        </w:rPr>
        <w:t>ΑΡΙΣΤΕΡΑ</w:t>
      </w:r>
      <w:r w:rsidRPr="00F66578">
        <w:rPr>
          <w:rFonts w:ascii="Tahoma" w:hAnsi="Tahoma" w:cs="Tahoma"/>
          <w:b/>
        </w:rPr>
        <w:t xml:space="preserve"> ΛΕΩΦ. ΕΛ. ΒΕΝΙΖΕΛΟΥ, ΣΥΝΕΧΕΙΑ ΚΑΝΟΝΙΚΑ ΠΡΟΣ ΙΕΡΑ ΟΔΟ, ΣΥΝΕΧΕΙΑ ΚΑΝΟΝΙΚΑ</w:t>
      </w:r>
      <w:r w:rsidRPr="00F66578">
        <w:rPr>
          <w:rFonts w:ascii="Tahoma" w:hAnsi="Tahoma" w:cs="Tahoma"/>
        </w:rPr>
        <w:t xml:space="preserve">: δεξιά Ιερά Οδός, δεξιά Αγ. Μαρίνας,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Κυπαρισσίας,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Ψαρών,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Ιερά Οδό,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</w:t>
      </w:r>
      <w:proofErr w:type="spellStart"/>
      <w:r w:rsidRPr="00F66578">
        <w:rPr>
          <w:rFonts w:ascii="Tahoma" w:hAnsi="Tahoma" w:cs="Tahoma"/>
        </w:rPr>
        <w:t>Λεωφ</w:t>
      </w:r>
      <w:proofErr w:type="spellEnd"/>
      <w:r w:rsidRPr="00F66578">
        <w:rPr>
          <w:rFonts w:ascii="Tahoma" w:hAnsi="Tahoma" w:cs="Tahoma"/>
        </w:rPr>
        <w:t xml:space="preserve">. Ελ. Βενιζέλου, δεξιά Κρήτης, δεξιά Στ. Σαράφη,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Κύπρου,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Οδυσσέως, Παλαιών Πολεμιστών, δεξιά Παλαιών Πατρών Γερμανού,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Κρήτης, δεξιά Μεσολογγίου, </w:t>
      </w:r>
      <w:proofErr w:type="spellStart"/>
      <w:r w:rsidRPr="00F66578">
        <w:rPr>
          <w:rFonts w:ascii="Tahoma" w:hAnsi="Tahoma" w:cs="Tahoma"/>
        </w:rPr>
        <w:t>αριστ</w:t>
      </w:r>
      <w:proofErr w:type="spellEnd"/>
      <w:r w:rsidRPr="00F66578">
        <w:rPr>
          <w:rFonts w:ascii="Tahoma" w:hAnsi="Tahoma" w:cs="Tahoma"/>
        </w:rPr>
        <w:t xml:space="preserve">. </w:t>
      </w:r>
      <w:proofErr w:type="spellStart"/>
      <w:r w:rsidRPr="00F66578">
        <w:rPr>
          <w:rFonts w:ascii="Tahoma" w:hAnsi="Tahoma" w:cs="Tahoma"/>
        </w:rPr>
        <w:t>Αθ</w:t>
      </w:r>
      <w:proofErr w:type="spellEnd"/>
      <w:r w:rsidRPr="00F66578">
        <w:rPr>
          <w:rFonts w:ascii="Tahoma" w:hAnsi="Tahoma" w:cs="Tahoma"/>
        </w:rPr>
        <w:t>. Διάκου, δεξιά Παπαδιαμάντη, δεξιά Χίου, δεξιά Παλαιών Πατρών Γερμανού (ΑΦΕΤΗΡΙΑ).</w:t>
      </w:r>
    </w:p>
    <w:p w:rsidR="00F74B0E" w:rsidRPr="00902998" w:rsidRDefault="00F74B0E" w:rsidP="00F66578">
      <w:pPr>
        <w:spacing w:line="360" w:lineRule="auto"/>
        <w:ind w:left="-284" w:right="-56"/>
        <w:jc w:val="both"/>
        <w:rPr>
          <w:rFonts w:ascii="Tahoma" w:hAnsi="Tahoma" w:cs="Tahoma"/>
        </w:rPr>
      </w:pPr>
    </w:p>
    <w:tbl>
      <w:tblPr>
        <w:tblStyle w:val="a7"/>
        <w:tblW w:w="356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</w:tblGrid>
      <w:tr w:rsidR="00F74B0E" w:rsidRPr="00D10763" w:rsidTr="00F74B0E">
        <w:trPr>
          <w:trHeight w:val="378"/>
        </w:trPr>
        <w:tc>
          <w:tcPr>
            <w:tcW w:w="3562" w:type="dxa"/>
            <w:vAlign w:val="center"/>
          </w:tcPr>
          <w:p w:rsidR="00F74B0E" w:rsidRDefault="00F74B0E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4A188B" w:rsidRDefault="004A188B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4A188B" w:rsidRDefault="004A188B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74B0E" w:rsidRPr="00D10763" w:rsidRDefault="00F74B0E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10763">
              <w:rPr>
                <w:rFonts w:ascii="Tahoma" w:hAnsi="Tahoma" w:cs="Tahoma"/>
                <w:b/>
                <w:bCs/>
                <w:sz w:val="22"/>
                <w:szCs w:val="22"/>
              </w:rPr>
              <w:t>Ο ΔΗΜΑΡΧΟΣ</w:t>
            </w:r>
          </w:p>
        </w:tc>
      </w:tr>
      <w:tr w:rsidR="00F74B0E" w:rsidRPr="00D10763" w:rsidTr="00F74B0E">
        <w:trPr>
          <w:trHeight w:val="194"/>
        </w:trPr>
        <w:tc>
          <w:tcPr>
            <w:tcW w:w="3562" w:type="dxa"/>
            <w:vAlign w:val="center"/>
          </w:tcPr>
          <w:p w:rsidR="00F74B0E" w:rsidRPr="00D10763" w:rsidRDefault="00F74B0E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74B0E" w:rsidRPr="00D10763" w:rsidTr="00F74B0E">
        <w:trPr>
          <w:trHeight w:val="183"/>
        </w:trPr>
        <w:tc>
          <w:tcPr>
            <w:tcW w:w="3562" w:type="dxa"/>
            <w:vAlign w:val="center"/>
          </w:tcPr>
          <w:p w:rsidR="00F74B0E" w:rsidRPr="00D10763" w:rsidRDefault="00F74B0E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74B0E" w:rsidRPr="00D10763" w:rsidTr="00F74B0E">
        <w:trPr>
          <w:trHeight w:val="389"/>
        </w:trPr>
        <w:tc>
          <w:tcPr>
            <w:tcW w:w="3562" w:type="dxa"/>
            <w:vAlign w:val="center"/>
          </w:tcPr>
          <w:p w:rsidR="00F74B0E" w:rsidRPr="00D10763" w:rsidRDefault="00F74B0E" w:rsidP="00E57D2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10763">
              <w:rPr>
                <w:rFonts w:ascii="Tahoma" w:hAnsi="Tahoma" w:cs="Tahoma"/>
                <w:b/>
                <w:bCs/>
                <w:sz w:val="22"/>
                <w:szCs w:val="22"/>
              </w:rPr>
              <w:t>ΛΑΜΠΡΟΣ ΣΠ.  ΜΙΧΟΣ</w:t>
            </w:r>
          </w:p>
          <w:p w:rsidR="00F74B0E" w:rsidRPr="00D10763" w:rsidRDefault="00F74B0E" w:rsidP="00F74B0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74B0E" w:rsidRPr="00D10763" w:rsidRDefault="00F74B0E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sectPr w:rsidR="00F74B0E" w:rsidRPr="00D10763" w:rsidSect="00902998">
      <w:footerReference w:type="even" r:id="rId9"/>
      <w:footerReference w:type="default" r:id="rId10"/>
      <w:pgSz w:w="11906" w:h="16838"/>
      <w:pgMar w:top="567" w:right="99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F3" w:rsidRDefault="001941F3" w:rsidP="00EE38BB">
      <w:r>
        <w:separator/>
      </w:r>
    </w:p>
  </w:endnote>
  <w:endnote w:type="continuationSeparator" w:id="0">
    <w:p w:rsidR="001941F3" w:rsidRDefault="001941F3" w:rsidP="00EE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974231" w:rsidP="000A1B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B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B6F" w:rsidRDefault="000A1B6F" w:rsidP="000A1B6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0A1B6F" w:rsidP="000A1B6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F3" w:rsidRDefault="001941F3" w:rsidP="00EE38BB">
      <w:r>
        <w:separator/>
      </w:r>
    </w:p>
  </w:footnote>
  <w:footnote w:type="continuationSeparator" w:id="0">
    <w:p w:rsidR="001941F3" w:rsidRDefault="001941F3" w:rsidP="00EE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6"/>
    <w:multiLevelType w:val="hybridMultilevel"/>
    <w:tmpl w:val="F7E8070A"/>
    <w:lvl w:ilvl="0" w:tplc="A798EB4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172F30"/>
    <w:multiLevelType w:val="hybridMultilevel"/>
    <w:tmpl w:val="8716C12A"/>
    <w:lvl w:ilvl="0" w:tplc="A798EB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C840F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625B5"/>
    <w:multiLevelType w:val="hybridMultilevel"/>
    <w:tmpl w:val="8490E63A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25A62"/>
    <w:multiLevelType w:val="hybridMultilevel"/>
    <w:tmpl w:val="A518023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D64D4"/>
    <w:multiLevelType w:val="hybridMultilevel"/>
    <w:tmpl w:val="731C9B48"/>
    <w:lvl w:ilvl="0" w:tplc="A68A6CD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2222B8A"/>
    <w:multiLevelType w:val="hybridMultilevel"/>
    <w:tmpl w:val="0D04A67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C7A48"/>
    <w:multiLevelType w:val="hybridMultilevel"/>
    <w:tmpl w:val="B4384840"/>
    <w:lvl w:ilvl="0" w:tplc="D27EC1BA">
      <w:start w:val="89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D459A"/>
    <w:multiLevelType w:val="hybridMultilevel"/>
    <w:tmpl w:val="C0E2595C"/>
    <w:lvl w:ilvl="0" w:tplc="950A43D8">
      <w:start w:val="83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u w:val="none"/>
      </w:rPr>
    </w:lvl>
    <w:lvl w:ilvl="1" w:tplc="BB1CAC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C6A2B"/>
    <w:multiLevelType w:val="hybridMultilevel"/>
    <w:tmpl w:val="6C86C7AA"/>
    <w:lvl w:ilvl="0" w:tplc="A798EB48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96B88"/>
    <w:multiLevelType w:val="hybridMultilevel"/>
    <w:tmpl w:val="3576779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66EDC"/>
    <w:multiLevelType w:val="hybridMultilevel"/>
    <w:tmpl w:val="69A687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04E5"/>
    <w:multiLevelType w:val="hybridMultilevel"/>
    <w:tmpl w:val="EDD0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43DB5"/>
    <w:multiLevelType w:val="hybridMultilevel"/>
    <w:tmpl w:val="35985140"/>
    <w:lvl w:ilvl="0" w:tplc="E5660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C38B1"/>
    <w:multiLevelType w:val="hybridMultilevel"/>
    <w:tmpl w:val="0D04A67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F4D49"/>
    <w:multiLevelType w:val="hybridMultilevel"/>
    <w:tmpl w:val="3A4E37B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971021"/>
    <w:multiLevelType w:val="hybridMultilevel"/>
    <w:tmpl w:val="5C1AA4BE"/>
    <w:lvl w:ilvl="0" w:tplc="86C263A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734DD"/>
    <w:multiLevelType w:val="hybridMultilevel"/>
    <w:tmpl w:val="19C01B2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F53BB"/>
    <w:multiLevelType w:val="hybridMultilevel"/>
    <w:tmpl w:val="8ACE77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B657F"/>
    <w:multiLevelType w:val="hybridMultilevel"/>
    <w:tmpl w:val="4636EF4E"/>
    <w:lvl w:ilvl="0" w:tplc="7C44A36E">
      <w:start w:val="6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0C96548"/>
    <w:multiLevelType w:val="hybridMultilevel"/>
    <w:tmpl w:val="2ECEDDD0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65569"/>
    <w:multiLevelType w:val="hybridMultilevel"/>
    <w:tmpl w:val="31F4C50A"/>
    <w:lvl w:ilvl="0" w:tplc="BB1CA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A7448">
      <w:start w:val="837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D3DA5"/>
    <w:multiLevelType w:val="hybridMultilevel"/>
    <w:tmpl w:val="E1368692"/>
    <w:lvl w:ilvl="0" w:tplc="2A1CE4D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7D5"/>
    <w:multiLevelType w:val="hybridMultilevel"/>
    <w:tmpl w:val="135C01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43C8B"/>
    <w:multiLevelType w:val="hybridMultilevel"/>
    <w:tmpl w:val="D72439A8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A75CA"/>
    <w:multiLevelType w:val="hybridMultilevel"/>
    <w:tmpl w:val="47143A2A"/>
    <w:lvl w:ilvl="0" w:tplc="0408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6639720D"/>
    <w:multiLevelType w:val="hybridMultilevel"/>
    <w:tmpl w:val="B70E3942"/>
    <w:lvl w:ilvl="0" w:tplc="53020D68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81C3B"/>
    <w:multiLevelType w:val="multilevel"/>
    <w:tmpl w:val="8D0802CC"/>
    <w:lvl w:ilvl="0">
      <w:start w:val="839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837"/>
      <w:numFmt w:val="decimal"/>
      <w:lvlText w:val="%1-%2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75"/>
        </w:tabs>
        <w:ind w:left="21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>
    <w:nsid w:val="753B1E6D"/>
    <w:multiLevelType w:val="hybridMultilevel"/>
    <w:tmpl w:val="07EE983E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B94314E"/>
    <w:multiLevelType w:val="hybridMultilevel"/>
    <w:tmpl w:val="36769D54"/>
    <w:lvl w:ilvl="0" w:tplc="0408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7E961895"/>
    <w:multiLevelType w:val="hybridMultilevel"/>
    <w:tmpl w:val="FB0A3F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12"/>
  </w:num>
  <w:num w:numId="5">
    <w:abstractNumId w:val="14"/>
  </w:num>
  <w:num w:numId="6">
    <w:abstractNumId w:val="16"/>
  </w:num>
  <w:num w:numId="7">
    <w:abstractNumId w:val="5"/>
  </w:num>
  <w:num w:numId="8">
    <w:abstractNumId w:val="28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3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1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6"/>
  </w:num>
  <w:num w:numId="25">
    <w:abstractNumId w:val="24"/>
  </w:num>
  <w:num w:numId="26">
    <w:abstractNumId w:val="0"/>
  </w:num>
  <w:num w:numId="27">
    <w:abstractNumId w:val="9"/>
  </w:num>
  <w:num w:numId="28">
    <w:abstractNumId w:val="18"/>
  </w:num>
  <w:num w:numId="29">
    <w:abstractNumId w:val="2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486"/>
    <w:rsid w:val="00006DD2"/>
    <w:rsid w:val="00010C41"/>
    <w:rsid w:val="000273E3"/>
    <w:rsid w:val="000326E3"/>
    <w:rsid w:val="00050AC7"/>
    <w:rsid w:val="00052385"/>
    <w:rsid w:val="000745B6"/>
    <w:rsid w:val="00082F5A"/>
    <w:rsid w:val="00084E0B"/>
    <w:rsid w:val="00087246"/>
    <w:rsid w:val="00093E71"/>
    <w:rsid w:val="000A1B6F"/>
    <w:rsid w:val="000A2F9D"/>
    <w:rsid w:val="000D3007"/>
    <w:rsid w:val="000D6AFB"/>
    <w:rsid w:val="000E3E64"/>
    <w:rsid w:val="0010025F"/>
    <w:rsid w:val="0010101A"/>
    <w:rsid w:val="00105693"/>
    <w:rsid w:val="00114291"/>
    <w:rsid w:val="001348BD"/>
    <w:rsid w:val="0013645D"/>
    <w:rsid w:val="00155D09"/>
    <w:rsid w:val="0015647B"/>
    <w:rsid w:val="00163F71"/>
    <w:rsid w:val="001941F3"/>
    <w:rsid w:val="00195155"/>
    <w:rsid w:val="001A363D"/>
    <w:rsid w:val="001C6CCF"/>
    <w:rsid w:val="001C7728"/>
    <w:rsid w:val="001E1D07"/>
    <w:rsid w:val="001F105F"/>
    <w:rsid w:val="001F68C2"/>
    <w:rsid w:val="00203A1C"/>
    <w:rsid w:val="00205EA5"/>
    <w:rsid w:val="002222C5"/>
    <w:rsid w:val="002340A1"/>
    <w:rsid w:val="0023469D"/>
    <w:rsid w:val="00241334"/>
    <w:rsid w:val="00242238"/>
    <w:rsid w:val="00247F3C"/>
    <w:rsid w:val="00250D90"/>
    <w:rsid w:val="002556E1"/>
    <w:rsid w:val="00257603"/>
    <w:rsid w:val="002715AD"/>
    <w:rsid w:val="00273A6D"/>
    <w:rsid w:val="0027615E"/>
    <w:rsid w:val="0028067C"/>
    <w:rsid w:val="00286097"/>
    <w:rsid w:val="00290370"/>
    <w:rsid w:val="00295EE4"/>
    <w:rsid w:val="002B55B4"/>
    <w:rsid w:val="002C42FD"/>
    <w:rsid w:val="002C499C"/>
    <w:rsid w:val="002F398C"/>
    <w:rsid w:val="0030624D"/>
    <w:rsid w:val="00330CFC"/>
    <w:rsid w:val="003366B6"/>
    <w:rsid w:val="003515B4"/>
    <w:rsid w:val="00354FE3"/>
    <w:rsid w:val="00367811"/>
    <w:rsid w:val="003711E5"/>
    <w:rsid w:val="0038083E"/>
    <w:rsid w:val="00390E6B"/>
    <w:rsid w:val="003964DB"/>
    <w:rsid w:val="003969C6"/>
    <w:rsid w:val="003A266E"/>
    <w:rsid w:val="003A26DB"/>
    <w:rsid w:val="003B1E15"/>
    <w:rsid w:val="003B4244"/>
    <w:rsid w:val="003B46D6"/>
    <w:rsid w:val="003C1106"/>
    <w:rsid w:val="003D7808"/>
    <w:rsid w:val="003E1341"/>
    <w:rsid w:val="003E2D0F"/>
    <w:rsid w:val="003E366A"/>
    <w:rsid w:val="00414EBC"/>
    <w:rsid w:val="0041536C"/>
    <w:rsid w:val="00453374"/>
    <w:rsid w:val="00456C15"/>
    <w:rsid w:val="004655C9"/>
    <w:rsid w:val="00476667"/>
    <w:rsid w:val="004A188B"/>
    <w:rsid w:val="004A492E"/>
    <w:rsid w:val="004C02DA"/>
    <w:rsid w:val="004C126A"/>
    <w:rsid w:val="004C2639"/>
    <w:rsid w:val="004C5EDE"/>
    <w:rsid w:val="004F4398"/>
    <w:rsid w:val="004F7E88"/>
    <w:rsid w:val="00520690"/>
    <w:rsid w:val="00527157"/>
    <w:rsid w:val="00533AED"/>
    <w:rsid w:val="005367FD"/>
    <w:rsid w:val="005368E7"/>
    <w:rsid w:val="00553C71"/>
    <w:rsid w:val="00555FD8"/>
    <w:rsid w:val="005566F6"/>
    <w:rsid w:val="00562BDA"/>
    <w:rsid w:val="00566740"/>
    <w:rsid w:val="00572D6E"/>
    <w:rsid w:val="005821DA"/>
    <w:rsid w:val="00583368"/>
    <w:rsid w:val="005A0271"/>
    <w:rsid w:val="005A5BCB"/>
    <w:rsid w:val="005B2849"/>
    <w:rsid w:val="005C3A44"/>
    <w:rsid w:val="005F2776"/>
    <w:rsid w:val="00601F21"/>
    <w:rsid w:val="0060592B"/>
    <w:rsid w:val="006246DE"/>
    <w:rsid w:val="00625A14"/>
    <w:rsid w:val="00625B45"/>
    <w:rsid w:val="00631F77"/>
    <w:rsid w:val="00632FD2"/>
    <w:rsid w:val="00633D57"/>
    <w:rsid w:val="00641E90"/>
    <w:rsid w:val="00645B3C"/>
    <w:rsid w:val="00651B89"/>
    <w:rsid w:val="00663419"/>
    <w:rsid w:val="006701CF"/>
    <w:rsid w:val="006809EB"/>
    <w:rsid w:val="006A7011"/>
    <w:rsid w:val="006B2959"/>
    <w:rsid w:val="006B45EF"/>
    <w:rsid w:val="006C3DE4"/>
    <w:rsid w:val="006C649F"/>
    <w:rsid w:val="006D0ABC"/>
    <w:rsid w:val="006D4E72"/>
    <w:rsid w:val="006E1EB7"/>
    <w:rsid w:val="006E3252"/>
    <w:rsid w:val="006E5535"/>
    <w:rsid w:val="006F5B43"/>
    <w:rsid w:val="006F7D82"/>
    <w:rsid w:val="00725674"/>
    <w:rsid w:val="00731B20"/>
    <w:rsid w:val="007640A0"/>
    <w:rsid w:val="00777F59"/>
    <w:rsid w:val="007959F2"/>
    <w:rsid w:val="00796BD1"/>
    <w:rsid w:val="007A7287"/>
    <w:rsid w:val="007B0987"/>
    <w:rsid w:val="007B3D06"/>
    <w:rsid w:val="007C37EB"/>
    <w:rsid w:val="007D1706"/>
    <w:rsid w:val="007E1F18"/>
    <w:rsid w:val="008059DF"/>
    <w:rsid w:val="00817C60"/>
    <w:rsid w:val="00830E14"/>
    <w:rsid w:val="00833BA7"/>
    <w:rsid w:val="00836D47"/>
    <w:rsid w:val="008553FA"/>
    <w:rsid w:val="00855AF1"/>
    <w:rsid w:val="00857839"/>
    <w:rsid w:val="00871486"/>
    <w:rsid w:val="00881341"/>
    <w:rsid w:val="00886E77"/>
    <w:rsid w:val="008930AC"/>
    <w:rsid w:val="00893D10"/>
    <w:rsid w:val="008B1219"/>
    <w:rsid w:val="008B3FB2"/>
    <w:rsid w:val="008C668E"/>
    <w:rsid w:val="008D27A5"/>
    <w:rsid w:val="008D67C3"/>
    <w:rsid w:val="008E411D"/>
    <w:rsid w:val="008E4EC4"/>
    <w:rsid w:val="008E593D"/>
    <w:rsid w:val="008F0BC8"/>
    <w:rsid w:val="008F3D3B"/>
    <w:rsid w:val="009023F1"/>
    <w:rsid w:val="00902998"/>
    <w:rsid w:val="00902E63"/>
    <w:rsid w:val="00941EBE"/>
    <w:rsid w:val="00945A5D"/>
    <w:rsid w:val="00962A36"/>
    <w:rsid w:val="00962AE8"/>
    <w:rsid w:val="009652F6"/>
    <w:rsid w:val="00974231"/>
    <w:rsid w:val="009769DD"/>
    <w:rsid w:val="009800CE"/>
    <w:rsid w:val="00986738"/>
    <w:rsid w:val="009B121F"/>
    <w:rsid w:val="009B24D5"/>
    <w:rsid w:val="009B6EF6"/>
    <w:rsid w:val="009D564B"/>
    <w:rsid w:val="009D6401"/>
    <w:rsid w:val="009E6C06"/>
    <w:rsid w:val="00A05DCC"/>
    <w:rsid w:val="00A259AB"/>
    <w:rsid w:val="00A26126"/>
    <w:rsid w:val="00A441DC"/>
    <w:rsid w:val="00A45439"/>
    <w:rsid w:val="00A515C7"/>
    <w:rsid w:val="00A60A43"/>
    <w:rsid w:val="00A70C6B"/>
    <w:rsid w:val="00A747A5"/>
    <w:rsid w:val="00A77069"/>
    <w:rsid w:val="00A853FC"/>
    <w:rsid w:val="00A92B30"/>
    <w:rsid w:val="00A94FC7"/>
    <w:rsid w:val="00A97E31"/>
    <w:rsid w:val="00AA074F"/>
    <w:rsid w:val="00AB5272"/>
    <w:rsid w:val="00AB5AF7"/>
    <w:rsid w:val="00AB5B2B"/>
    <w:rsid w:val="00AF4126"/>
    <w:rsid w:val="00AF61FA"/>
    <w:rsid w:val="00B1317D"/>
    <w:rsid w:val="00B31281"/>
    <w:rsid w:val="00B4045F"/>
    <w:rsid w:val="00B43627"/>
    <w:rsid w:val="00B4657E"/>
    <w:rsid w:val="00B519CB"/>
    <w:rsid w:val="00B52C78"/>
    <w:rsid w:val="00B62A6B"/>
    <w:rsid w:val="00B6437B"/>
    <w:rsid w:val="00B71C38"/>
    <w:rsid w:val="00B770BB"/>
    <w:rsid w:val="00B86823"/>
    <w:rsid w:val="00B90E9A"/>
    <w:rsid w:val="00BA01BE"/>
    <w:rsid w:val="00BA0253"/>
    <w:rsid w:val="00BA03AE"/>
    <w:rsid w:val="00BA1B8D"/>
    <w:rsid w:val="00BA2C26"/>
    <w:rsid w:val="00BA3DF2"/>
    <w:rsid w:val="00BA5CE9"/>
    <w:rsid w:val="00BB0595"/>
    <w:rsid w:val="00BB5784"/>
    <w:rsid w:val="00BC4E1D"/>
    <w:rsid w:val="00BC7AC1"/>
    <w:rsid w:val="00BE1FD0"/>
    <w:rsid w:val="00C00305"/>
    <w:rsid w:val="00C12A85"/>
    <w:rsid w:val="00C207D4"/>
    <w:rsid w:val="00C30910"/>
    <w:rsid w:val="00C40A5B"/>
    <w:rsid w:val="00C40DC7"/>
    <w:rsid w:val="00C44739"/>
    <w:rsid w:val="00C710E4"/>
    <w:rsid w:val="00C73993"/>
    <w:rsid w:val="00C8460A"/>
    <w:rsid w:val="00C857F1"/>
    <w:rsid w:val="00C93697"/>
    <w:rsid w:val="00C93DCA"/>
    <w:rsid w:val="00C94EC6"/>
    <w:rsid w:val="00CA02D0"/>
    <w:rsid w:val="00CA0B6B"/>
    <w:rsid w:val="00CA4592"/>
    <w:rsid w:val="00CA5D3B"/>
    <w:rsid w:val="00CA679B"/>
    <w:rsid w:val="00CA7E5D"/>
    <w:rsid w:val="00CB1B66"/>
    <w:rsid w:val="00CC1470"/>
    <w:rsid w:val="00CC210C"/>
    <w:rsid w:val="00CC5F21"/>
    <w:rsid w:val="00CD33C2"/>
    <w:rsid w:val="00CD7444"/>
    <w:rsid w:val="00D0386D"/>
    <w:rsid w:val="00D05AA9"/>
    <w:rsid w:val="00D10533"/>
    <w:rsid w:val="00D10763"/>
    <w:rsid w:val="00D26F9A"/>
    <w:rsid w:val="00D33BED"/>
    <w:rsid w:val="00D41EF4"/>
    <w:rsid w:val="00D53AC2"/>
    <w:rsid w:val="00D6119F"/>
    <w:rsid w:val="00D74536"/>
    <w:rsid w:val="00D840F2"/>
    <w:rsid w:val="00D94520"/>
    <w:rsid w:val="00DA2F21"/>
    <w:rsid w:val="00DA321E"/>
    <w:rsid w:val="00DB63DA"/>
    <w:rsid w:val="00DE50DB"/>
    <w:rsid w:val="00DF4D61"/>
    <w:rsid w:val="00DF5796"/>
    <w:rsid w:val="00E013EC"/>
    <w:rsid w:val="00E026E3"/>
    <w:rsid w:val="00E1436D"/>
    <w:rsid w:val="00E209AA"/>
    <w:rsid w:val="00E21814"/>
    <w:rsid w:val="00E23DED"/>
    <w:rsid w:val="00E3135F"/>
    <w:rsid w:val="00E364BF"/>
    <w:rsid w:val="00E513D9"/>
    <w:rsid w:val="00E60B25"/>
    <w:rsid w:val="00E61730"/>
    <w:rsid w:val="00E627FE"/>
    <w:rsid w:val="00E72B50"/>
    <w:rsid w:val="00E9720E"/>
    <w:rsid w:val="00EA2A52"/>
    <w:rsid w:val="00EB75D4"/>
    <w:rsid w:val="00ED3FBD"/>
    <w:rsid w:val="00EE38BB"/>
    <w:rsid w:val="00EE6A34"/>
    <w:rsid w:val="00EE7005"/>
    <w:rsid w:val="00EF1AE1"/>
    <w:rsid w:val="00F00FDD"/>
    <w:rsid w:val="00F030C9"/>
    <w:rsid w:val="00F20FE1"/>
    <w:rsid w:val="00F24BC4"/>
    <w:rsid w:val="00F27EF8"/>
    <w:rsid w:val="00F40AB7"/>
    <w:rsid w:val="00F40C97"/>
    <w:rsid w:val="00F5244B"/>
    <w:rsid w:val="00F546D5"/>
    <w:rsid w:val="00F54ED4"/>
    <w:rsid w:val="00F64498"/>
    <w:rsid w:val="00F66578"/>
    <w:rsid w:val="00F67DD8"/>
    <w:rsid w:val="00F7214B"/>
    <w:rsid w:val="00F74B0E"/>
    <w:rsid w:val="00F82902"/>
    <w:rsid w:val="00F83406"/>
    <w:rsid w:val="00F87059"/>
    <w:rsid w:val="00FA14AF"/>
    <w:rsid w:val="00FB18BA"/>
    <w:rsid w:val="00FB52CE"/>
    <w:rsid w:val="00FB6820"/>
    <w:rsid w:val="00FD4355"/>
    <w:rsid w:val="00FD6640"/>
    <w:rsid w:val="00FD77CD"/>
    <w:rsid w:val="00FF2B0A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71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71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871486"/>
    <w:pPr>
      <w:keepNext/>
      <w:ind w:firstLine="284"/>
      <w:outlineLvl w:val="3"/>
    </w:pPr>
    <w:rPr>
      <w:b/>
      <w:color w:val="00FF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1486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7148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871486"/>
    <w:rPr>
      <w:rFonts w:ascii="Times New Roman" w:eastAsia="Times New Roman" w:hAnsi="Times New Roman" w:cs="Times New Roman"/>
      <w:b/>
      <w:color w:val="00FF00"/>
      <w:sz w:val="28"/>
      <w:szCs w:val="20"/>
      <w:lang w:eastAsia="el-GR"/>
    </w:rPr>
  </w:style>
  <w:style w:type="paragraph" w:styleId="a3">
    <w:name w:val="Body Text Indent"/>
    <w:basedOn w:val="a"/>
    <w:link w:val="Char"/>
    <w:rsid w:val="00871486"/>
    <w:pPr>
      <w:ind w:firstLine="374"/>
      <w:jc w:val="both"/>
    </w:pPr>
  </w:style>
  <w:style w:type="character" w:customStyle="1" w:styleId="Char">
    <w:name w:val="Σώμα κείμενου με εσοχή Char"/>
    <w:basedOn w:val="a0"/>
    <w:link w:val="a3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871486"/>
    <w:pPr>
      <w:spacing w:after="120"/>
    </w:pPr>
  </w:style>
  <w:style w:type="character" w:customStyle="1" w:styleId="Char0">
    <w:name w:val="Σώμα κειμένου Char"/>
    <w:basedOn w:val="a0"/>
    <w:link w:val="a4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rsid w:val="0087148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rsid w:val="0087148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rsid w:val="008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71486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8714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8">
    <w:name w:val="page number"/>
    <w:basedOn w:val="a0"/>
    <w:rsid w:val="00871486"/>
  </w:style>
  <w:style w:type="character" w:styleId="-0">
    <w:name w:val="FollowedHyperlink"/>
    <w:basedOn w:val="a0"/>
    <w:uiPriority w:val="99"/>
    <w:semiHidden/>
    <w:unhideWhenUsed/>
    <w:rsid w:val="00871486"/>
    <w:rPr>
      <w:color w:val="800080" w:themeColor="followed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871486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1486"/>
    <w:rPr>
      <w:rFonts w:ascii="Tahoma" w:eastAsia="Times New Roman" w:hAnsi="Tahoma" w:cs="Tahoma"/>
      <w:sz w:val="16"/>
      <w:szCs w:val="16"/>
      <w:lang w:eastAsia="el-GR"/>
    </w:rPr>
  </w:style>
  <w:style w:type="paragraph" w:styleId="aa">
    <w:name w:val="List Paragraph"/>
    <w:basedOn w:val="a"/>
    <w:uiPriority w:val="34"/>
    <w:qFormat/>
    <w:rsid w:val="004A1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6CE47-E65C-4003-BE6A-7F067F6D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daisn</cp:lastModifiedBy>
  <cp:revision>8</cp:revision>
  <cp:lastPrinted>2024-12-24T10:52:00Z</cp:lastPrinted>
  <dcterms:created xsi:type="dcterms:W3CDTF">2023-11-29T06:55:00Z</dcterms:created>
  <dcterms:modified xsi:type="dcterms:W3CDTF">2024-12-24T11:03:00Z</dcterms:modified>
</cp:coreProperties>
</file>