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14F07" w14:textId="77777777" w:rsidR="00391C1E" w:rsidRPr="00B65770" w:rsidRDefault="00391C1E" w:rsidP="00B248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609168E7" w14:textId="77777777" w:rsidR="00931519" w:rsidRDefault="00931519" w:rsidP="00391C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7249F2" w14:textId="77777777" w:rsidR="00931519" w:rsidRPr="00931519" w:rsidRDefault="00931519" w:rsidP="00931519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noProof/>
          <w:sz w:val="28"/>
          <w:szCs w:val="28"/>
          <w:u w:val="single"/>
          <w:lang w:eastAsia="el-GR"/>
        </w:rPr>
        <w:drawing>
          <wp:anchor distT="0" distB="0" distL="114300" distR="114300" simplePos="0" relativeHeight="251661312" behindDoc="0" locked="0" layoutInCell="1" allowOverlap="0" wp14:anchorId="0AB4D9C2" wp14:editId="57129136">
            <wp:simplePos x="0" y="0"/>
            <wp:positionH relativeFrom="column">
              <wp:posOffset>164465</wp:posOffset>
            </wp:positionH>
            <wp:positionV relativeFrom="paragraph">
              <wp:posOffset>20955</wp:posOffset>
            </wp:positionV>
            <wp:extent cx="990600" cy="952500"/>
            <wp:effectExtent l="1905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1519">
        <w:rPr>
          <w:rFonts w:cstheme="minorHAnsi"/>
          <w:b/>
          <w:sz w:val="28"/>
          <w:szCs w:val="28"/>
          <w:u w:val="single"/>
        </w:rPr>
        <w:t>Α Ν Α Κ Ο Ι Ν Ω Σ Η</w:t>
      </w:r>
    </w:p>
    <w:p w14:paraId="4C8BB58F" w14:textId="77777777" w:rsidR="007776EA" w:rsidRPr="00931519" w:rsidRDefault="00931519" w:rsidP="007776EA">
      <w:pPr>
        <w:ind w:left="-567"/>
        <w:rPr>
          <w:rFonts w:cstheme="minorHAnsi"/>
          <w:b/>
          <w:sz w:val="28"/>
          <w:szCs w:val="28"/>
        </w:rPr>
      </w:pPr>
      <w:r w:rsidRPr="00931519">
        <w:rPr>
          <w:rFonts w:cstheme="minorHAnsi"/>
          <w:color w:val="1F497D" w:themeColor="text2"/>
          <w:sz w:val="28"/>
          <w:szCs w:val="28"/>
        </w:rPr>
        <w:t xml:space="preserve">                             </w:t>
      </w:r>
      <w:r>
        <w:rPr>
          <w:rFonts w:cstheme="minorHAnsi"/>
          <w:b/>
          <w:sz w:val="28"/>
          <w:szCs w:val="28"/>
        </w:rPr>
        <w:t xml:space="preserve">         </w:t>
      </w:r>
      <w:r w:rsidRPr="00931519">
        <w:rPr>
          <w:rFonts w:cstheme="minorHAnsi"/>
          <w:b/>
          <w:sz w:val="28"/>
          <w:szCs w:val="28"/>
        </w:rPr>
        <w:t xml:space="preserve">  </w:t>
      </w:r>
      <w:r w:rsidR="007776EA">
        <w:rPr>
          <w:rFonts w:cstheme="minorHAnsi"/>
          <w:b/>
          <w:sz w:val="28"/>
          <w:szCs w:val="28"/>
        </w:rPr>
        <w:t xml:space="preserve">             </w:t>
      </w:r>
      <w:r w:rsidRPr="00931519">
        <w:rPr>
          <w:rFonts w:cstheme="minorHAnsi"/>
          <w:b/>
          <w:sz w:val="28"/>
          <w:szCs w:val="28"/>
        </w:rPr>
        <w:t xml:space="preserve">ΕΡΓΑΣΙΕΣ ΑΣΦΑΛΤΟΣΤΡΩΣΗΣ </w:t>
      </w:r>
      <w:r w:rsidR="007776EA">
        <w:rPr>
          <w:rFonts w:cstheme="minorHAnsi"/>
          <w:b/>
          <w:sz w:val="28"/>
          <w:szCs w:val="28"/>
        </w:rPr>
        <w:t xml:space="preserve">ΟΔΩΝ </w:t>
      </w:r>
    </w:p>
    <w:p w14:paraId="26C11754" w14:textId="77777777" w:rsidR="00931519" w:rsidRDefault="00931519" w:rsidP="00391C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A8A5F7" w14:textId="77777777" w:rsidR="00931519" w:rsidRDefault="00931519" w:rsidP="00391C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F3D443" w14:textId="77777777" w:rsidR="00931519" w:rsidRDefault="00931519" w:rsidP="00391C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22FEE2" w14:textId="77777777" w:rsidR="00B248DC" w:rsidRPr="00B65770" w:rsidRDefault="00391C1E" w:rsidP="00391C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931519">
        <w:rPr>
          <w:rFonts w:cstheme="minorHAnsi"/>
          <w:sz w:val="28"/>
          <w:szCs w:val="28"/>
        </w:rPr>
        <w:t>Στ</w:t>
      </w:r>
      <w:r w:rsidR="00D57A80">
        <w:rPr>
          <w:rFonts w:cstheme="minorHAnsi"/>
          <w:sz w:val="28"/>
          <w:szCs w:val="28"/>
        </w:rPr>
        <w:t>ο</w:t>
      </w:r>
      <w:r w:rsidRPr="00931519">
        <w:rPr>
          <w:rFonts w:cstheme="minorHAnsi"/>
          <w:sz w:val="28"/>
          <w:szCs w:val="28"/>
        </w:rPr>
        <w:t xml:space="preserve"> πλαίσι</w:t>
      </w:r>
      <w:r w:rsidR="00D57A80">
        <w:rPr>
          <w:rFonts w:cstheme="minorHAnsi"/>
          <w:sz w:val="28"/>
          <w:szCs w:val="28"/>
        </w:rPr>
        <w:t>ο</w:t>
      </w:r>
      <w:r w:rsidRPr="00931519">
        <w:rPr>
          <w:rFonts w:cstheme="minorHAnsi"/>
          <w:sz w:val="28"/>
          <w:szCs w:val="28"/>
        </w:rPr>
        <w:t xml:space="preserve"> του</w:t>
      </w:r>
      <w:r w:rsidR="00CF5A13" w:rsidRPr="00931519">
        <w:rPr>
          <w:rFonts w:cstheme="minorHAnsi"/>
          <w:sz w:val="28"/>
          <w:szCs w:val="28"/>
        </w:rPr>
        <w:t xml:space="preserve"> έργο</w:t>
      </w:r>
      <w:r w:rsidRPr="00931519">
        <w:rPr>
          <w:rFonts w:cstheme="minorHAnsi"/>
          <w:sz w:val="28"/>
          <w:szCs w:val="28"/>
        </w:rPr>
        <w:t>υ</w:t>
      </w:r>
      <w:r w:rsidR="00CF5A13" w:rsidRPr="00931519">
        <w:rPr>
          <w:rFonts w:cstheme="minorHAnsi"/>
          <w:sz w:val="28"/>
          <w:szCs w:val="28"/>
        </w:rPr>
        <w:t xml:space="preserve">: </w:t>
      </w:r>
      <w:r w:rsidR="00CF5A13" w:rsidRPr="0050608E">
        <w:rPr>
          <w:rFonts w:cstheme="minorHAnsi"/>
          <w:bCs/>
          <w:sz w:val="28"/>
          <w:szCs w:val="28"/>
        </w:rPr>
        <w:t xml:space="preserve">ΒΕΛΤΙΩΣΗ ΟΔΙΚΗΣ ΑΣΦΑΛΕΙΑΣ ΣΤΟ ΔΙΚΤΥΟ ΤΟΥ ΔΗΜΟΥ ΑΓΙΑΣ ΒΑΡΒΑΡΑΣ </w:t>
      </w:r>
      <w:r w:rsidRPr="00931519">
        <w:rPr>
          <w:rFonts w:cstheme="minorHAnsi"/>
          <w:sz w:val="28"/>
          <w:szCs w:val="28"/>
        </w:rPr>
        <w:t xml:space="preserve">τη </w:t>
      </w:r>
      <w:r w:rsidR="0019047D">
        <w:rPr>
          <w:rFonts w:cstheme="minorHAnsi"/>
          <w:b/>
          <w:sz w:val="28"/>
          <w:szCs w:val="28"/>
        </w:rPr>
        <w:t>Δευτέρα 02/12/2024</w:t>
      </w:r>
      <w:r w:rsidR="00336C05">
        <w:rPr>
          <w:rFonts w:cstheme="minorHAnsi"/>
          <w:b/>
          <w:sz w:val="28"/>
          <w:szCs w:val="28"/>
        </w:rPr>
        <w:t xml:space="preserve"> </w:t>
      </w:r>
      <w:r w:rsidRPr="00931519">
        <w:rPr>
          <w:rFonts w:cstheme="minorHAnsi"/>
          <w:sz w:val="28"/>
          <w:szCs w:val="28"/>
        </w:rPr>
        <w:t xml:space="preserve">θα γίνει έναρξη εργασιών απόξεσης ασφαλτοτάπητα και </w:t>
      </w:r>
      <w:r w:rsidR="00F46D5F">
        <w:rPr>
          <w:rFonts w:cstheme="minorHAnsi"/>
          <w:sz w:val="28"/>
          <w:szCs w:val="28"/>
        </w:rPr>
        <w:t xml:space="preserve">νέας </w:t>
      </w:r>
      <w:r w:rsidRPr="00931519">
        <w:rPr>
          <w:rFonts w:cstheme="minorHAnsi"/>
          <w:sz w:val="28"/>
          <w:szCs w:val="28"/>
        </w:rPr>
        <w:t xml:space="preserve">ασφαλτόστρωσης </w:t>
      </w:r>
      <w:r w:rsidR="00B65770">
        <w:rPr>
          <w:rFonts w:cstheme="minorHAnsi"/>
          <w:sz w:val="28"/>
          <w:szCs w:val="28"/>
        </w:rPr>
        <w:t>στις παρακάτω οδούς</w:t>
      </w:r>
      <w:r w:rsidR="00D57A80">
        <w:rPr>
          <w:rFonts w:cstheme="minorHAnsi"/>
          <w:sz w:val="28"/>
          <w:szCs w:val="28"/>
        </w:rPr>
        <w:t>:</w:t>
      </w:r>
    </w:p>
    <w:p w14:paraId="6298F732" w14:textId="77777777" w:rsidR="00B65770" w:rsidRPr="00B65770" w:rsidRDefault="00B65770" w:rsidP="00391C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tbl>
      <w:tblPr>
        <w:tblW w:w="1266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2551"/>
        <w:gridCol w:w="993"/>
        <w:gridCol w:w="2551"/>
        <w:gridCol w:w="787"/>
        <w:gridCol w:w="2551"/>
      </w:tblGrid>
      <w:tr w:rsidR="00B65770" w:rsidRPr="00283A75" w14:paraId="5656838A" w14:textId="77777777" w:rsidTr="00D57A80">
        <w:trPr>
          <w:gridAfter w:val="1"/>
          <w:wAfter w:w="2551" w:type="dxa"/>
          <w:trHeight w:val="130"/>
        </w:trPr>
        <w:tc>
          <w:tcPr>
            <w:tcW w:w="534" w:type="dxa"/>
          </w:tcPr>
          <w:p w14:paraId="215023DD" w14:textId="77777777" w:rsidR="00B65770" w:rsidRPr="00283A75" w:rsidRDefault="00B65770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283A75">
              <w:rPr>
                <w:rFonts w:asciiTheme="minorHAnsi" w:hAnsiTheme="minorHAnsi" w:cstheme="minorHAnsi"/>
                <w:sz w:val="32"/>
                <w:szCs w:val="32"/>
              </w:rPr>
              <w:t xml:space="preserve">1 </w:t>
            </w:r>
          </w:p>
        </w:tc>
        <w:tc>
          <w:tcPr>
            <w:tcW w:w="2693" w:type="dxa"/>
          </w:tcPr>
          <w:p w14:paraId="1A7CA1F0" w14:textId="77777777" w:rsidR="00B65770" w:rsidRPr="00283A75" w:rsidRDefault="0019047D" w:rsidP="00283A75">
            <w:pPr>
              <w:pStyle w:val="Default"/>
              <w:rPr>
                <w:rFonts w:asciiTheme="minorHAnsi" w:hAnsiTheme="minorHAnsi" w:cstheme="minorHAnsi"/>
                <w:b/>
                <w:color w:val="21212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212121"/>
                <w:sz w:val="32"/>
                <w:szCs w:val="32"/>
              </w:rPr>
              <w:t>Αιόλου</w:t>
            </w:r>
            <w:r w:rsidR="00D57A80">
              <w:rPr>
                <w:rFonts w:asciiTheme="minorHAnsi" w:hAnsiTheme="minorHAnsi" w:cstheme="minorHAnsi"/>
                <w:b/>
                <w:color w:val="212121"/>
                <w:sz w:val="32"/>
                <w:szCs w:val="32"/>
              </w:rPr>
              <w:t xml:space="preserve">            από</w:t>
            </w:r>
          </w:p>
        </w:tc>
        <w:tc>
          <w:tcPr>
            <w:tcW w:w="3544" w:type="dxa"/>
            <w:gridSpan w:val="2"/>
          </w:tcPr>
          <w:p w14:paraId="3A5D470F" w14:textId="77777777" w:rsidR="00B65770" w:rsidRPr="00283A75" w:rsidRDefault="00D57A80">
            <w:pPr>
              <w:pStyle w:val="Default"/>
              <w:rPr>
                <w:rFonts w:asciiTheme="minorHAnsi" w:hAnsiTheme="minorHAnsi" w:cstheme="minorHAnsi"/>
                <w:b/>
                <w:color w:val="21212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212121"/>
                <w:sz w:val="32"/>
                <w:szCs w:val="32"/>
              </w:rPr>
              <w:t xml:space="preserve"> </w:t>
            </w:r>
            <w:r w:rsidR="0019047D">
              <w:rPr>
                <w:rFonts w:asciiTheme="minorHAnsi" w:hAnsiTheme="minorHAnsi" w:cstheme="minorHAnsi"/>
                <w:b/>
                <w:color w:val="212121"/>
                <w:sz w:val="32"/>
                <w:szCs w:val="32"/>
              </w:rPr>
              <w:t>Ελ. Βενιζέλου</w:t>
            </w:r>
            <w:r>
              <w:rPr>
                <w:rFonts w:asciiTheme="minorHAnsi" w:hAnsiTheme="minorHAnsi" w:cstheme="minorHAnsi"/>
                <w:b/>
                <w:color w:val="212121"/>
                <w:sz w:val="32"/>
                <w:szCs w:val="32"/>
              </w:rPr>
              <w:t xml:space="preserve">      έως</w:t>
            </w:r>
          </w:p>
        </w:tc>
        <w:tc>
          <w:tcPr>
            <w:tcW w:w="3338" w:type="dxa"/>
            <w:gridSpan w:val="2"/>
          </w:tcPr>
          <w:p w14:paraId="277BE03E" w14:textId="77777777" w:rsidR="00B65770" w:rsidRPr="00283A75" w:rsidRDefault="0019047D">
            <w:pPr>
              <w:pStyle w:val="Default"/>
              <w:rPr>
                <w:rFonts w:asciiTheme="minorHAnsi" w:hAnsiTheme="minorHAnsi" w:cstheme="minorHAnsi"/>
                <w:b/>
                <w:color w:val="21212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212121"/>
                <w:sz w:val="32"/>
                <w:szCs w:val="32"/>
              </w:rPr>
              <w:t>Λεωνιδίου</w:t>
            </w:r>
            <w:r w:rsidR="00B65770" w:rsidRPr="00283A75">
              <w:rPr>
                <w:rFonts w:asciiTheme="minorHAnsi" w:hAnsiTheme="minorHAnsi" w:cstheme="minorHAnsi"/>
                <w:b/>
                <w:color w:val="212121"/>
                <w:sz w:val="32"/>
                <w:szCs w:val="32"/>
              </w:rPr>
              <w:t xml:space="preserve"> </w:t>
            </w:r>
          </w:p>
        </w:tc>
      </w:tr>
      <w:tr w:rsidR="00B65770" w:rsidRPr="00283A75" w14:paraId="4C79EB22" w14:textId="77777777" w:rsidTr="00D57A80">
        <w:trPr>
          <w:gridAfter w:val="1"/>
          <w:wAfter w:w="2551" w:type="dxa"/>
          <w:trHeight w:val="115"/>
        </w:trPr>
        <w:tc>
          <w:tcPr>
            <w:tcW w:w="534" w:type="dxa"/>
          </w:tcPr>
          <w:p w14:paraId="500116E1" w14:textId="77777777" w:rsidR="00B65770" w:rsidRPr="00283A75" w:rsidRDefault="00B65770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283A75">
              <w:rPr>
                <w:rFonts w:asciiTheme="minorHAnsi" w:hAnsiTheme="minorHAnsi" w:cstheme="minorHAnsi"/>
                <w:sz w:val="32"/>
                <w:szCs w:val="32"/>
              </w:rPr>
              <w:t xml:space="preserve">2 </w:t>
            </w:r>
          </w:p>
        </w:tc>
        <w:tc>
          <w:tcPr>
            <w:tcW w:w="2693" w:type="dxa"/>
          </w:tcPr>
          <w:p w14:paraId="54D79618" w14:textId="77777777" w:rsidR="00B65770" w:rsidRPr="00283A75" w:rsidRDefault="0019047D">
            <w:pPr>
              <w:pStyle w:val="Default"/>
              <w:rPr>
                <w:rFonts w:asciiTheme="minorHAnsi" w:hAnsiTheme="minorHAnsi" w:cstheme="minorHAnsi"/>
                <w:b/>
                <w:color w:val="21212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212121"/>
                <w:sz w:val="32"/>
                <w:szCs w:val="32"/>
              </w:rPr>
              <w:t>Καραϊσκάκη</w:t>
            </w:r>
            <w:r w:rsidR="00D57A80">
              <w:rPr>
                <w:rFonts w:asciiTheme="minorHAnsi" w:hAnsiTheme="minorHAnsi" w:cstheme="minorHAnsi"/>
                <w:b/>
                <w:color w:val="212121"/>
                <w:sz w:val="32"/>
                <w:szCs w:val="32"/>
              </w:rPr>
              <w:t xml:space="preserve">  από</w:t>
            </w:r>
          </w:p>
        </w:tc>
        <w:tc>
          <w:tcPr>
            <w:tcW w:w="3544" w:type="dxa"/>
            <w:gridSpan w:val="2"/>
          </w:tcPr>
          <w:p w14:paraId="6DA6072F" w14:textId="77777777" w:rsidR="00B65770" w:rsidRPr="00283A75" w:rsidRDefault="00D57A80" w:rsidP="00D57A80">
            <w:pPr>
              <w:pStyle w:val="Default"/>
              <w:rPr>
                <w:rFonts w:asciiTheme="minorHAnsi" w:hAnsiTheme="minorHAnsi" w:cstheme="minorHAnsi"/>
                <w:b/>
                <w:color w:val="21212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212121"/>
                <w:sz w:val="32"/>
                <w:szCs w:val="32"/>
              </w:rPr>
              <w:t xml:space="preserve"> </w:t>
            </w:r>
            <w:r w:rsidR="0019047D">
              <w:rPr>
                <w:rFonts w:asciiTheme="minorHAnsi" w:hAnsiTheme="minorHAnsi" w:cstheme="minorHAnsi"/>
                <w:b/>
                <w:color w:val="212121"/>
                <w:sz w:val="32"/>
                <w:szCs w:val="32"/>
              </w:rPr>
              <w:t>Θεμιστοκλέους</w:t>
            </w:r>
            <w:r>
              <w:rPr>
                <w:rFonts w:asciiTheme="minorHAnsi" w:hAnsiTheme="minorHAnsi" w:cstheme="minorHAnsi"/>
                <w:b/>
                <w:color w:val="212121"/>
                <w:sz w:val="32"/>
                <w:szCs w:val="32"/>
              </w:rPr>
              <w:t xml:space="preserve">   έως</w:t>
            </w:r>
          </w:p>
        </w:tc>
        <w:tc>
          <w:tcPr>
            <w:tcW w:w="3338" w:type="dxa"/>
            <w:gridSpan w:val="2"/>
          </w:tcPr>
          <w:p w14:paraId="156E8891" w14:textId="77777777" w:rsidR="00B65770" w:rsidRPr="00283A75" w:rsidRDefault="0019047D">
            <w:pPr>
              <w:pStyle w:val="Default"/>
              <w:rPr>
                <w:rFonts w:asciiTheme="minorHAnsi" w:hAnsiTheme="minorHAnsi" w:cstheme="minorHAnsi"/>
                <w:b/>
                <w:color w:val="21212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212121"/>
                <w:sz w:val="32"/>
                <w:szCs w:val="32"/>
              </w:rPr>
              <w:t>Παπαδιαμάντη</w:t>
            </w:r>
            <w:r w:rsidR="00B65770" w:rsidRPr="00283A75">
              <w:rPr>
                <w:rFonts w:asciiTheme="minorHAnsi" w:hAnsiTheme="minorHAnsi" w:cstheme="minorHAnsi"/>
                <w:b/>
                <w:color w:val="212121"/>
                <w:sz w:val="32"/>
                <w:szCs w:val="32"/>
              </w:rPr>
              <w:t xml:space="preserve"> </w:t>
            </w:r>
          </w:p>
        </w:tc>
      </w:tr>
      <w:tr w:rsidR="00B65770" w:rsidRPr="00283A75" w14:paraId="371052C0" w14:textId="77777777" w:rsidTr="00D57A80">
        <w:trPr>
          <w:trHeight w:val="115"/>
        </w:trPr>
        <w:tc>
          <w:tcPr>
            <w:tcW w:w="534" w:type="dxa"/>
          </w:tcPr>
          <w:p w14:paraId="7C3E43A0" w14:textId="77777777" w:rsidR="00B65770" w:rsidRPr="00283A75" w:rsidRDefault="00B65770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244" w:type="dxa"/>
            <w:gridSpan w:val="2"/>
          </w:tcPr>
          <w:p w14:paraId="7BB54DE1" w14:textId="77777777" w:rsidR="00B65770" w:rsidRPr="00283A75" w:rsidRDefault="00B65770">
            <w:pPr>
              <w:pStyle w:val="Default"/>
              <w:rPr>
                <w:rFonts w:asciiTheme="minorHAnsi" w:hAnsiTheme="minorHAnsi" w:cstheme="minorHAnsi"/>
                <w:b/>
                <w:color w:val="212121"/>
                <w:sz w:val="32"/>
                <w:szCs w:val="32"/>
              </w:rPr>
            </w:pPr>
          </w:p>
        </w:tc>
        <w:tc>
          <w:tcPr>
            <w:tcW w:w="3544" w:type="dxa"/>
            <w:gridSpan w:val="2"/>
          </w:tcPr>
          <w:p w14:paraId="75799B35" w14:textId="77777777" w:rsidR="00B65770" w:rsidRPr="00283A75" w:rsidRDefault="00B65770">
            <w:pPr>
              <w:pStyle w:val="Default"/>
              <w:rPr>
                <w:rFonts w:asciiTheme="minorHAnsi" w:hAnsiTheme="minorHAnsi" w:cstheme="minorHAnsi"/>
                <w:b/>
                <w:color w:val="212121"/>
                <w:sz w:val="32"/>
                <w:szCs w:val="32"/>
              </w:rPr>
            </w:pPr>
          </w:p>
        </w:tc>
        <w:tc>
          <w:tcPr>
            <w:tcW w:w="3338" w:type="dxa"/>
            <w:gridSpan w:val="2"/>
          </w:tcPr>
          <w:p w14:paraId="554444CD" w14:textId="77777777" w:rsidR="00B65770" w:rsidRPr="00283A75" w:rsidRDefault="00B65770">
            <w:pPr>
              <w:pStyle w:val="Default"/>
              <w:rPr>
                <w:rFonts w:asciiTheme="minorHAnsi" w:hAnsiTheme="minorHAnsi" w:cstheme="minorHAnsi"/>
                <w:b/>
                <w:color w:val="212121"/>
                <w:sz w:val="32"/>
                <w:szCs w:val="32"/>
              </w:rPr>
            </w:pPr>
          </w:p>
        </w:tc>
      </w:tr>
    </w:tbl>
    <w:p w14:paraId="08436745" w14:textId="77777777" w:rsidR="00283A75" w:rsidRDefault="001E3018" w:rsidP="00391C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931519">
        <w:rPr>
          <w:rFonts w:cstheme="minorHAnsi"/>
          <w:sz w:val="28"/>
          <w:szCs w:val="28"/>
        </w:rPr>
        <w:t xml:space="preserve">Οι εργασίες θα εκτελούνται </w:t>
      </w:r>
      <w:r w:rsidR="00D57A80">
        <w:rPr>
          <w:rFonts w:cstheme="minorHAnsi"/>
          <w:sz w:val="28"/>
          <w:szCs w:val="28"/>
        </w:rPr>
        <w:t>από τις</w:t>
      </w:r>
      <w:r w:rsidR="00B65770">
        <w:rPr>
          <w:rFonts w:cstheme="minorHAnsi"/>
          <w:sz w:val="28"/>
          <w:szCs w:val="28"/>
        </w:rPr>
        <w:t xml:space="preserve"> </w:t>
      </w:r>
      <w:r w:rsidRPr="00931519">
        <w:rPr>
          <w:rFonts w:cstheme="minorHAnsi"/>
          <w:sz w:val="28"/>
          <w:szCs w:val="28"/>
        </w:rPr>
        <w:t xml:space="preserve"> </w:t>
      </w:r>
      <w:r w:rsidRPr="00206743">
        <w:rPr>
          <w:rFonts w:cstheme="minorHAnsi"/>
          <w:b/>
          <w:sz w:val="28"/>
          <w:szCs w:val="28"/>
        </w:rPr>
        <w:t>0</w:t>
      </w:r>
      <w:r w:rsidR="00B65770">
        <w:rPr>
          <w:rFonts w:cstheme="minorHAnsi"/>
          <w:b/>
          <w:sz w:val="28"/>
          <w:szCs w:val="28"/>
        </w:rPr>
        <w:t>7</w:t>
      </w:r>
      <w:r w:rsidRPr="00206743">
        <w:rPr>
          <w:rFonts w:cstheme="minorHAnsi"/>
          <w:b/>
          <w:sz w:val="28"/>
          <w:szCs w:val="28"/>
        </w:rPr>
        <w:t xml:space="preserve">:00 </w:t>
      </w:r>
      <w:r w:rsidR="00283A75">
        <w:rPr>
          <w:rFonts w:cstheme="minorHAnsi"/>
          <w:b/>
          <w:sz w:val="28"/>
          <w:szCs w:val="28"/>
        </w:rPr>
        <w:t>π</w:t>
      </w:r>
      <w:r w:rsidRPr="00206743">
        <w:rPr>
          <w:rFonts w:cstheme="minorHAnsi"/>
          <w:b/>
          <w:sz w:val="28"/>
          <w:szCs w:val="28"/>
        </w:rPr>
        <w:t xml:space="preserve">μ έως </w:t>
      </w:r>
      <w:r w:rsidR="00283A75">
        <w:rPr>
          <w:rFonts w:cstheme="minorHAnsi"/>
          <w:b/>
          <w:sz w:val="28"/>
          <w:szCs w:val="28"/>
        </w:rPr>
        <w:t>1</w:t>
      </w:r>
      <w:r w:rsidR="00B65770">
        <w:rPr>
          <w:rFonts w:cstheme="minorHAnsi"/>
          <w:b/>
          <w:sz w:val="28"/>
          <w:szCs w:val="28"/>
        </w:rPr>
        <w:t>7</w:t>
      </w:r>
      <w:r w:rsidRPr="00206743">
        <w:rPr>
          <w:rFonts w:cstheme="minorHAnsi"/>
          <w:b/>
          <w:sz w:val="28"/>
          <w:szCs w:val="28"/>
        </w:rPr>
        <w:t xml:space="preserve">:00 </w:t>
      </w:r>
      <w:r w:rsidR="00283A75">
        <w:rPr>
          <w:rFonts w:cstheme="minorHAnsi"/>
          <w:b/>
          <w:sz w:val="28"/>
          <w:szCs w:val="28"/>
        </w:rPr>
        <w:t>μ</w:t>
      </w:r>
      <w:r w:rsidRPr="00206743">
        <w:rPr>
          <w:rFonts w:cstheme="minorHAnsi"/>
          <w:b/>
          <w:sz w:val="28"/>
          <w:szCs w:val="28"/>
        </w:rPr>
        <w:t>μ</w:t>
      </w:r>
      <w:r w:rsidRPr="00931519">
        <w:rPr>
          <w:rFonts w:cstheme="minorHAnsi"/>
          <w:sz w:val="28"/>
          <w:szCs w:val="28"/>
        </w:rPr>
        <w:t xml:space="preserve"> </w:t>
      </w:r>
      <w:r w:rsidR="00206743">
        <w:rPr>
          <w:rFonts w:cstheme="minorHAnsi"/>
          <w:sz w:val="28"/>
          <w:szCs w:val="28"/>
        </w:rPr>
        <w:t xml:space="preserve"> </w:t>
      </w:r>
      <w:r w:rsidRPr="0050608E">
        <w:rPr>
          <w:rFonts w:cstheme="minorHAnsi"/>
          <w:b/>
          <w:sz w:val="28"/>
          <w:szCs w:val="28"/>
        </w:rPr>
        <w:t>χωρίς διακοπή κυκλοφορίας</w:t>
      </w:r>
      <w:r w:rsidR="00D57A80">
        <w:rPr>
          <w:rFonts w:cstheme="minorHAnsi"/>
          <w:sz w:val="28"/>
          <w:szCs w:val="28"/>
        </w:rPr>
        <w:t>.</w:t>
      </w:r>
      <w:r w:rsidR="00206743">
        <w:rPr>
          <w:rFonts w:cstheme="minorHAnsi"/>
          <w:sz w:val="28"/>
          <w:szCs w:val="28"/>
        </w:rPr>
        <w:t xml:space="preserve"> </w:t>
      </w:r>
    </w:p>
    <w:p w14:paraId="1CDD7B8A" w14:textId="77777777" w:rsidR="002C79DF" w:rsidRPr="00931519" w:rsidRDefault="002C79DF" w:rsidP="002C79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7D91CD2" w14:textId="77777777" w:rsidR="00CF5A13" w:rsidRPr="00931519" w:rsidRDefault="003C39DE" w:rsidP="00CF5A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 w:rsidRPr="00931519">
        <w:rPr>
          <w:rFonts w:cstheme="minorHAnsi"/>
          <w:sz w:val="28"/>
          <w:szCs w:val="28"/>
        </w:rPr>
        <w:t xml:space="preserve">Το έργο </w:t>
      </w:r>
      <w:r w:rsidRPr="00757206">
        <w:rPr>
          <w:rFonts w:ascii="Calibri" w:hAnsi="Calibri" w:cs="Calibri"/>
          <w:sz w:val="28"/>
          <w:szCs w:val="28"/>
        </w:rPr>
        <w:t>χρηματοδοτείται</w:t>
      </w:r>
      <w:r w:rsidRPr="00931519">
        <w:rPr>
          <w:rFonts w:cstheme="minorHAnsi"/>
          <w:sz w:val="28"/>
          <w:szCs w:val="28"/>
        </w:rPr>
        <w:t xml:space="preserve"> από το </w:t>
      </w:r>
      <w:r w:rsidRPr="00931519">
        <w:rPr>
          <w:rFonts w:cstheme="minorHAnsi"/>
          <w:b/>
          <w:sz w:val="28"/>
          <w:szCs w:val="28"/>
        </w:rPr>
        <w:t xml:space="preserve">ΤΑΜΕΙΟ ΑΝΑΚΑΜΨΗΣ &amp; ΑΝΘΕΚΤΙΚΟΤΗΤΑΣ </w:t>
      </w:r>
      <w:r w:rsidR="00931519">
        <w:rPr>
          <w:rFonts w:cstheme="minorHAnsi"/>
          <w:b/>
          <w:sz w:val="28"/>
          <w:szCs w:val="28"/>
        </w:rPr>
        <w:t xml:space="preserve"> </w:t>
      </w:r>
      <w:r w:rsidRPr="00931519">
        <w:rPr>
          <w:rFonts w:cstheme="minorHAnsi"/>
          <w:b/>
          <w:sz w:val="28"/>
          <w:szCs w:val="28"/>
        </w:rPr>
        <w:t>του ΥΠΟΥΡΓΕΙΟΥ ΕΣΩΤΕΡΙΚΩΝ.</w:t>
      </w:r>
    </w:p>
    <w:p w14:paraId="5F338D43" w14:textId="77777777" w:rsidR="003C39DE" w:rsidRPr="00931519" w:rsidRDefault="003C39DE" w:rsidP="00CF5A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</w:p>
    <w:p w14:paraId="5C925F91" w14:textId="32F336CA" w:rsidR="00931519" w:rsidRDefault="00757206" w:rsidP="00931519">
      <w:pPr>
        <w:pStyle w:val="a3"/>
        <w:spacing w:line="360" w:lineRule="auto"/>
        <w:ind w:left="-284" w:right="102" w:firstLine="284"/>
        <w:rPr>
          <w:rFonts w:asciiTheme="minorHAnsi" w:hAnsiTheme="minorHAnsi" w:cstheme="minorHAnsi"/>
          <w:b/>
          <w:sz w:val="28"/>
          <w:szCs w:val="28"/>
        </w:rPr>
      </w:pPr>
      <w:r w:rsidRPr="00757206">
        <w:rPr>
          <w:rFonts w:asciiTheme="minorHAnsi" w:hAnsiTheme="minorHAnsi" w:cstheme="minorHAnsi"/>
          <w:b/>
          <w:sz w:val="28"/>
          <w:szCs w:val="28"/>
          <w:lang w:val="en-US"/>
        </w:rPr>
        <w:t>H</w:t>
      </w:r>
      <w:r w:rsidRPr="00757206">
        <w:rPr>
          <w:rFonts w:asciiTheme="minorHAnsi" w:hAnsiTheme="minorHAnsi" w:cstheme="minorHAnsi"/>
          <w:b/>
          <w:sz w:val="28"/>
          <w:szCs w:val="28"/>
        </w:rPr>
        <w:t xml:space="preserve"> ταλαιπωρία θα είναι </w:t>
      </w:r>
      <w:proofErr w:type="gramStart"/>
      <w:r w:rsidRPr="00757206">
        <w:rPr>
          <w:rFonts w:asciiTheme="minorHAnsi" w:hAnsiTheme="minorHAnsi" w:cstheme="minorHAnsi"/>
          <w:b/>
          <w:sz w:val="28"/>
          <w:szCs w:val="28"/>
        </w:rPr>
        <w:t>προσωρινή</w:t>
      </w:r>
      <w:r w:rsidR="00D57A80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Pr="00757206">
        <w:rPr>
          <w:rFonts w:asciiTheme="minorHAnsi" w:hAnsiTheme="minorHAnsi" w:cstheme="minorHAnsi"/>
          <w:b/>
          <w:sz w:val="28"/>
          <w:szCs w:val="28"/>
        </w:rPr>
        <w:t xml:space="preserve"> αλλά</w:t>
      </w:r>
      <w:proofErr w:type="gramEnd"/>
      <w:r w:rsidRPr="00757206">
        <w:rPr>
          <w:rFonts w:asciiTheme="minorHAnsi" w:hAnsiTheme="minorHAnsi" w:cstheme="minorHAnsi"/>
          <w:b/>
          <w:sz w:val="28"/>
          <w:szCs w:val="28"/>
        </w:rPr>
        <w:t xml:space="preserve"> η ωφέλεια θα είναι διαρκής.</w:t>
      </w:r>
    </w:p>
    <w:tbl>
      <w:tblPr>
        <w:tblStyle w:val="a4"/>
        <w:tblpPr w:leftFromText="180" w:rightFromText="180" w:vertAnchor="page" w:horzAnchor="margin" w:tblpXSpec="center" w:tblpY="9453"/>
        <w:tblW w:w="3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2"/>
      </w:tblGrid>
      <w:tr w:rsidR="00121859" w:rsidRPr="00D10763" w14:paraId="49FF81AE" w14:textId="77777777" w:rsidTr="00121859">
        <w:trPr>
          <w:trHeight w:val="378"/>
        </w:trPr>
        <w:tc>
          <w:tcPr>
            <w:tcW w:w="3562" w:type="dxa"/>
            <w:vAlign w:val="center"/>
          </w:tcPr>
          <w:p w14:paraId="72BCA863" w14:textId="77777777" w:rsidR="00121859" w:rsidRPr="00931519" w:rsidRDefault="00121859" w:rsidP="0012185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A94D015" w14:textId="77777777" w:rsidR="00121859" w:rsidRPr="00931519" w:rsidRDefault="00121859" w:rsidP="0012185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3151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Ο ΔΗΜΑΡΧΟΣ</w:t>
            </w:r>
          </w:p>
        </w:tc>
      </w:tr>
      <w:tr w:rsidR="00121859" w:rsidRPr="00D10763" w14:paraId="3C53AE36" w14:textId="77777777" w:rsidTr="00121859">
        <w:trPr>
          <w:trHeight w:val="194"/>
        </w:trPr>
        <w:tc>
          <w:tcPr>
            <w:tcW w:w="3562" w:type="dxa"/>
            <w:vAlign w:val="center"/>
          </w:tcPr>
          <w:p w14:paraId="6A1ED80F" w14:textId="77777777" w:rsidR="00121859" w:rsidRPr="00931519" w:rsidRDefault="00121859" w:rsidP="0012185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121859" w:rsidRPr="00D10763" w14:paraId="0416EBC6" w14:textId="77777777" w:rsidTr="00121859">
        <w:trPr>
          <w:trHeight w:val="183"/>
        </w:trPr>
        <w:tc>
          <w:tcPr>
            <w:tcW w:w="3562" w:type="dxa"/>
            <w:vAlign w:val="center"/>
          </w:tcPr>
          <w:p w14:paraId="714F23A2" w14:textId="77777777" w:rsidR="00121859" w:rsidRPr="00931519" w:rsidRDefault="00121859" w:rsidP="0012185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121859" w:rsidRPr="00D10763" w14:paraId="382F1A71" w14:textId="77777777" w:rsidTr="00121859">
        <w:trPr>
          <w:trHeight w:val="389"/>
        </w:trPr>
        <w:tc>
          <w:tcPr>
            <w:tcW w:w="3562" w:type="dxa"/>
            <w:vAlign w:val="center"/>
          </w:tcPr>
          <w:p w14:paraId="7E5FD062" w14:textId="77777777" w:rsidR="00121859" w:rsidRPr="00931519" w:rsidRDefault="00121859" w:rsidP="0012185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3151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ΛΑΜΠΡΟΣ ΣΠ.  ΜΙΧΟΣ</w:t>
            </w:r>
          </w:p>
          <w:p w14:paraId="3CCA4E6A" w14:textId="77777777" w:rsidR="00121859" w:rsidRPr="00931519" w:rsidRDefault="00121859" w:rsidP="0012185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4BEE2957" w14:textId="77777777" w:rsidR="00931519" w:rsidRPr="00931519" w:rsidRDefault="00931519" w:rsidP="00121859">
      <w:pPr>
        <w:pStyle w:val="a3"/>
        <w:spacing w:line="360" w:lineRule="auto"/>
        <w:ind w:left="-284" w:right="102" w:firstLine="284"/>
        <w:rPr>
          <w:rFonts w:asciiTheme="minorHAnsi" w:hAnsiTheme="minorHAnsi" w:cstheme="minorHAnsi"/>
          <w:b/>
          <w:sz w:val="28"/>
          <w:szCs w:val="28"/>
        </w:rPr>
      </w:pPr>
    </w:p>
    <w:sectPr w:rsidR="00931519" w:rsidRPr="00931519" w:rsidSect="00206743">
      <w:pgSz w:w="11906" w:h="16838"/>
      <w:pgMar w:top="992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D0FC5"/>
    <w:multiLevelType w:val="hybridMultilevel"/>
    <w:tmpl w:val="5554CF32"/>
    <w:lvl w:ilvl="0" w:tplc="3C6C8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40EB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4C10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C81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0035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8201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9E7D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F85A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96FE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495342C"/>
    <w:multiLevelType w:val="hybridMultilevel"/>
    <w:tmpl w:val="7518B5FC"/>
    <w:lvl w:ilvl="0" w:tplc="3A7862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CED8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64A0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3E62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3090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FC50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4460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AB2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40FE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79E55F3"/>
    <w:multiLevelType w:val="hybridMultilevel"/>
    <w:tmpl w:val="314A5638"/>
    <w:lvl w:ilvl="0" w:tplc="2BD87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440F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EC70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C4A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BC88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728C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E274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0454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2EE1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7AA645D"/>
    <w:multiLevelType w:val="hybridMultilevel"/>
    <w:tmpl w:val="3B601AB4"/>
    <w:lvl w:ilvl="0" w:tplc="CBD416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5C70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8632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DCD8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0B7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3819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1A2F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7E0D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7C6B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66F6B47"/>
    <w:multiLevelType w:val="hybridMultilevel"/>
    <w:tmpl w:val="62E431D8"/>
    <w:lvl w:ilvl="0" w:tplc="91D295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0423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E4A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BC07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D253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0C8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385A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B4EE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8AC0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34220162">
    <w:abstractNumId w:val="4"/>
  </w:num>
  <w:num w:numId="2" w16cid:durableId="1199585629">
    <w:abstractNumId w:val="1"/>
  </w:num>
  <w:num w:numId="3" w16cid:durableId="939065858">
    <w:abstractNumId w:val="2"/>
  </w:num>
  <w:num w:numId="4" w16cid:durableId="2102486091">
    <w:abstractNumId w:val="0"/>
  </w:num>
  <w:num w:numId="5" w16cid:durableId="1711570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A13"/>
    <w:rsid w:val="00014911"/>
    <w:rsid w:val="00091DFE"/>
    <w:rsid w:val="00121859"/>
    <w:rsid w:val="00175904"/>
    <w:rsid w:val="0019047D"/>
    <w:rsid w:val="001C0424"/>
    <w:rsid w:val="001E3018"/>
    <w:rsid w:val="001E7701"/>
    <w:rsid w:val="00206743"/>
    <w:rsid w:val="00230864"/>
    <w:rsid w:val="00283A75"/>
    <w:rsid w:val="002C79DF"/>
    <w:rsid w:val="00336C05"/>
    <w:rsid w:val="00391C1E"/>
    <w:rsid w:val="003B61B7"/>
    <w:rsid w:val="003C39DE"/>
    <w:rsid w:val="004D02BA"/>
    <w:rsid w:val="0050608E"/>
    <w:rsid w:val="005F7E20"/>
    <w:rsid w:val="006735C7"/>
    <w:rsid w:val="00757206"/>
    <w:rsid w:val="007776EA"/>
    <w:rsid w:val="008C70F0"/>
    <w:rsid w:val="00905872"/>
    <w:rsid w:val="00931519"/>
    <w:rsid w:val="009D6E1A"/>
    <w:rsid w:val="00AF4CED"/>
    <w:rsid w:val="00B248DC"/>
    <w:rsid w:val="00B65770"/>
    <w:rsid w:val="00C00A10"/>
    <w:rsid w:val="00CF5A13"/>
    <w:rsid w:val="00D57A80"/>
    <w:rsid w:val="00DF5827"/>
    <w:rsid w:val="00E4273D"/>
    <w:rsid w:val="00F268AC"/>
    <w:rsid w:val="00F4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42816"/>
  <w15:docId w15:val="{3C42E68F-5F46-4437-990E-9BE8A2C9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931519"/>
    <w:pPr>
      <w:spacing w:after="0" w:line="240" w:lineRule="auto"/>
      <w:ind w:firstLine="374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Σώμα κείμενου με εσοχή Char"/>
    <w:basedOn w:val="a0"/>
    <w:link w:val="a3"/>
    <w:rsid w:val="00931519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4">
    <w:name w:val="Table Grid"/>
    <w:basedOn w:val="a1"/>
    <w:rsid w:val="00931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577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5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3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2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4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9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6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6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johnd</dc:creator>
  <cp:lastModifiedBy>Achilleas Zacharis</cp:lastModifiedBy>
  <cp:revision>4</cp:revision>
  <cp:lastPrinted>2023-09-08T11:23:00Z</cp:lastPrinted>
  <dcterms:created xsi:type="dcterms:W3CDTF">2024-11-29T06:26:00Z</dcterms:created>
  <dcterms:modified xsi:type="dcterms:W3CDTF">2024-11-29T09:56:00Z</dcterms:modified>
</cp:coreProperties>
</file>