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F" w:rsidRDefault="00AD66FF" w:rsidP="00E76A12">
      <w:pPr>
        <w:tabs>
          <w:tab w:val="left" w:pos="3060"/>
        </w:tabs>
        <w:spacing w:line="276" w:lineRule="auto"/>
        <w:ind w:firstLine="272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16578F" w:rsidRPr="0016578F" w:rsidRDefault="00B118F7" w:rsidP="00E76A12">
      <w:pPr>
        <w:tabs>
          <w:tab w:val="left" w:pos="3060"/>
        </w:tabs>
        <w:spacing w:line="276" w:lineRule="auto"/>
        <w:ind w:left="-993" w:right="-902" w:firstLine="993"/>
        <w:rPr>
          <w:rFonts w:ascii="Tahoma" w:hAnsi="Tahoma" w:cs="Tahoma"/>
          <w:sz w:val="36"/>
          <w:szCs w:val="44"/>
          <w:u w:val="single"/>
        </w:rPr>
      </w:pPr>
      <w:r w:rsidRPr="00417A80">
        <w:rPr>
          <w:rFonts w:ascii="Tahoma" w:hAnsi="Tahoma" w:cs="Tahoma"/>
          <w:b/>
          <w:noProof/>
          <w:sz w:val="36"/>
          <w:szCs w:val="4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-395605</wp:posOffset>
            </wp:positionH>
            <wp:positionV relativeFrom="paragraph">
              <wp:posOffset>283845</wp:posOffset>
            </wp:positionV>
            <wp:extent cx="762000" cy="838200"/>
            <wp:effectExtent l="19050" t="0" r="0" b="0"/>
            <wp:wrapSquare wrapText="bothSides"/>
            <wp:docPr id="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80" w:rsidRPr="00417A80">
        <w:rPr>
          <w:rFonts w:ascii="Tahoma" w:hAnsi="Tahoma" w:cs="Tahoma"/>
          <w:b/>
          <w:noProof/>
          <w:sz w:val="36"/>
          <w:szCs w:val="44"/>
        </w:rPr>
        <w:t xml:space="preserve">            </w:t>
      </w:r>
      <w:r w:rsidR="0016578F" w:rsidRPr="0016578F">
        <w:rPr>
          <w:rFonts w:ascii="Tahoma" w:hAnsi="Tahoma" w:cs="Tahoma"/>
          <w:b/>
          <w:noProof/>
          <w:sz w:val="36"/>
          <w:szCs w:val="44"/>
          <w:u w:val="single"/>
        </w:rPr>
        <w:t>ΑΝΑΚΟΙΝΩΣΗ</w:t>
      </w:r>
    </w:p>
    <w:p w:rsidR="00B118F7" w:rsidRDefault="00B118F7" w:rsidP="00E76A12">
      <w:pPr>
        <w:spacing w:line="276" w:lineRule="auto"/>
        <w:ind w:left="850" w:right="-902" w:hanging="2268"/>
        <w:rPr>
          <w:rFonts w:ascii="Tahoma" w:hAnsi="Tahoma" w:cs="Tahoma"/>
          <w:b/>
          <w:sz w:val="20"/>
          <w:szCs w:val="20"/>
        </w:rPr>
      </w:pPr>
      <w:r w:rsidRPr="0027615E">
        <w:rPr>
          <w:rFonts w:ascii="Tahoma" w:hAnsi="Tahoma" w:cs="Tahoma"/>
          <w:b/>
          <w:sz w:val="20"/>
          <w:szCs w:val="20"/>
        </w:rPr>
        <w:t>Μερική</w:t>
      </w:r>
    </w:p>
    <w:p w:rsidR="0016578F" w:rsidRPr="00E76A12" w:rsidRDefault="00B118F7" w:rsidP="00E76A12">
      <w:pPr>
        <w:spacing w:line="276" w:lineRule="auto"/>
        <w:ind w:right="139"/>
        <w:jc w:val="both"/>
        <w:rPr>
          <w:rFonts w:ascii="Tahoma" w:hAnsi="Tahoma" w:cs="Tahoma"/>
          <w:b/>
        </w:rPr>
      </w:pPr>
      <w:r w:rsidRPr="00E76A12">
        <w:rPr>
          <w:rFonts w:ascii="Tahoma" w:hAnsi="Tahoma" w:cs="Tahoma"/>
          <w:b/>
        </w:rPr>
        <w:t>ΜΕΡΙΚΗ ΠΡΟΣΩΡΙΝΗ ΤΡΟΠΟΠΟΙΗΣΗ ΔΙΑΔΡΟΜΩΝ ΛΕΩΦΟΡΕΙΑΚΩΝ  ΓΡΑΜΜΩΝ  830, 837, 892, 891 ΛΟΓΩ ΕΟΡΤΑΣΜΟΥ ΤΗΣ ΑΓΊΑΣ ΒΑΡΒΑΡΑΣ ΣΤΙΣ  3 , 4 ΚΑΙ 5 ΔΕΚΕΜΒΡΙΟΥ</w:t>
      </w:r>
    </w:p>
    <w:p w:rsidR="00C17027" w:rsidRPr="0016578F" w:rsidRDefault="00C17027" w:rsidP="00E76A12">
      <w:pPr>
        <w:spacing w:line="276" w:lineRule="auto"/>
        <w:ind w:left="850" w:right="-902" w:hanging="2268"/>
        <w:rPr>
          <w:rFonts w:ascii="Tahoma" w:hAnsi="Tahoma" w:cs="Tahoma"/>
          <w:b/>
        </w:rPr>
      </w:pPr>
    </w:p>
    <w:p w:rsidR="00B37F56" w:rsidRPr="00E76A12" w:rsidRDefault="00417A80" w:rsidP="00E76A12">
      <w:pPr>
        <w:pStyle w:val="a3"/>
        <w:spacing w:line="276" w:lineRule="auto"/>
        <w:ind w:left="-357" w:right="102" w:firstLine="539"/>
        <w:rPr>
          <w:rFonts w:ascii="Tahoma" w:hAnsi="Tahoma" w:cs="Tahoma"/>
          <w:sz w:val="22"/>
          <w:szCs w:val="22"/>
        </w:rPr>
      </w:pPr>
      <w:r w:rsidRPr="00E76A12">
        <w:rPr>
          <w:rFonts w:ascii="Tahoma" w:hAnsi="Tahoma" w:cs="Tahoma"/>
          <w:sz w:val="22"/>
          <w:szCs w:val="22"/>
        </w:rPr>
        <w:t xml:space="preserve">Σας ενημερώνουμε ότι η οδός Ελευθερίου Βενιζέλου στις </w:t>
      </w:r>
      <w:r w:rsidRPr="00E76A12">
        <w:rPr>
          <w:rFonts w:ascii="Tahoma" w:hAnsi="Tahoma" w:cs="Tahoma"/>
          <w:b/>
          <w:sz w:val="22"/>
          <w:szCs w:val="22"/>
        </w:rPr>
        <w:t>3 , 4 και 5 Δεκεμβρίου 2024</w:t>
      </w:r>
      <w:r w:rsidRPr="00E76A12">
        <w:rPr>
          <w:rFonts w:ascii="Tahoma" w:hAnsi="Tahoma" w:cs="Tahoma"/>
          <w:sz w:val="22"/>
          <w:szCs w:val="22"/>
        </w:rPr>
        <w:t xml:space="preserve"> από την  Ιερά Οδό έως Μεγάλου Αλεξάνδρου θα παραμείνει κλειστή για τα τροχοφόρα οχήματα λόγω  </w:t>
      </w:r>
      <w:r w:rsidRPr="00E76A12">
        <w:rPr>
          <w:rFonts w:ascii="Tahoma" w:hAnsi="Tahoma" w:cs="Tahoma"/>
          <w:b/>
          <w:sz w:val="22"/>
          <w:szCs w:val="22"/>
        </w:rPr>
        <w:t>εορτασμού  της Αγίας Βαρβάρας</w:t>
      </w:r>
      <w:r w:rsidRPr="00E76A12">
        <w:rPr>
          <w:rFonts w:ascii="Tahoma" w:hAnsi="Tahoma" w:cs="Tahoma"/>
          <w:sz w:val="22"/>
          <w:szCs w:val="22"/>
        </w:rPr>
        <w:t xml:space="preserve"> και</w:t>
      </w:r>
      <w:r w:rsidR="00B37F56" w:rsidRPr="00E76A12">
        <w:rPr>
          <w:rFonts w:ascii="Tahoma" w:hAnsi="Tahoma" w:cs="Tahoma"/>
          <w:b/>
          <w:sz w:val="22"/>
          <w:szCs w:val="22"/>
        </w:rPr>
        <w:t xml:space="preserve"> </w:t>
      </w:r>
      <w:r w:rsidR="00434485" w:rsidRPr="00E76A12">
        <w:rPr>
          <w:rFonts w:ascii="Tahoma" w:hAnsi="Tahoma" w:cs="Tahoma"/>
          <w:sz w:val="22"/>
          <w:szCs w:val="22"/>
        </w:rPr>
        <w:t xml:space="preserve">δεν θα διέρχονται λεωφορεία </w:t>
      </w:r>
      <w:r w:rsidRPr="00E76A12">
        <w:rPr>
          <w:rFonts w:ascii="Tahoma" w:hAnsi="Tahoma" w:cs="Tahoma"/>
          <w:sz w:val="22"/>
          <w:szCs w:val="22"/>
        </w:rPr>
        <w:t>από τις 12 τα μεσάνυχτα στις 2 Δεκεμβρίου</w:t>
      </w:r>
      <w:r w:rsidR="002006D1" w:rsidRPr="00E76A12">
        <w:rPr>
          <w:rFonts w:ascii="Tahoma" w:hAnsi="Tahoma" w:cs="Tahoma"/>
          <w:sz w:val="22"/>
          <w:szCs w:val="22"/>
        </w:rPr>
        <w:t xml:space="preserve"> </w:t>
      </w:r>
      <w:r w:rsidR="00E76A12" w:rsidRPr="00E76A12">
        <w:rPr>
          <w:rFonts w:ascii="Tahoma" w:hAnsi="Tahoma" w:cs="Tahoma"/>
          <w:sz w:val="22"/>
          <w:szCs w:val="22"/>
        </w:rPr>
        <w:t>έως</w:t>
      </w:r>
      <w:r w:rsidR="002006D1" w:rsidRPr="00E76A12">
        <w:rPr>
          <w:rFonts w:ascii="Tahoma" w:hAnsi="Tahoma" w:cs="Tahoma"/>
          <w:sz w:val="22"/>
          <w:szCs w:val="22"/>
        </w:rPr>
        <w:t xml:space="preserve"> 12 το μεσημέρι στις 5 Δεκεμβρίου</w:t>
      </w:r>
      <w:r w:rsidR="003818C9" w:rsidRPr="00E76A12">
        <w:rPr>
          <w:rFonts w:ascii="Tahoma" w:hAnsi="Tahoma" w:cs="Tahoma"/>
          <w:sz w:val="22"/>
          <w:szCs w:val="22"/>
        </w:rPr>
        <w:t>.</w:t>
      </w:r>
      <w:r w:rsidR="003818C9" w:rsidRPr="00E76A12">
        <w:rPr>
          <w:rFonts w:ascii="Tahoma" w:hAnsi="Tahoma" w:cs="Tahoma"/>
          <w:b/>
          <w:sz w:val="22"/>
          <w:szCs w:val="22"/>
        </w:rPr>
        <w:t xml:space="preserve"> </w:t>
      </w:r>
      <w:r w:rsidR="009123A4" w:rsidRPr="00E76A12">
        <w:rPr>
          <w:rFonts w:ascii="Tahoma" w:hAnsi="Tahoma" w:cs="Tahoma"/>
          <w:sz w:val="22"/>
          <w:szCs w:val="22"/>
        </w:rPr>
        <w:t xml:space="preserve">Για </w:t>
      </w:r>
      <w:r w:rsidR="00241E10" w:rsidRPr="00E76A12">
        <w:rPr>
          <w:rFonts w:ascii="Tahoma" w:hAnsi="Tahoma" w:cs="Tahoma"/>
          <w:sz w:val="22"/>
          <w:szCs w:val="22"/>
        </w:rPr>
        <w:t xml:space="preserve">το </w:t>
      </w:r>
      <w:r w:rsidR="006456BA" w:rsidRPr="00E76A12">
        <w:rPr>
          <w:rFonts w:ascii="Tahoma" w:hAnsi="Tahoma" w:cs="Tahoma"/>
          <w:sz w:val="22"/>
          <w:szCs w:val="22"/>
        </w:rPr>
        <w:t>διάστημα</w:t>
      </w:r>
      <w:r w:rsidR="00241E10" w:rsidRPr="00E76A12">
        <w:rPr>
          <w:rFonts w:ascii="Tahoma" w:hAnsi="Tahoma" w:cs="Tahoma"/>
          <w:sz w:val="22"/>
          <w:szCs w:val="22"/>
        </w:rPr>
        <w:t xml:space="preserve"> αυτό προκειμένου να εξυπηρετηθεί το επιβατικό </w:t>
      </w:r>
      <w:r w:rsidR="00BF5C8C" w:rsidRPr="00E76A12">
        <w:rPr>
          <w:rFonts w:ascii="Tahoma" w:hAnsi="Tahoma" w:cs="Tahoma"/>
          <w:sz w:val="22"/>
          <w:szCs w:val="22"/>
        </w:rPr>
        <w:t>κοινό</w:t>
      </w:r>
      <w:r w:rsidR="00241E10" w:rsidRPr="00E76A12">
        <w:rPr>
          <w:rFonts w:ascii="Tahoma" w:hAnsi="Tahoma" w:cs="Tahoma"/>
          <w:sz w:val="22"/>
          <w:szCs w:val="22"/>
        </w:rPr>
        <w:t xml:space="preserve">, </w:t>
      </w:r>
      <w:r w:rsidR="00B92A89" w:rsidRPr="00E76A12">
        <w:rPr>
          <w:rFonts w:ascii="Tahoma" w:hAnsi="Tahoma" w:cs="Tahoma"/>
          <w:b/>
          <w:sz w:val="22"/>
          <w:szCs w:val="22"/>
        </w:rPr>
        <w:t xml:space="preserve">θα </w:t>
      </w:r>
      <w:r w:rsidR="00BB605D" w:rsidRPr="00E76A12">
        <w:rPr>
          <w:rFonts w:ascii="Tahoma" w:hAnsi="Tahoma" w:cs="Tahoma"/>
          <w:b/>
          <w:sz w:val="22"/>
          <w:szCs w:val="22"/>
        </w:rPr>
        <w:t>τροποποιηθούν</w:t>
      </w:r>
      <w:r w:rsidR="007E3581" w:rsidRPr="00E76A12">
        <w:rPr>
          <w:rFonts w:ascii="Tahoma" w:hAnsi="Tahoma" w:cs="Tahoma"/>
          <w:b/>
          <w:sz w:val="22"/>
          <w:szCs w:val="22"/>
        </w:rPr>
        <w:t xml:space="preserve"> </w:t>
      </w:r>
      <w:r w:rsidR="009123A4" w:rsidRPr="00E76A12">
        <w:rPr>
          <w:rFonts w:ascii="Tahoma" w:hAnsi="Tahoma" w:cs="Tahoma"/>
          <w:b/>
          <w:sz w:val="22"/>
          <w:szCs w:val="22"/>
        </w:rPr>
        <w:t>μερικώς  ο</w:t>
      </w:r>
      <w:r w:rsidR="003818C9" w:rsidRPr="00E76A12">
        <w:rPr>
          <w:rFonts w:ascii="Tahoma" w:hAnsi="Tahoma" w:cs="Tahoma"/>
          <w:b/>
          <w:sz w:val="22"/>
          <w:szCs w:val="22"/>
        </w:rPr>
        <w:t xml:space="preserve">ι διαδρομές των λεωφορειακών γραμμών </w:t>
      </w:r>
      <w:r w:rsidR="00814BD7" w:rsidRPr="00E76A12">
        <w:rPr>
          <w:rFonts w:ascii="Tahoma" w:hAnsi="Tahoma" w:cs="Tahoma"/>
          <w:b/>
          <w:sz w:val="22"/>
          <w:szCs w:val="22"/>
        </w:rPr>
        <w:t xml:space="preserve"> </w:t>
      </w:r>
      <w:r w:rsidR="00B37F56" w:rsidRPr="00E76A12">
        <w:rPr>
          <w:rFonts w:ascii="Tahoma" w:hAnsi="Tahoma" w:cs="Tahoma"/>
          <w:b/>
          <w:sz w:val="22"/>
          <w:szCs w:val="22"/>
        </w:rPr>
        <w:t>830</w:t>
      </w:r>
      <w:r w:rsidR="00DD3EBB" w:rsidRPr="00E76A12">
        <w:rPr>
          <w:rFonts w:ascii="Tahoma" w:hAnsi="Tahoma" w:cs="Tahoma"/>
          <w:sz w:val="22"/>
          <w:szCs w:val="22"/>
        </w:rPr>
        <w:t xml:space="preserve"> (Πειραιάς – Αγία</w:t>
      </w:r>
      <w:r w:rsidR="00B37F56" w:rsidRPr="00E76A12">
        <w:rPr>
          <w:rFonts w:ascii="Tahoma" w:hAnsi="Tahoma" w:cs="Tahoma"/>
          <w:sz w:val="22"/>
          <w:szCs w:val="22"/>
        </w:rPr>
        <w:t xml:space="preserve"> Βαρβάρα), </w:t>
      </w:r>
      <w:r w:rsidR="00B37F56" w:rsidRPr="00E76A12">
        <w:rPr>
          <w:rFonts w:ascii="Tahoma" w:hAnsi="Tahoma" w:cs="Tahoma"/>
          <w:b/>
          <w:sz w:val="22"/>
          <w:szCs w:val="22"/>
        </w:rPr>
        <w:t>837</w:t>
      </w:r>
      <w:r w:rsidR="00DD3EBB" w:rsidRPr="00E76A12">
        <w:rPr>
          <w:rFonts w:ascii="Tahoma" w:hAnsi="Tahoma" w:cs="Tahoma"/>
          <w:sz w:val="22"/>
          <w:szCs w:val="22"/>
        </w:rPr>
        <w:t xml:space="preserve"> (Αγία</w:t>
      </w:r>
      <w:r w:rsidR="00B37F56" w:rsidRPr="00E76A12">
        <w:rPr>
          <w:rFonts w:ascii="Tahoma" w:hAnsi="Tahoma" w:cs="Tahoma"/>
          <w:sz w:val="22"/>
          <w:szCs w:val="22"/>
        </w:rPr>
        <w:t xml:space="preserve"> Βαρβάρα – </w:t>
      </w:r>
      <w:r w:rsidR="00570793" w:rsidRPr="00E76A12">
        <w:rPr>
          <w:rFonts w:ascii="Tahoma" w:hAnsi="Tahoma" w:cs="Tahoma"/>
          <w:sz w:val="22"/>
          <w:szCs w:val="22"/>
        </w:rPr>
        <w:t xml:space="preserve">ΣΤΑΘΜΟΣ </w:t>
      </w:r>
      <w:r w:rsidR="00B37F56" w:rsidRPr="00E76A12">
        <w:rPr>
          <w:rFonts w:ascii="Tahoma" w:hAnsi="Tahoma" w:cs="Tahoma"/>
          <w:sz w:val="22"/>
          <w:szCs w:val="22"/>
        </w:rPr>
        <w:t>ΜΕΤΡΟ Αγίας Μαρίνας),</w:t>
      </w:r>
      <w:r w:rsidR="002006D1" w:rsidRPr="00E76A12">
        <w:rPr>
          <w:rFonts w:ascii="Tahoma" w:hAnsi="Tahoma" w:cs="Tahoma"/>
          <w:sz w:val="22"/>
          <w:szCs w:val="22"/>
        </w:rPr>
        <w:t xml:space="preserve"> </w:t>
      </w:r>
      <w:r w:rsidR="002006D1" w:rsidRPr="00E76A12">
        <w:rPr>
          <w:rFonts w:ascii="Tahoma" w:hAnsi="Tahoma" w:cs="Tahoma"/>
          <w:b/>
          <w:sz w:val="22"/>
          <w:szCs w:val="22"/>
        </w:rPr>
        <w:t>891</w:t>
      </w:r>
      <w:r w:rsidR="002006D1" w:rsidRPr="00E76A12">
        <w:rPr>
          <w:rFonts w:ascii="Tahoma" w:hAnsi="Tahoma" w:cs="Tahoma"/>
          <w:sz w:val="22"/>
          <w:szCs w:val="22"/>
        </w:rPr>
        <w:t>( Αγία Βαρβάρα – Σταθμός Αττικής),</w:t>
      </w:r>
      <w:r w:rsidR="00B37F56" w:rsidRPr="00E76A12">
        <w:rPr>
          <w:rFonts w:ascii="Tahoma" w:hAnsi="Tahoma" w:cs="Tahoma"/>
          <w:sz w:val="22"/>
          <w:szCs w:val="22"/>
        </w:rPr>
        <w:t xml:space="preserve"> </w:t>
      </w:r>
      <w:r w:rsidR="00B37F56" w:rsidRPr="00E76A12">
        <w:rPr>
          <w:rFonts w:ascii="Tahoma" w:hAnsi="Tahoma" w:cs="Tahoma"/>
          <w:b/>
          <w:sz w:val="22"/>
          <w:szCs w:val="22"/>
        </w:rPr>
        <w:t>892</w:t>
      </w:r>
      <w:r w:rsidR="00B37F56" w:rsidRPr="00E76A12">
        <w:rPr>
          <w:rFonts w:ascii="Tahoma" w:hAnsi="Tahoma" w:cs="Tahoma"/>
          <w:sz w:val="22"/>
          <w:szCs w:val="22"/>
        </w:rPr>
        <w:t xml:space="preserve"> (</w:t>
      </w:r>
      <w:r w:rsidR="00BB605D" w:rsidRPr="00E76A12">
        <w:rPr>
          <w:rFonts w:ascii="Tahoma" w:hAnsi="Tahoma" w:cs="Tahoma"/>
          <w:sz w:val="22"/>
          <w:szCs w:val="22"/>
        </w:rPr>
        <w:t>Αγία Βαρβάρα – Άγιοι Ανάργυροι).</w:t>
      </w:r>
      <w:r w:rsidR="00B37F56" w:rsidRPr="00E76A12">
        <w:rPr>
          <w:rFonts w:ascii="Tahoma" w:hAnsi="Tahoma" w:cs="Tahoma"/>
          <w:sz w:val="22"/>
          <w:szCs w:val="22"/>
        </w:rPr>
        <w:t xml:space="preserve"> </w:t>
      </w:r>
    </w:p>
    <w:p w:rsidR="00434485" w:rsidRPr="00E76A12" w:rsidRDefault="00434485" w:rsidP="00E76A12">
      <w:pPr>
        <w:pStyle w:val="a3"/>
        <w:spacing w:line="276" w:lineRule="auto"/>
        <w:ind w:firstLine="0"/>
        <w:jc w:val="center"/>
        <w:rPr>
          <w:rFonts w:ascii="Tahoma" w:hAnsi="Tahoma" w:cs="Tahoma"/>
          <w:sz w:val="22"/>
          <w:szCs w:val="22"/>
        </w:rPr>
      </w:pPr>
    </w:p>
    <w:p w:rsidR="00B37F56" w:rsidRPr="00E76A12" w:rsidRDefault="00B37F56" w:rsidP="00E76A12">
      <w:pPr>
        <w:pStyle w:val="a3"/>
        <w:spacing w:line="276" w:lineRule="auto"/>
        <w:ind w:firstLine="0"/>
        <w:jc w:val="center"/>
        <w:rPr>
          <w:rFonts w:ascii="Tahoma" w:hAnsi="Tahoma" w:cs="Tahoma"/>
          <w:sz w:val="22"/>
          <w:szCs w:val="22"/>
        </w:rPr>
      </w:pPr>
      <w:r w:rsidRPr="00E76A12">
        <w:rPr>
          <w:rFonts w:ascii="Tahoma" w:hAnsi="Tahoma" w:cs="Tahoma"/>
          <w:sz w:val="22"/>
          <w:szCs w:val="22"/>
        </w:rPr>
        <w:t>Συγκεκριμένα θα γίνουν οι παρακάτω αλλαγές:</w:t>
      </w:r>
    </w:p>
    <w:p w:rsidR="00434485" w:rsidRPr="00E76A12" w:rsidRDefault="00434485" w:rsidP="00E76A12">
      <w:pPr>
        <w:pStyle w:val="a3"/>
        <w:spacing w:line="276" w:lineRule="auto"/>
        <w:ind w:firstLine="0"/>
        <w:jc w:val="center"/>
        <w:rPr>
          <w:rFonts w:ascii="Tahoma" w:hAnsi="Tahoma" w:cs="Tahoma"/>
          <w:sz w:val="22"/>
          <w:szCs w:val="22"/>
        </w:rPr>
      </w:pPr>
    </w:p>
    <w:p w:rsidR="00E76A12" w:rsidRPr="00E76A12" w:rsidRDefault="00E76A12" w:rsidP="00E76A12">
      <w:pPr>
        <w:pStyle w:val="a3"/>
        <w:numPr>
          <w:ilvl w:val="0"/>
          <w:numId w:val="10"/>
        </w:numPr>
        <w:tabs>
          <w:tab w:val="clear" w:pos="180"/>
          <w:tab w:val="num" w:pos="-180"/>
        </w:tabs>
        <w:spacing w:line="276" w:lineRule="auto"/>
        <w:ind w:right="102" w:hanging="540"/>
        <w:rPr>
          <w:rFonts w:ascii="Tahoma" w:hAnsi="Tahoma" w:cs="Tahoma"/>
          <w:i/>
          <w:sz w:val="22"/>
          <w:szCs w:val="22"/>
        </w:rPr>
      </w:pPr>
      <w:r w:rsidRPr="00E76A12">
        <w:rPr>
          <w:rFonts w:ascii="Tahoma" w:hAnsi="Tahoma" w:cs="Tahoma"/>
          <w:b/>
          <w:bCs/>
          <w:i/>
          <w:sz w:val="22"/>
          <w:szCs w:val="22"/>
          <w:u w:val="single"/>
        </w:rPr>
        <w:t>Λεωφορειακή γραμμή 830 - διαδρομή από και προς Πειραιά (κυκλική)</w:t>
      </w:r>
    </w:p>
    <w:p w:rsidR="00E76A12" w:rsidRPr="00E76A12" w:rsidRDefault="00E76A12" w:rsidP="00E76A12">
      <w:pPr>
        <w:pStyle w:val="a3"/>
        <w:spacing w:line="276" w:lineRule="auto"/>
        <w:ind w:left="180" w:right="102" w:firstLine="0"/>
        <w:rPr>
          <w:rFonts w:ascii="Tahoma" w:hAnsi="Tahoma" w:cs="Tahoma"/>
          <w:i/>
          <w:sz w:val="22"/>
          <w:szCs w:val="22"/>
        </w:rPr>
      </w:pPr>
      <w:r w:rsidRPr="00E76A12">
        <w:rPr>
          <w:rFonts w:ascii="Tahoma" w:hAnsi="Tahoma" w:cs="Tahoma"/>
          <w:sz w:val="22"/>
          <w:szCs w:val="22"/>
        </w:rPr>
        <w:t>Από Νέστου, δεξιά Μ. Αλέξανδρου, δεξιά Αβέρωφ, συνέχεια Παλαιών Πατρών Γερμανού,</w:t>
      </w:r>
      <w:r w:rsidRPr="00E76A12">
        <w:rPr>
          <w:rFonts w:ascii="Tahoma" w:hAnsi="Tahoma" w:cs="Tahoma"/>
          <w:i/>
          <w:sz w:val="22"/>
          <w:szCs w:val="22"/>
        </w:rPr>
        <w:t xml:space="preserve"> </w:t>
      </w:r>
      <w:r w:rsidRPr="00E76A12">
        <w:rPr>
          <w:rFonts w:ascii="Tahoma" w:hAnsi="Tahoma" w:cs="Tahoma"/>
          <w:sz w:val="22"/>
          <w:szCs w:val="22"/>
        </w:rPr>
        <w:t xml:space="preserve">αριστερά Κρήτης, δεξιά Μεσολογγίου, αριστερά Αθανασίου Διάκου, δεξιά Παπαδιαμάντη, δεξιά Χίου, δεξιά Σωκράτους, δεξιά Παλαιών Πολεμιστών, αριστερά Αβέρωφ, συνέχεια </w:t>
      </w:r>
      <w:proofErr w:type="spellStart"/>
      <w:r w:rsidRPr="00E76A12">
        <w:rPr>
          <w:rFonts w:ascii="Tahoma" w:hAnsi="Tahoma" w:cs="Tahoma"/>
          <w:sz w:val="22"/>
          <w:szCs w:val="22"/>
        </w:rPr>
        <w:t>Μεγ.Αλεξάνδρου</w:t>
      </w:r>
      <w:proofErr w:type="spellEnd"/>
      <w:r w:rsidRPr="00E76A12">
        <w:rPr>
          <w:rFonts w:ascii="Tahoma" w:hAnsi="Tahoma" w:cs="Tahoma"/>
          <w:sz w:val="22"/>
          <w:szCs w:val="22"/>
        </w:rPr>
        <w:t>, δεξιά Ελευθερίου Βενιζέλου, συνέχεια κανονικά.</w:t>
      </w:r>
    </w:p>
    <w:p w:rsidR="00E76A12" w:rsidRPr="00E76A12" w:rsidRDefault="00E76A12" w:rsidP="00E76A12">
      <w:pPr>
        <w:pStyle w:val="a3"/>
        <w:spacing w:line="276" w:lineRule="auto"/>
        <w:ind w:left="-357" w:right="102" w:firstLine="0"/>
        <w:rPr>
          <w:rFonts w:ascii="Tahoma" w:hAnsi="Tahoma" w:cs="Tahoma"/>
          <w:sz w:val="22"/>
          <w:szCs w:val="22"/>
        </w:rPr>
      </w:pPr>
    </w:p>
    <w:p w:rsidR="00E76A12" w:rsidRPr="00E76A12" w:rsidRDefault="00E76A12" w:rsidP="00E76A12">
      <w:pPr>
        <w:pStyle w:val="a3"/>
        <w:spacing w:line="276" w:lineRule="auto"/>
        <w:ind w:left="-357" w:right="102" w:firstLine="0"/>
        <w:rPr>
          <w:rFonts w:ascii="Tahoma" w:hAnsi="Tahoma" w:cs="Tahoma"/>
          <w:sz w:val="22"/>
          <w:szCs w:val="22"/>
        </w:rPr>
      </w:pPr>
    </w:p>
    <w:p w:rsidR="00E76A12" w:rsidRPr="00E76A12" w:rsidRDefault="00E76A12" w:rsidP="00E76A12">
      <w:pPr>
        <w:pStyle w:val="a3"/>
        <w:numPr>
          <w:ilvl w:val="0"/>
          <w:numId w:val="9"/>
        </w:numPr>
        <w:tabs>
          <w:tab w:val="clear" w:pos="720"/>
          <w:tab w:val="num" w:pos="-180"/>
        </w:tabs>
        <w:spacing w:line="276" w:lineRule="auto"/>
        <w:ind w:left="-180" w:right="102" w:hanging="180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E76A12">
        <w:rPr>
          <w:rFonts w:ascii="Tahoma" w:hAnsi="Tahoma" w:cs="Tahoma"/>
          <w:b/>
          <w:bCs/>
          <w:i/>
          <w:sz w:val="22"/>
          <w:szCs w:val="22"/>
          <w:u w:val="single"/>
        </w:rPr>
        <w:t>Λεωφορειακή γραμμή 892 διαδρομή προς Άγιους Ανάργυρους</w:t>
      </w:r>
    </w:p>
    <w:p w:rsidR="00E76A12" w:rsidRPr="00E76A12" w:rsidRDefault="00E76A12" w:rsidP="00E76A12">
      <w:pPr>
        <w:pStyle w:val="a3"/>
        <w:spacing w:line="276" w:lineRule="auto"/>
        <w:ind w:left="-357" w:right="102" w:firstLine="357"/>
        <w:rPr>
          <w:rFonts w:ascii="Tahoma" w:hAnsi="Tahoma" w:cs="Tahoma"/>
          <w:i/>
          <w:sz w:val="22"/>
          <w:szCs w:val="22"/>
        </w:rPr>
      </w:pPr>
      <w:r w:rsidRPr="00E76A12">
        <w:rPr>
          <w:rFonts w:ascii="Tahoma" w:hAnsi="Tahoma" w:cs="Tahoma"/>
          <w:i/>
          <w:sz w:val="22"/>
          <w:szCs w:val="22"/>
        </w:rPr>
        <w:t>Από Νέστου, αριστερά Λεωφόρου Μεγάλου Αλεξάνδρου, αριστερά Ιερά Οδός, συνέχεια κανονικά.</w:t>
      </w:r>
    </w:p>
    <w:p w:rsidR="00E76A12" w:rsidRPr="00E76A12" w:rsidRDefault="00E76A12" w:rsidP="00E76A12">
      <w:pPr>
        <w:pStyle w:val="a3"/>
        <w:spacing w:line="276" w:lineRule="auto"/>
        <w:ind w:left="-360" w:right="102" w:firstLine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E76A12" w:rsidRPr="00E76A12" w:rsidRDefault="00E76A12" w:rsidP="00E76A12">
      <w:pPr>
        <w:pStyle w:val="a3"/>
        <w:numPr>
          <w:ilvl w:val="0"/>
          <w:numId w:val="2"/>
        </w:numPr>
        <w:tabs>
          <w:tab w:val="clear" w:pos="1094"/>
          <w:tab w:val="num" w:pos="0"/>
        </w:tabs>
        <w:spacing w:line="276" w:lineRule="auto"/>
        <w:ind w:right="102" w:hanging="1454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E76A12">
        <w:rPr>
          <w:rFonts w:ascii="Tahoma" w:hAnsi="Tahoma" w:cs="Tahoma"/>
          <w:b/>
          <w:bCs/>
          <w:i/>
          <w:sz w:val="22"/>
          <w:szCs w:val="22"/>
          <w:u w:val="single"/>
        </w:rPr>
        <w:t>Λεωφορειακή γραμμή 837 - διαδρομή  από Αγία Βαρβάρα προς σταθμό Μετρό Αγίας Μαρίνας</w:t>
      </w:r>
    </w:p>
    <w:p w:rsidR="00E76A12" w:rsidRPr="00E76A12" w:rsidRDefault="00E76A12" w:rsidP="00E76A12">
      <w:pPr>
        <w:pStyle w:val="a3"/>
        <w:spacing w:line="276" w:lineRule="auto"/>
        <w:ind w:left="180" w:right="102" w:firstLine="0"/>
        <w:rPr>
          <w:rFonts w:ascii="Tahoma" w:hAnsi="Tahoma" w:cs="Tahoma"/>
          <w:sz w:val="22"/>
          <w:szCs w:val="22"/>
        </w:rPr>
      </w:pPr>
      <w:r w:rsidRPr="00E76A12">
        <w:rPr>
          <w:rFonts w:ascii="Tahoma" w:hAnsi="Tahoma" w:cs="Tahoma"/>
          <w:sz w:val="22"/>
          <w:szCs w:val="22"/>
        </w:rPr>
        <w:t>Από Παπαδιαμάντη (Προσωρινή Αφετηρία), δεξιά Χίου, δεξιά Σωκράτους, δεξιά Παλαιών Πολεμιστών, αριστερά Αβέρωφ, συνέχεια Μεγάλου Αλεξάνδρου, αριστερά Ιερά Οδός, αριστερά Αγίας Μαρίνας, συνέχεια κανονικά.</w:t>
      </w:r>
    </w:p>
    <w:p w:rsidR="00E76A12" w:rsidRPr="00E76A12" w:rsidRDefault="00E76A12" w:rsidP="00E76A12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E76A12" w:rsidRPr="00E76A12" w:rsidRDefault="00E76A12" w:rsidP="00E76A12">
      <w:pPr>
        <w:pStyle w:val="a3"/>
        <w:numPr>
          <w:ilvl w:val="0"/>
          <w:numId w:val="2"/>
        </w:numPr>
        <w:tabs>
          <w:tab w:val="clear" w:pos="1094"/>
          <w:tab w:val="num" w:pos="0"/>
        </w:tabs>
        <w:spacing w:line="276" w:lineRule="auto"/>
        <w:ind w:right="102" w:hanging="1454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E76A12">
        <w:rPr>
          <w:rFonts w:ascii="Tahoma" w:hAnsi="Tahoma" w:cs="Tahoma"/>
          <w:b/>
          <w:bCs/>
          <w:i/>
          <w:sz w:val="22"/>
          <w:szCs w:val="22"/>
          <w:u w:val="single"/>
        </w:rPr>
        <w:t>Λεωφορειακή γραμμή 837 - διαδρομή  από σταθμό Μετρό Αγίας Μαρίνας προς Αγίας Βαρβάρα</w:t>
      </w:r>
    </w:p>
    <w:p w:rsidR="00E76A12" w:rsidRPr="00E76A12" w:rsidRDefault="00E76A12" w:rsidP="00E76A12">
      <w:pPr>
        <w:pStyle w:val="a3"/>
        <w:spacing w:line="276" w:lineRule="auto"/>
        <w:ind w:left="180" w:right="102" w:firstLine="0"/>
        <w:rPr>
          <w:rFonts w:ascii="Tahoma" w:hAnsi="Tahoma" w:cs="Tahoma"/>
          <w:sz w:val="22"/>
          <w:szCs w:val="22"/>
        </w:rPr>
      </w:pPr>
      <w:r w:rsidRPr="00E76A12">
        <w:rPr>
          <w:rFonts w:ascii="Tahoma" w:hAnsi="Tahoma" w:cs="Tahoma"/>
          <w:sz w:val="22"/>
          <w:szCs w:val="22"/>
        </w:rPr>
        <w:t>Από Αγίας Μαρίνας, αριστερά Νέστου, δεξιά Μεγάλου Αλεξάνδρου, δεξιά Αβέρωφ, συνέχεια Παλαιών Πατρών Γερμανού, αριστερά Κρήτης, δεξιά Μεσολογγίου, αριστερά Αθανασίου Διάκου, δεξιά Παπαδιαμάντη (προσωρινό τέρμα).</w:t>
      </w:r>
    </w:p>
    <w:p w:rsidR="00E76A12" w:rsidRPr="00E76A12" w:rsidRDefault="00E76A12" w:rsidP="00E76A12">
      <w:pPr>
        <w:pStyle w:val="a3"/>
        <w:spacing w:line="276" w:lineRule="auto"/>
        <w:ind w:right="102" w:firstLine="0"/>
        <w:rPr>
          <w:rFonts w:ascii="Tahoma" w:hAnsi="Tahoma" w:cs="Tahoma"/>
          <w:sz w:val="22"/>
          <w:szCs w:val="22"/>
        </w:rPr>
      </w:pPr>
    </w:p>
    <w:p w:rsidR="00E76A12" w:rsidRPr="00E76A12" w:rsidRDefault="00E76A12" w:rsidP="00E76A12">
      <w:pPr>
        <w:pStyle w:val="a3"/>
        <w:numPr>
          <w:ilvl w:val="0"/>
          <w:numId w:val="9"/>
        </w:numPr>
        <w:tabs>
          <w:tab w:val="clear" w:pos="720"/>
          <w:tab w:val="num" w:pos="-180"/>
        </w:tabs>
        <w:spacing w:line="276" w:lineRule="auto"/>
        <w:ind w:left="-357" w:right="102" w:firstLine="0"/>
        <w:rPr>
          <w:rFonts w:ascii="Tahoma" w:hAnsi="Tahoma" w:cs="Tahoma"/>
          <w:i/>
          <w:sz w:val="22"/>
          <w:szCs w:val="22"/>
        </w:rPr>
      </w:pPr>
      <w:r w:rsidRPr="00E76A12">
        <w:rPr>
          <w:rFonts w:ascii="Tahoma" w:hAnsi="Tahoma" w:cs="Tahoma"/>
          <w:b/>
          <w:bCs/>
          <w:i/>
          <w:sz w:val="22"/>
          <w:szCs w:val="22"/>
          <w:u w:val="single"/>
        </w:rPr>
        <w:t>Λεωφορειακή γραμμή 891 -  διαδρομή προς σταθμό  Αττικής</w:t>
      </w:r>
    </w:p>
    <w:p w:rsidR="00E76A12" w:rsidRPr="00E76A12" w:rsidRDefault="00E76A12" w:rsidP="00E76A12">
      <w:pPr>
        <w:pStyle w:val="a3"/>
        <w:spacing w:line="276" w:lineRule="auto"/>
        <w:ind w:left="180" w:right="102" w:firstLine="0"/>
        <w:rPr>
          <w:rFonts w:ascii="Tahoma" w:hAnsi="Tahoma" w:cs="Tahoma"/>
          <w:sz w:val="22"/>
          <w:szCs w:val="22"/>
        </w:rPr>
      </w:pPr>
      <w:r w:rsidRPr="00E76A12">
        <w:rPr>
          <w:rFonts w:ascii="Tahoma" w:hAnsi="Tahoma" w:cs="Tahoma"/>
          <w:sz w:val="22"/>
          <w:szCs w:val="22"/>
        </w:rPr>
        <w:t xml:space="preserve">Από Νέστου, αριστερά </w:t>
      </w:r>
      <w:proofErr w:type="spellStart"/>
      <w:r w:rsidRPr="00E76A12">
        <w:rPr>
          <w:rFonts w:ascii="Tahoma" w:hAnsi="Tahoma" w:cs="Tahoma"/>
          <w:sz w:val="22"/>
          <w:szCs w:val="22"/>
        </w:rPr>
        <w:t>Μεγ</w:t>
      </w:r>
      <w:proofErr w:type="spellEnd"/>
      <w:r w:rsidRPr="00E76A12">
        <w:rPr>
          <w:rFonts w:ascii="Tahoma" w:hAnsi="Tahoma" w:cs="Tahoma"/>
          <w:sz w:val="22"/>
          <w:szCs w:val="22"/>
        </w:rPr>
        <w:t>. Αλεξάνδρου, δεξιά Ιερά Οδός, αριστερά Θηβών και συνέχεια κανονικά.</w:t>
      </w:r>
    </w:p>
    <w:p w:rsidR="00822DB7" w:rsidRPr="00E76A12" w:rsidRDefault="00B37F56" w:rsidP="00E76A12">
      <w:pPr>
        <w:pStyle w:val="a3"/>
        <w:spacing w:line="276" w:lineRule="auto"/>
        <w:ind w:left="-357" w:right="-261" w:firstLine="0"/>
        <w:jc w:val="left"/>
        <w:rPr>
          <w:rFonts w:ascii="Tahoma" w:hAnsi="Tahoma" w:cs="Tahoma"/>
          <w:b/>
          <w:bCs/>
          <w:color w:val="0000FF"/>
          <w:sz w:val="22"/>
          <w:szCs w:val="22"/>
        </w:rPr>
      </w:pPr>
      <w:r w:rsidRPr="00E76A12">
        <w:rPr>
          <w:rFonts w:ascii="Tahoma" w:hAnsi="Tahoma" w:cs="Tahoma"/>
          <w:b/>
          <w:bCs/>
          <w:color w:val="0000FF"/>
          <w:sz w:val="22"/>
          <w:szCs w:val="22"/>
        </w:rPr>
        <w:t xml:space="preserve">                                                              </w:t>
      </w:r>
    </w:p>
    <w:p w:rsidR="00F956C1" w:rsidRPr="00E76A12" w:rsidRDefault="00B37F56" w:rsidP="00E76A12">
      <w:pPr>
        <w:pStyle w:val="a3"/>
        <w:spacing w:line="276" w:lineRule="auto"/>
        <w:ind w:left="-357" w:right="-261" w:firstLine="0"/>
        <w:jc w:val="left"/>
        <w:rPr>
          <w:rFonts w:ascii="Tahoma" w:hAnsi="Tahoma" w:cs="Tahoma"/>
          <w:b/>
          <w:bCs/>
          <w:color w:val="0000FF"/>
          <w:sz w:val="22"/>
          <w:szCs w:val="22"/>
        </w:rPr>
      </w:pPr>
      <w:r w:rsidRPr="00E76A12">
        <w:rPr>
          <w:rFonts w:ascii="Tahoma" w:hAnsi="Tahoma" w:cs="Tahoma"/>
          <w:b/>
          <w:bCs/>
          <w:color w:val="0000FF"/>
          <w:sz w:val="22"/>
          <w:szCs w:val="22"/>
        </w:rPr>
        <w:t xml:space="preserve">                     </w:t>
      </w:r>
      <w:r w:rsidR="006315C2" w:rsidRPr="00E76A12">
        <w:rPr>
          <w:rFonts w:ascii="Tahoma" w:hAnsi="Tahoma" w:cs="Tahoma"/>
          <w:b/>
          <w:bCs/>
          <w:color w:val="0000FF"/>
          <w:sz w:val="22"/>
          <w:szCs w:val="22"/>
        </w:rPr>
        <w:t xml:space="preserve">                           </w:t>
      </w:r>
      <w:r w:rsidRPr="00E76A12">
        <w:rPr>
          <w:rFonts w:ascii="Tahoma" w:hAnsi="Tahoma" w:cs="Tahoma"/>
          <w:b/>
          <w:bCs/>
          <w:color w:val="0000FF"/>
          <w:sz w:val="22"/>
          <w:szCs w:val="22"/>
        </w:rPr>
        <w:t xml:space="preserve">      </w:t>
      </w:r>
    </w:p>
    <w:p w:rsidR="00B37F56" w:rsidRPr="00E76A12" w:rsidRDefault="00822DB7" w:rsidP="00E76A12">
      <w:pPr>
        <w:pStyle w:val="a3"/>
        <w:spacing w:line="276" w:lineRule="auto"/>
        <w:ind w:right="-261"/>
        <w:jc w:val="left"/>
        <w:rPr>
          <w:rFonts w:ascii="Tahoma" w:hAnsi="Tahoma" w:cs="Tahoma"/>
          <w:b/>
          <w:sz w:val="22"/>
          <w:szCs w:val="22"/>
        </w:rPr>
      </w:pPr>
      <w:r w:rsidRPr="00E76A12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</w:t>
      </w:r>
      <w:r w:rsidR="00B37F56" w:rsidRPr="00E76A12">
        <w:rPr>
          <w:rFonts w:ascii="Tahoma" w:hAnsi="Tahoma" w:cs="Tahoma"/>
          <w:b/>
          <w:sz w:val="22"/>
          <w:szCs w:val="22"/>
        </w:rPr>
        <w:t xml:space="preserve">Ο  </w:t>
      </w:r>
      <w:r w:rsidR="00F956C1" w:rsidRPr="00E76A12">
        <w:rPr>
          <w:rFonts w:ascii="Tahoma" w:hAnsi="Tahoma" w:cs="Tahoma"/>
          <w:b/>
          <w:sz w:val="22"/>
          <w:szCs w:val="22"/>
        </w:rPr>
        <w:t>ΔΗΜΑΡΧΟΣ</w:t>
      </w:r>
    </w:p>
    <w:p w:rsidR="00F956C1" w:rsidRPr="00E76A12" w:rsidRDefault="00F956C1" w:rsidP="00E76A12">
      <w:pPr>
        <w:pStyle w:val="a3"/>
        <w:spacing w:line="276" w:lineRule="auto"/>
        <w:ind w:left="3243" w:right="-261" w:firstLine="1077"/>
        <w:jc w:val="left"/>
        <w:rPr>
          <w:rFonts w:ascii="Tahoma" w:hAnsi="Tahoma" w:cs="Tahoma"/>
          <w:b/>
          <w:sz w:val="22"/>
          <w:szCs w:val="22"/>
        </w:rPr>
      </w:pPr>
      <w:r w:rsidRPr="00E76A12">
        <w:rPr>
          <w:rFonts w:ascii="Tahoma" w:hAnsi="Tahoma" w:cs="Tahoma"/>
          <w:b/>
          <w:sz w:val="22"/>
          <w:szCs w:val="22"/>
        </w:rPr>
        <w:t xml:space="preserve">                                      </w:t>
      </w:r>
    </w:p>
    <w:p w:rsidR="00D53596" w:rsidRPr="00E76A12" w:rsidRDefault="00F956C1" w:rsidP="00E76A12">
      <w:pPr>
        <w:pStyle w:val="a3"/>
        <w:spacing w:line="276" w:lineRule="auto"/>
        <w:ind w:left="3243" w:right="-261" w:firstLine="1077"/>
        <w:jc w:val="left"/>
        <w:rPr>
          <w:rFonts w:ascii="Tahoma" w:hAnsi="Tahoma" w:cs="Tahoma"/>
          <w:i/>
          <w:sz w:val="22"/>
          <w:szCs w:val="22"/>
        </w:rPr>
      </w:pPr>
      <w:r w:rsidRPr="00E76A12">
        <w:rPr>
          <w:rFonts w:ascii="Tahoma" w:hAnsi="Tahoma" w:cs="Tahoma"/>
          <w:b/>
          <w:sz w:val="22"/>
          <w:szCs w:val="22"/>
        </w:rPr>
        <w:t xml:space="preserve">                        ΛΑΜΠΡΟΣ </w:t>
      </w:r>
      <w:r w:rsidR="00822DB7" w:rsidRPr="00E76A12">
        <w:rPr>
          <w:rFonts w:ascii="Tahoma" w:hAnsi="Tahoma" w:cs="Tahoma"/>
          <w:b/>
          <w:sz w:val="22"/>
          <w:szCs w:val="22"/>
        </w:rPr>
        <w:t xml:space="preserve"> </w:t>
      </w:r>
      <w:r w:rsidRPr="00E76A12">
        <w:rPr>
          <w:rFonts w:ascii="Tahoma" w:hAnsi="Tahoma" w:cs="Tahoma"/>
          <w:b/>
          <w:sz w:val="22"/>
          <w:szCs w:val="22"/>
        </w:rPr>
        <w:t xml:space="preserve">ΣΠ. </w:t>
      </w:r>
      <w:r w:rsidR="00822DB7" w:rsidRPr="00E76A12">
        <w:rPr>
          <w:rFonts w:ascii="Tahoma" w:hAnsi="Tahoma" w:cs="Tahoma"/>
          <w:b/>
          <w:sz w:val="22"/>
          <w:szCs w:val="22"/>
        </w:rPr>
        <w:t xml:space="preserve"> </w:t>
      </w:r>
      <w:r w:rsidRPr="00E76A12">
        <w:rPr>
          <w:rFonts w:ascii="Tahoma" w:hAnsi="Tahoma" w:cs="Tahoma"/>
          <w:b/>
          <w:sz w:val="22"/>
          <w:szCs w:val="22"/>
        </w:rPr>
        <w:t>ΜΙΧΟΣ</w:t>
      </w:r>
      <w:r w:rsidR="00B37F56" w:rsidRPr="00E76A1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</w:t>
      </w:r>
      <w:r w:rsidR="006315C2" w:rsidRPr="00E76A12">
        <w:rPr>
          <w:rFonts w:ascii="Tahoma" w:hAnsi="Tahoma" w:cs="Tahoma"/>
          <w:sz w:val="22"/>
          <w:szCs w:val="22"/>
        </w:rPr>
        <w:t xml:space="preserve">    </w:t>
      </w:r>
      <w:r w:rsidR="00B37F56" w:rsidRPr="00E76A12">
        <w:rPr>
          <w:rFonts w:ascii="Tahoma" w:hAnsi="Tahoma" w:cs="Tahoma"/>
          <w:sz w:val="22"/>
          <w:szCs w:val="22"/>
        </w:rPr>
        <w:t xml:space="preserve">     </w:t>
      </w:r>
    </w:p>
    <w:sectPr w:rsidR="00D53596" w:rsidRPr="00E76A12" w:rsidSect="00E76A12">
      <w:pgSz w:w="11906" w:h="16838"/>
      <w:pgMar w:top="56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A6" w:rsidRDefault="003F3DA6">
      <w:r>
        <w:separator/>
      </w:r>
    </w:p>
  </w:endnote>
  <w:endnote w:type="continuationSeparator" w:id="0">
    <w:p w:rsidR="003F3DA6" w:rsidRDefault="003F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A6" w:rsidRDefault="003F3DA6">
      <w:r>
        <w:separator/>
      </w:r>
    </w:p>
  </w:footnote>
  <w:footnote w:type="continuationSeparator" w:id="0">
    <w:p w:rsidR="003F3DA6" w:rsidRDefault="003F3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F30"/>
    <w:multiLevelType w:val="hybridMultilevel"/>
    <w:tmpl w:val="D7D6C0B6"/>
    <w:lvl w:ilvl="0" w:tplc="A798EB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C840F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86884"/>
    <w:multiLevelType w:val="hybridMultilevel"/>
    <w:tmpl w:val="D54C60D8"/>
    <w:lvl w:ilvl="0" w:tplc="0408000F">
      <w:start w:val="1"/>
      <w:numFmt w:val="decimal"/>
      <w:lvlText w:val="%1."/>
      <w:lvlJc w:val="left"/>
      <w:pPr>
        <w:ind w:left="323" w:hanging="360"/>
      </w:pPr>
    </w:lvl>
    <w:lvl w:ilvl="1" w:tplc="04080019" w:tentative="1">
      <w:start w:val="1"/>
      <w:numFmt w:val="lowerLetter"/>
      <w:lvlText w:val="%2."/>
      <w:lvlJc w:val="left"/>
      <w:pPr>
        <w:ind w:left="1043" w:hanging="360"/>
      </w:pPr>
    </w:lvl>
    <w:lvl w:ilvl="2" w:tplc="0408001B" w:tentative="1">
      <w:start w:val="1"/>
      <w:numFmt w:val="lowerRoman"/>
      <w:lvlText w:val="%3."/>
      <w:lvlJc w:val="right"/>
      <w:pPr>
        <w:ind w:left="1763" w:hanging="180"/>
      </w:pPr>
    </w:lvl>
    <w:lvl w:ilvl="3" w:tplc="0408000F" w:tentative="1">
      <w:start w:val="1"/>
      <w:numFmt w:val="decimal"/>
      <w:lvlText w:val="%4."/>
      <w:lvlJc w:val="left"/>
      <w:pPr>
        <w:ind w:left="2483" w:hanging="360"/>
      </w:pPr>
    </w:lvl>
    <w:lvl w:ilvl="4" w:tplc="04080019" w:tentative="1">
      <w:start w:val="1"/>
      <w:numFmt w:val="lowerLetter"/>
      <w:lvlText w:val="%5."/>
      <w:lvlJc w:val="left"/>
      <w:pPr>
        <w:ind w:left="3203" w:hanging="360"/>
      </w:pPr>
    </w:lvl>
    <w:lvl w:ilvl="5" w:tplc="0408001B" w:tentative="1">
      <w:start w:val="1"/>
      <w:numFmt w:val="lowerRoman"/>
      <w:lvlText w:val="%6."/>
      <w:lvlJc w:val="right"/>
      <w:pPr>
        <w:ind w:left="3923" w:hanging="180"/>
      </w:pPr>
    </w:lvl>
    <w:lvl w:ilvl="6" w:tplc="0408000F" w:tentative="1">
      <w:start w:val="1"/>
      <w:numFmt w:val="decimal"/>
      <w:lvlText w:val="%7."/>
      <w:lvlJc w:val="left"/>
      <w:pPr>
        <w:ind w:left="4643" w:hanging="360"/>
      </w:pPr>
    </w:lvl>
    <w:lvl w:ilvl="7" w:tplc="04080019" w:tentative="1">
      <w:start w:val="1"/>
      <w:numFmt w:val="lowerLetter"/>
      <w:lvlText w:val="%8."/>
      <w:lvlJc w:val="left"/>
      <w:pPr>
        <w:ind w:left="5363" w:hanging="360"/>
      </w:pPr>
    </w:lvl>
    <w:lvl w:ilvl="8" w:tplc="0408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0E3711B4"/>
    <w:multiLevelType w:val="hybridMultilevel"/>
    <w:tmpl w:val="8F065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51E08"/>
    <w:multiLevelType w:val="hybridMultilevel"/>
    <w:tmpl w:val="AF98E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1576"/>
    <w:multiLevelType w:val="hybridMultilevel"/>
    <w:tmpl w:val="24726C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65569"/>
    <w:multiLevelType w:val="hybridMultilevel"/>
    <w:tmpl w:val="31F4C50A"/>
    <w:lvl w:ilvl="0" w:tplc="BB1CA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A7448">
      <w:start w:val="837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43C8B"/>
    <w:multiLevelType w:val="hybridMultilevel"/>
    <w:tmpl w:val="D72439A8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A75CA"/>
    <w:multiLevelType w:val="hybridMultilevel"/>
    <w:tmpl w:val="47143A2A"/>
    <w:lvl w:ilvl="0" w:tplc="0408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7B94314E"/>
    <w:multiLevelType w:val="hybridMultilevel"/>
    <w:tmpl w:val="796E048C"/>
    <w:lvl w:ilvl="0" w:tplc="0408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>
    <w:nsid w:val="7E961895"/>
    <w:multiLevelType w:val="hybridMultilevel"/>
    <w:tmpl w:val="FB0A3F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67"/>
    <w:rsid w:val="00000397"/>
    <w:rsid w:val="000007D6"/>
    <w:rsid w:val="00001D73"/>
    <w:rsid w:val="00010A2C"/>
    <w:rsid w:val="00014ECB"/>
    <w:rsid w:val="0001651F"/>
    <w:rsid w:val="00031AB5"/>
    <w:rsid w:val="00033995"/>
    <w:rsid w:val="0004159E"/>
    <w:rsid w:val="00042846"/>
    <w:rsid w:val="00044C43"/>
    <w:rsid w:val="00056264"/>
    <w:rsid w:val="000743FA"/>
    <w:rsid w:val="00080EFC"/>
    <w:rsid w:val="0008279E"/>
    <w:rsid w:val="00092478"/>
    <w:rsid w:val="000A0893"/>
    <w:rsid w:val="000A2828"/>
    <w:rsid w:val="000B27C5"/>
    <w:rsid w:val="000C4315"/>
    <w:rsid w:val="000D37BD"/>
    <w:rsid w:val="000E0B09"/>
    <w:rsid w:val="000E2D90"/>
    <w:rsid w:val="000E5AA5"/>
    <w:rsid w:val="00104526"/>
    <w:rsid w:val="00115BE5"/>
    <w:rsid w:val="001170AD"/>
    <w:rsid w:val="00124A7C"/>
    <w:rsid w:val="001375C8"/>
    <w:rsid w:val="00140B3A"/>
    <w:rsid w:val="001533DB"/>
    <w:rsid w:val="0016578F"/>
    <w:rsid w:val="00176C55"/>
    <w:rsid w:val="00181262"/>
    <w:rsid w:val="00192C18"/>
    <w:rsid w:val="001961A0"/>
    <w:rsid w:val="001963F4"/>
    <w:rsid w:val="001A7D67"/>
    <w:rsid w:val="002006D1"/>
    <w:rsid w:val="00200914"/>
    <w:rsid w:val="002216B8"/>
    <w:rsid w:val="00241907"/>
    <w:rsid w:val="00241E10"/>
    <w:rsid w:val="00250159"/>
    <w:rsid w:val="00250A7F"/>
    <w:rsid w:val="00251272"/>
    <w:rsid w:val="00252F11"/>
    <w:rsid w:val="002845C4"/>
    <w:rsid w:val="00286FE5"/>
    <w:rsid w:val="002A170F"/>
    <w:rsid w:val="002A2F51"/>
    <w:rsid w:val="002B00E7"/>
    <w:rsid w:val="002B44FB"/>
    <w:rsid w:val="002C1C00"/>
    <w:rsid w:val="002E1B19"/>
    <w:rsid w:val="00300AFB"/>
    <w:rsid w:val="00306DF9"/>
    <w:rsid w:val="00314713"/>
    <w:rsid w:val="00316E33"/>
    <w:rsid w:val="003201A0"/>
    <w:rsid w:val="003258F4"/>
    <w:rsid w:val="0032696D"/>
    <w:rsid w:val="00335A58"/>
    <w:rsid w:val="00340D98"/>
    <w:rsid w:val="00343994"/>
    <w:rsid w:val="00345028"/>
    <w:rsid w:val="00363A04"/>
    <w:rsid w:val="00374A1F"/>
    <w:rsid w:val="003818C9"/>
    <w:rsid w:val="00383EE4"/>
    <w:rsid w:val="00386BAD"/>
    <w:rsid w:val="00394D96"/>
    <w:rsid w:val="003A0F01"/>
    <w:rsid w:val="003A6C91"/>
    <w:rsid w:val="003A74BB"/>
    <w:rsid w:val="003C4915"/>
    <w:rsid w:val="003C74BE"/>
    <w:rsid w:val="003D338E"/>
    <w:rsid w:val="003D43C6"/>
    <w:rsid w:val="003E48D6"/>
    <w:rsid w:val="003E6954"/>
    <w:rsid w:val="003F294A"/>
    <w:rsid w:val="003F3DA6"/>
    <w:rsid w:val="003F7636"/>
    <w:rsid w:val="00405920"/>
    <w:rsid w:val="004155A5"/>
    <w:rsid w:val="00417A80"/>
    <w:rsid w:val="00426526"/>
    <w:rsid w:val="00434485"/>
    <w:rsid w:val="00442A6B"/>
    <w:rsid w:val="00463880"/>
    <w:rsid w:val="00466086"/>
    <w:rsid w:val="0047463C"/>
    <w:rsid w:val="004763B1"/>
    <w:rsid w:val="00481C4B"/>
    <w:rsid w:val="00490105"/>
    <w:rsid w:val="00490F60"/>
    <w:rsid w:val="00494C08"/>
    <w:rsid w:val="004A419D"/>
    <w:rsid w:val="004A4FCD"/>
    <w:rsid w:val="004A6140"/>
    <w:rsid w:val="004B6669"/>
    <w:rsid w:val="004C11F8"/>
    <w:rsid w:val="004C294F"/>
    <w:rsid w:val="004C66E7"/>
    <w:rsid w:val="004E01DE"/>
    <w:rsid w:val="004F3516"/>
    <w:rsid w:val="004F3A7D"/>
    <w:rsid w:val="004F7622"/>
    <w:rsid w:val="00505716"/>
    <w:rsid w:val="005113EE"/>
    <w:rsid w:val="00512E61"/>
    <w:rsid w:val="00540A33"/>
    <w:rsid w:val="0054414E"/>
    <w:rsid w:val="00545F87"/>
    <w:rsid w:val="00547390"/>
    <w:rsid w:val="005476A3"/>
    <w:rsid w:val="00547919"/>
    <w:rsid w:val="0055770A"/>
    <w:rsid w:val="00557E0B"/>
    <w:rsid w:val="00570793"/>
    <w:rsid w:val="00570D70"/>
    <w:rsid w:val="00573A9B"/>
    <w:rsid w:val="00582C01"/>
    <w:rsid w:val="005847C4"/>
    <w:rsid w:val="005868A4"/>
    <w:rsid w:val="005A2E88"/>
    <w:rsid w:val="005B752C"/>
    <w:rsid w:val="005C25B2"/>
    <w:rsid w:val="005C5F02"/>
    <w:rsid w:val="005D4097"/>
    <w:rsid w:val="005E5CAB"/>
    <w:rsid w:val="005F16B3"/>
    <w:rsid w:val="006051B1"/>
    <w:rsid w:val="00607A5F"/>
    <w:rsid w:val="00615567"/>
    <w:rsid w:val="00616365"/>
    <w:rsid w:val="00622BBE"/>
    <w:rsid w:val="006315C2"/>
    <w:rsid w:val="00636C3E"/>
    <w:rsid w:val="00640590"/>
    <w:rsid w:val="006406CC"/>
    <w:rsid w:val="006456BA"/>
    <w:rsid w:val="0065419D"/>
    <w:rsid w:val="0065798B"/>
    <w:rsid w:val="006653BC"/>
    <w:rsid w:val="006666F0"/>
    <w:rsid w:val="006673CD"/>
    <w:rsid w:val="0067091C"/>
    <w:rsid w:val="00671383"/>
    <w:rsid w:val="00674D24"/>
    <w:rsid w:val="00680483"/>
    <w:rsid w:val="006A59A3"/>
    <w:rsid w:val="006A62CA"/>
    <w:rsid w:val="006B1321"/>
    <w:rsid w:val="006C1BF6"/>
    <w:rsid w:val="006C35B6"/>
    <w:rsid w:val="006C50D8"/>
    <w:rsid w:val="006E3598"/>
    <w:rsid w:val="006E6558"/>
    <w:rsid w:val="006F1090"/>
    <w:rsid w:val="006F4246"/>
    <w:rsid w:val="006F51BB"/>
    <w:rsid w:val="006F79C7"/>
    <w:rsid w:val="007067B8"/>
    <w:rsid w:val="0071120E"/>
    <w:rsid w:val="007304CB"/>
    <w:rsid w:val="0074709C"/>
    <w:rsid w:val="007678C1"/>
    <w:rsid w:val="007717FD"/>
    <w:rsid w:val="007747F5"/>
    <w:rsid w:val="007904F1"/>
    <w:rsid w:val="00792E19"/>
    <w:rsid w:val="007A1537"/>
    <w:rsid w:val="007A5D06"/>
    <w:rsid w:val="007B0F06"/>
    <w:rsid w:val="007B4FCF"/>
    <w:rsid w:val="007D513B"/>
    <w:rsid w:val="007D5EA8"/>
    <w:rsid w:val="007E10F8"/>
    <w:rsid w:val="007E3581"/>
    <w:rsid w:val="00814055"/>
    <w:rsid w:val="00814BD7"/>
    <w:rsid w:val="00814CE2"/>
    <w:rsid w:val="00815B9E"/>
    <w:rsid w:val="00822DB7"/>
    <w:rsid w:val="00826B47"/>
    <w:rsid w:val="00832DBD"/>
    <w:rsid w:val="008400AA"/>
    <w:rsid w:val="0084134D"/>
    <w:rsid w:val="00842580"/>
    <w:rsid w:val="00851C06"/>
    <w:rsid w:val="00862621"/>
    <w:rsid w:val="008641BB"/>
    <w:rsid w:val="008644EA"/>
    <w:rsid w:val="00865AD6"/>
    <w:rsid w:val="00867CAE"/>
    <w:rsid w:val="0087778E"/>
    <w:rsid w:val="008779F7"/>
    <w:rsid w:val="008816BB"/>
    <w:rsid w:val="008867AA"/>
    <w:rsid w:val="0089053B"/>
    <w:rsid w:val="00895180"/>
    <w:rsid w:val="008A19E6"/>
    <w:rsid w:val="008A1C1D"/>
    <w:rsid w:val="008A3727"/>
    <w:rsid w:val="008A3DD5"/>
    <w:rsid w:val="008B2BDD"/>
    <w:rsid w:val="008C1E20"/>
    <w:rsid w:val="008D1B95"/>
    <w:rsid w:val="008D3406"/>
    <w:rsid w:val="008E00DB"/>
    <w:rsid w:val="009123A4"/>
    <w:rsid w:val="00915511"/>
    <w:rsid w:val="00943C47"/>
    <w:rsid w:val="00945618"/>
    <w:rsid w:val="00953D8F"/>
    <w:rsid w:val="00957CE1"/>
    <w:rsid w:val="00962010"/>
    <w:rsid w:val="0097184F"/>
    <w:rsid w:val="00981AB0"/>
    <w:rsid w:val="0098582A"/>
    <w:rsid w:val="00997863"/>
    <w:rsid w:val="00997D63"/>
    <w:rsid w:val="009B5ACD"/>
    <w:rsid w:val="009D0FE2"/>
    <w:rsid w:val="009D25EE"/>
    <w:rsid w:val="009D59D6"/>
    <w:rsid w:val="009D6872"/>
    <w:rsid w:val="00A00131"/>
    <w:rsid w:val="00A16751"/>
    <w:rsid w:val="00A246E7"/>
    <w:rsid w:val="00A26FE1"/>
    <w:rsid w:val="00A324C9"/>
    <w:rsid w:val="00A32ABC"/>
    <w:rsid w:val="00A3423A"/>
    <w:rsid w:val="00A3766E"/>
    <w:rsid w:val="00A543E9"/>
    <w:rsid w:val="00A55B06"/>
    <w:rsid w:val="00A73ECC"/>
    <w:rsid w:val="00A74CB6"/>
    <w:rsid w:val="00A811AF"/>
    <w:rsid w:val="00A9384E"/>
    <w:rsid w:val="00A9395E"/>
    <w:rsid w:val="00A94701"/>
    <w:rsid w:val="00AB22AF"/>
    <w:rsid w:val="00AB7D80"/>
    <w:rsid w:val="00AC0B30"/>
    <w:rsid w:val="00AD66FF"/>
    <w:rsid w:val="00AE0D4D"/>
    <w:rsid w:val="00AE3B4A"/>
    <w:rsid w:val="00AF16BF"/>
    <w:rsid w:val="00B03E6B"/>
    <w:rsid w:val="00B118F7"/>
    <w:rsid w:val="00B14C63"/>
    <w:rsid w:val="00B204FE"/>
    <w:rsid w:val="00B31824"/>
    <w:rsid w:val="00B37F56"/>
    <w:rsid w:val="00B429C0"/>
    <w:rsid w:val="00B5290D"/>
    <w:rsid w:val="00B5518B"/>
    <w:rsid w:val="00B57A0A"/>
    <w:rsid w:val="00B57D91"/>
    <w:rsid w:val="00B60A27"/>
    <w:rsid w:val="00B63698"/>
    <w:rsid w:val="00B72887"/>
    <w:rsid w:val="00B73931"/>
    <w:rsid w:val="00B82890"/>
    <w:rsid w:val="00B838E8"/>
    <w:rsid w:val="00B90C5E"/>
    <w:rsid w:val="00B92A89"/>
    <w:rsid w:val="00B93FB2"/>
    <w:rsid w:val="00B97DAE"/>
    <w:rsid w:val="00BA141B"/>
    <w:rsid w:val="00BB424D"/>
    <w:rsid w:val="00BB55C7"/>
    <w:rsid w:val="00BB605D"/>
    <w:rsid w:val="00BD2D01"/>
    <w:rsid w:val="00BE4D11"/>
    <w:rsid w:val="00BF5C8C"/>
    <w:rsid w:val="00BF755D"/>
    <w:rsid w:val="00C03CBB"/>
    <w:rsid w:val="00C10A56"/>
    <w:rsid w:val="00C17027"/>
    <w:rsid w:val="00C31997"/>
    <w:rsid w:val="00C37C8E"/>
    <w:rsid w:val="00C413B2"/>
    <w:rsid w:val="00C50D64"/>
    <w:rsid w:val="00C63869"/>
    <w:rsid w:val="00C67E6E"/>
    <w:rsid w:val="00C71067"/>
    <w:rsid w:val="00C765D1"/>
    <w:rsid w:val="00C813FC"/>
    <w:rsid w:val="00C84024"/>
    <w:rsid w:val="00CA356F"/>
    <w:rsid w:val="00CB1EC8"/>
    <w:rsid w:val="00CB57F4"/>
    <w:rsid w:val="00CC7046"/>
    <w:rsid w:val="00CD4E09"/>
    <w:rsid w:val="00CD6F0F"/>
    <w:rsid w:val="00CE1BDC"/>
    <w:rsid w:val="00D06647"/>
    <w:rsid w:val="00D1244C"/>
    <w:rsid w:val="00D17FC9"/>
    <w:rsid w:val="00D2343E"/>
    <w:rsid w:val="00D406DF"/>
    <w:rsid w:val="00D417C1"/>
    <w:rsid w:val="00D4234A"/>
    <w:rsid w:val="00D42B59"/>
    <w:rsid w:val="00D4646A"/>
    <w:rsid w:val="00D5061B"/>
    <w:rsid w:val="00D53596"/>
    <w:rsid w:val="00D56D9F"/>
    <w:rsid w:val="00D624EE"/>
    <w:rsid w:val="00D6493F"/>
    <w:rsid w:val="00D65EA6"/>
    <w:rsid w:val="00D66052"/>
    <w:rsid w:val="00DA00CA"/>
    <w:rsid w:val="00DA1402"/>
    <w:rsid w:val="00DA4F47"/>
    <w:rsid w:val="00DB31C7"/>
    <w:rsid w:val="00DB3D76"/>
    <w:rsid w:val="00DD3EBB"/>
    <w:rsid w:val="00DE0489"/>
    <w:rsid w:val="00DE20BC"/>
    <w:rsid w:val="00DE2AE0"/>
    <w:rsid w:val="00DE2C9E"/>
    <w:rsid w:val="00DE50A8"/>
    <w:rsid w:val="00DE51CE"/>
    <w:rsid w:val="00DF0B48"/>
    <w:rsid w:val="00DF2839"/>
    <w:rsid w:val="00E034A3"/>
    <w:rsid w:val="00E1066D"/>
    <w:rsid w:val="00E2541E"/>
    <w:rsid w:val="00E27936"/>
    <w:rsid w:val="00E36455"/>
    <w:rsid w:val="00E425C9"/>
    <w:rsid w:val="00E53CDE"/>
    <w:rsid w:val="00E546AE"/>
    <w:rsid w:val="00E60086"/>
    <w:rsid w:val="00E73061"/>
    <w:rsid w:val="00E76A12"/>
    <w:rsid w:val="00E8414D"/>
    <w:rsid w:val="00E917A8"/>
    <w:rsid w:val="00EA0783"/>
    <w:rsid w:val="00EE56A2"/>
    <w:rsid w:val="00EE7A77"/>
    <w:rsid w:val="00F05BC1"/>
    <w:rsid w:val="00F17801"/>
    <w:rsid w:val="00F51462"/>
    <w:rsid w:val="00F52507"/>
    <w:rsid w:val="00F578E3"/>
    <w:rsid w:val="00F75037"/>
    <w:rsid w:val="00F810AA"/>
    <w:rsid w:val="00F84ED0"/>
    <w:rsid w:val="00F92EBD"/>
    <w:rsid w:val="00F956C1"/>
    <w:rsid w:val="00FA2A91"/>
    <w:rsid w:val="00FD4AEE"/>
    <w:rsid w:val="00FD64E5"/>
    <w:rsid w:val="00FE76CA"/>
    <w:rsid w:val="00FF3538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7"/>
    <w:rPr>
      <w:sz w:val="24"/>
      <w:szCs w:val="24"/>
    </w:rPr>
  </w:style>
  <w:style w:type="paragraph" w:styleId="2">
    <w:name w:val="heading 2"/>
    <w:basedOn w:val="a"/>
    <w:next w:val="a"/>
    <w:qFormat/>
    <w:rsid w:val="00615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615567"/>
    <w:pPr>
      <w:keepNext/>
      <w:ind w:firstLine="284"/>
      <w:outlineLvl w:val="3"/>
    </w:pPr>
    <w:rPr>
      <w:b/>
      <w:color w:val="00FF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15567"/>
    <w:pPr>
      <w:ind w:firstLine="374"/>
      <w:jc w:val="both"/>
    </w:pPr>
  </w:style>
  <w:style w:type="paragraph" w:customStyle="1" w:styleId="CharCharCharCharCharCharChar">
    <w:name w:val="Char Char Char Char Char Char Char"/>
    <w:basedOn w:val="a"/>
    <w:rsid w:val="006155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A1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ίμενου με εσοχή Char"/>
    <w:basedOn w:val="a0"/>
    <w:link w:val="a3"/>
    <w:rsid w:val="000743FA"/>
    <w:rPr>
      <w:sz w:val="24"/>
      <w:szCs w:val="24"/>
    </w:rPr>
  </w:style>
  <w:style w:type="character" w:customStyle="1" w:styleId="4Char">
    <w:name w:val="Επικεφαλίδα 4 Char"/>
    <w:basedOn w:val="a0"/>
    <w:link w:val="4"/>
    <w:rsid w:val="007717FD"/>
    <w:rPr>
      <w:b/>
      <w:color w:val="00FF00"/>
      <w:sz w:val="28"/>
    </w:rPr>
  </w:style>
  <w:style w:type="paragraph" w:styleId="a5">
    <w:name w:val="Balloon Text"/>
    <w:basedOn w:val="a"/>
    <w:link w:val="Char0"/>
    <w:rsid w:val="00176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176C55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3F29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0F8B-4ADB-48AC-AF29-92A218FB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dab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daisn</cp:lastModifiedBy>
  <cp:revision>3</cp:revision>
  <cp:lastPrinted>2021-10-20T06:39:00Z</cp:lastPrinted>
  <dcterms:created xsi:type="dcterms:W3CDTF">2024-11-13T09:34:00Z</dcterms:created>
  <dcterms:modified xsi:type="dcterms:W3CDTF">2024-11-13T09:40:00Z</dcterms:modified>
</cp:coreProperties>
</file>