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BB417" w14:textId="77777777" w:rsidR="006A032F" w:rsidRPr="006A032F" w:rsidRDefault="006A032F" w:rsidP="006A032F">
      <w:pPr>
        <w:spacing w:after="80" w:line="240" w:lineRule="auto"/>
        <w:jc w:val="center"/>
        <w:rPr>
          <w:rFonts w:ascii="Calibri" w:hAnsi="Calibri" w:cs="Calibri"/>
        </w:rPr>
      </w:pPr>
      <w:r w:rsidRPr="006A032F">
        <w:rPr>
          <w:rFonts w:ascii="Calibri" w:hAnsi="Calibri" w:cs="Calibri"/>
          <w:noProof/>
          <w:lang w:eastAsia="el-GR"/>
        </w:rPr>
        <w:object w:dxaOrig="1440" w:dyaOrig="1440" w14:anchorId="5D7D1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05pt;margin-top:-22.05pt;width:54pt;height:77.55pt;z-index:251659264;visibility:visible;mso-wrap-edited:f">
            <v:imagedata r:id="rId5" o:title=""/>
            <w10:wrap type="topAndBottom" side="right"/>
          </v:shape>
          <o:OLEObject Type="Embed" ProgID="Word.Picture.8" ShapeID="_x0000_s1026" DrawAspect="Content" ObjectID="_1787063955" r:id="rId6"/>
        </w:object>
      </w:r>
    </w:p>
    <w:p w14:paraId="7588BA4F" w14:textId="77777777" w:rsidR="006A032F" w:rsidRPr="006A032F" w:rsidRDefault="006A032F" w:rsidP="006A032F">
      <w:pPr>
        <w:jc w:val="both"/>
        <w:rPr>
          <w:rFonts w:eastAsiaTheme="minorEastAsia" w:cstheme="minorHAnsi"/>
        </w:rPr>
      </w:pPr>
    </w:p>
    <w:p w14:paraId="19604E61" w14:textId="77777777" w:rsidR="006A032F" w:rsidRPr="006A032F" w:rsidRDefault="006A032F" w:rsidP="006A032F">
      <w:pPr>
        <w:jc w:val="both"/>
        <w:rPr>
          <w:rFonts w:eastAsiaTheme="minorEastAsia" w:cstheme="minorHAnsi"/>
        </w:rPr>
      </w:pPr>
      <w:r w:rsidRPr="006A032F">
        <w:rPr>
          <w:rFonts w:eastAsiaTheme="minorEastAsia" w:cstheme="minorHAnsi"/>
        </w:rPr>
        <w:t>ΔΗΜΟΣ ΑΓΙΑΣ ΒΑΡΒΑΡΑΣ</w:t>
      </w:r>
    </w:p>
    <w:p w14:paraId="1EABA573" w14:textId="3B6654CB" w:rsidR="006A032F" w:rsidRPr="006A032F" w:rsidRDefault="006A032F" w:rsidP="006A032F">
      <w:pPr>
        <w:jc w:val="both"/>
        <w:rPr>
          <w:rFonts w:eastAsiaTheme="minorEastAsia" w:cstheme="minorHAnsi"/>
          <w:b/>
          <w:sz w:val="20"/>
          <w:u w:val="single"/>
        </w:rPr>
      </w:pPr>
      <w:r w:rsidRPr="006A032F">
        <w:rPr>
          <w:rFonts w:eastAsiaTheme="minorEastAsia" w:cstheme="minorHAnsi"/>
          <w:b/>
          <w:i/>
          <w:u w:val="single"/>
        </w:rPr>
        <w:t xml:space="preserve">  </w:t>
      </w:r>
      <w:r w:rsidRPr="006A032F">
        <w:rPr>
          <w:rFonts w:eastAsiaTheme="minorEastAsia" w:cstheme="minorHAnsi"/>
          <w:b/>
          <w:i/>
          <w:sz w:val="20"/>
          <w:u w:val="single"/>
        </w:rPr>
        <w:t xml:space="preserve">Αυτοτελές Τμήμα Δημάρχου                   </w:t>
      </w:r>
      <w:r w:rsidRPr="006A032F">
        <w:rPr>
          <w:rFonts w:eastAsiaTheme="minorEastAsia" w:cstheme="minorHAnsi"/>
          <w:b/>
          <w:sz w:val="20"/>
          <w:u w:val="single"/>
        </w:rPr>
        <w:t>ΔΕΛΤΙΟ  ΤΥΠΟΥ</w:t>
      </w:r>
      <w:r w:rsidRPr="006A032F">
        <w:rPr>
          <w:rFonts w:eastAsiaTheme="minorEastAsia" w:cstheme="minorHAnsi"/>
          <w:b/>
          <w:i/>
          <w:sz w:val="20"/>
          <w:u w:val="single"/>
        </w:rPr>
        <w:t xml:space="preserve">                                                 </w:t>
      </w:r>
      <w:r>
        <w:rPr>
          <w:rFonts w:eastAsiaTheme="minorEastAsia" w:cstheme="minorHAnsi"/>
          <w:b/>
          <w:i/>
          <w:sz w:val="20"/>
          <w:u w:val="single"/>
        </w:rPr>
        <w:t>5</w:t>
      </w:r>
      <w:r w:rsidRPr="006A032F">
        <w:rPr>
          <w:rFonts w:eastAsiaTheme="minorEastAsia" w:cstheme="minorHAnsi"/>
          <w:b/>
          <w:i/>
          <w:sz w:val="20"/>
          <w:u w:val="single"/>
        </w:rPr>
        <w:t>/</w:t>
      </w:r>
      <w:r>
        <w:rPr>
          <w:rFonts w:eastAsiaTheme="minorEastAsia" w:cstheme="minorHAnsi"/>
          <w:b/>
          <w:i/>
          <w:sz w:val="20"/>
          <w:u w:val="single"/>
        </w:rPr>
        <w:t>9</w:t>
      </w:r>
      <w:r w:rsidRPr="006A032F">
        <w:rPr>
          <w:rFonts w:eastAsiaTheme="minorEastAsia" w:cstheme="minorHAnsi"/>
          <w:b/>
          <w:i/>
          <w:sz w:val="20"/>
          <w:u w:val="single"/>
        </w:rPr>
        <w:t>/2</w:t>
      </w:r>
      <w:r w:rsidRPr="006A032F">
        <w:rPr>
          <w:rFonts w:eastAsiaTheme="minorEastAsia" w:cstheme="minorHAnsi"/>
          <w:b/>
          <w:sz w:val="20"/>
          <w:u w:val="single"/>
        </w:rPr>
        <w:t>024</w:t>
      </w:r>
    </w:p>
    <w:p w14:paraId="4E0F80C3" w14:textId="77777777" w:rsidR="006A032F" w:rsidRDefault="006A032F" w:rsidP="006A032F">
      <w:pPr>
        <w:spacing w:after="100" w:afterAutospacing="1" w:line="360" w:lineRule="auto"/>
        <w:jc w:val="center"/>
        <w:rPr>
          <w:rFonts w:eastAsia="Times New Roman" w:cstheme="minorHAnsi"/>
          <w:b/>
          <w:bCs/>
          <w:color w:val="4A4A4A"/>
          <w:lang w:eastAsia="el-GR"/>
        </w:rPr>
      </w:pPr>
    </w:p>
    <w:p w14:paraId="71DA57DB" w14:textId="173B03DA" w:rsidR="006A032F" w:rsidRPr="006A032F" w:rsidRDefault="006A032F" w:rsidP="006A032F">
      <w:pPr>
        <w:spacing w:after="100" w:afterAutospacing="1" w:line="360" w:lineRule="auto"/>
        <w:jc w:val="center"/>
        <w:rPr>
          <w:rFonts w:eastAsia="Times New Roman" w:cstheme="minorHAnsi"/>
          <w:b/>
          <w:bCs/>
          <w:color w:val="4A4A4A"/>
          <w:lang w:eastAsia="el-GR"/>
        </w:rPr>
      </w:pPr>
      <w:r w:rsidRPr="006A032F">
        <w:rPr>
          <w:rFonts w:eastAsia="Times New Roman" w:cstheme="minorHAnsi"/>
          <w:b/>
          <w:bCs/>
          <w:color w:val="4A4A4A"/>
          <w:lang w:eastAsia="el-GR"/>
        </w:rPr>
        <w:t>Έναρξη Κοινωνικού Φροντιστηρίου για τη νέα σχολική χρονιά</w:t>
      </w:r>
    </w:p>
    <w:p w14:paraId="1F8FD418" w14:textId="5CBF5974" w:rsidR="005106E3" w:rsidRPr="00FF000C" w:rsidRDefault="004F5769" w:rsidP="00FF000C">
      <w:pPr>
        <w:spacing w:after="100" w:afterAutospacing="1" w:line="360" w:lineRule="auto"/>
        <w:jc w:val="both"/>
        <w:rPr>
          <w:rFonts w:eastAsia="Times New Roman" w:cstheme="minorHAnsi"/>
          <w:color w:val="4A4A4A"/>
          <w:lang w:eastAsia="el-GR"/>
        </w:rPr>
      </w:pPr>
      <w:r>
        <w:rPr>
          <w:rFonts w:eastAsia="Times New Roman" w:cstheme="minorHAnsi"/>
          <w:color w:val="4A4A4A"/>
          <w:lang w:eastAsia="el-GR"/>
        </w:rPr>
        <w:t>Ενημερώνουμε τους πολίτες ότι η</w:t>
      </w:r>
      <w:r w:rsidR="005106E3" w:rsidRPr="00FF000C">
        <w:rPr>
          <w:rFonts w:eastAsia="Times New Roman" w:cstheme="minorHAnsi"/>
          <w:color w:val="4A4A4A"/>
          <w:lang w:eastAsia="el-GR"/>
        </w:rPr>
        <w:t xml:space="preserve"> Κοινωνική Υπηρεσία-Κέντρο Κοινότητας του Δήμου μας υλοποιεί το πρόγραμμα «Κοινωνικό Φροντιστήριο» που αφορά στην παροχή ενισχυτικής διδασκαλίας σε μαθητές που χρειάζονται υποστήριξη στη σχολική τους μελέτη.</w:t>
      </w:r>
    </w:p>
    <w:p w14:paraId="6BC86433" w14:textId="77777777" w:rsidR="005106E3" w:rsidRPr="00FF000C" w:rsidRDefault="005106E3" w:rsidP="00FF000C">
      <w:pPr>
        <w:spacing w:after="100" w:afterAutospacing="1" w:line="360" w:lineRule="auto"/>
        <w:jc w:val="both"/>
        <w:rPr>
          <w:rFonts w:eastAsia="Times New Roman" w:cstheme="minorHAnsi"/>
          <w:color w:val="4A4A4A"/>
          <w:lang w:eastAsia="el-GR"/>
        </w:rPr>
      </w:pPr>
      <w:r w:rsidRPr="00FF000C">
        <w:rPr>
          <w:rFonts w:eastAsia="Times New Roman" w:cstheme="minorHAnsi"/>
          <w:color w:val="4A4A4A"/>
          <w:lang w:eastAsia="el-GR"/>
        </w:rPr>
        <w:t>Στόχος του προγράμματος είναι η μείωση της σχολικής διαρροής και η παροχή ίσων ευκαιριών στη μάθηση. </w:t>
      </w:r>
      <w:r w:rsidRPr="00FF000C">
        <w:rPr>
          <w:rFonts w:eastAsia="Times New Roman" w:cstheme="minorHAnsi"/>
          <w:b/>
          <w:bCs/>
          <w:color w:val="4A4A4A"/>
          <w:lang w:eastAsia="el-GR"/>
        </w:rPr>
        <w:t>Η ένταξη των παιδιών είναι ανοικτή όλο τον χρόνο καθώς και τους καλοκαιρινούς μήνες για την υποστήριξη των μετεξεταστέων μαθητών.</w:t>
      </w:r>
    </w:p>
    <w:p w14:paraId="01B8DD4F" w14:textId="77777777" w:rsidR="005106E3" w:rsidRPr="00FF000C" w:rsidRDefault="005106E3" w:rsidP="00FF000C">
      <w:pPr>
        <w:spacing w:after="100" w:afterAutospacing="1" w:line="360" w:lineRule="auto"/>
        <w:jc w:val="both"/>
        <w:rPr>
          <w:rFonts w:eastAsia="Times New Roman" w:cstheme="minorHAnsi"/>
          <w:color w:val="4A4A4A"/>
          <w:lang w:eastAsia="el-GR"/>
        </w:rPr>
      </w:pPr>
      <w:r w:rsidRPr="00FF000C">
        <w:rPr>
          <w:rFonts w:eastAsia="Times New Roman" w:cstheme="minorHAnsi"/>
          <w:color w:val="4A4A4A"/>
          <w:lang w:eastAsia="el-GR"/>
        </w:rPr>
        <w:t>Οι δράσεις που παρέχονται είναι:</w:t>
      </w:r>
    </w:p>
    <w:p w14:paraId="2C0EDF04" w14:textId="77777777" w:rsidR="005106E3" w:rsidRPr="00FF000C" w:rsidRDefault="005106E3" w:rsidP="00FF000C">
      <w:pPr>
        <w:numPr>
          <w:ilvl w:val="0"/>
          <w:numId w:val="1"/>
        </w:numPr>
        <w:spacing w:after="100" w:afterAutospacing="1" w:line="360" w:lineRule="auto"/>
        <w:jc w:val="both"/>
        <w:rPr>
          <w:rFonts w:eastAsia="Times New Roman" w:cstheme="minorHAnsi"/>
          <w:color w:val="4A4A4A"/>
          <w:lang w:eastAsia="el-GR"/>
        </w:rPr>
      </w:pPr>
      <w:r w:rsidRPr="00FF000C">
        <w:rPr>
          <w:rFonts w:eastAsia="Times New Roman" w:cstheme="minorHAnsi"/>
          <w:b/>
          <w:bCs/>
          <w:color w:val="4A4A4A"/>
          <w:lang w:eastAsia="el-GR"/>
        </w:rPr>
        <w:t>Εργαστήρι Σχολικής Μελέτης</w:t>
      </w:r>
      <w:r w:rsidRPr="00FF000C">
        <w:rPr>
          <w:rFonts w:eastAsia="Times New Roman" w:cstheme="minorHAnsi"/>
          <w:color w:val="4A4A4A"/>
          <w:lang w:eastAsia="el-GR"/>
        </w:rPr>
        <w:t> για μαθητές Δημοτικού Σχολείου. Παρέχεται υποστήριξη στη μελέτη των μαθημάτων, κατόπιν αξιολόγησης του γνωστικού επιπέδου των παιδιών, σε συνεργασία με τη σχολική μονάδα και το δάσκαλο της τάξης. Το εργαστήρι λειτουργεί σε ολιγομελή τμήματα, μετά τη λήξη του σχολικού προγράμματος.</w:t>
      </w:r>
    </w:p>
    <w:p w14:paraId="518E6296" w14:textId="77777777" w:rsidR="005106E3" w:rsidRPr="00FF000C" w:rsidRDefault="005106E3" w:rsidP="00FF000C">
      <w:pPr>
        <w:numPr>
          <w:ilvl w:val="0"/>
          <w:numId w:val="1"/>
        </w:numPr>
        <w:spacing w:after="100" w:afterAutospacing="1" w:line="360" w:lineRule="auto"/>
        <w:jc w:val="both"/>
        <w:rPr>
          <w:rFonts w:eastAsia="Times New Roman" w:cstheme="minorHAnsi"/>
          <w:color w:val="4A4A4A"/>
          <w:lang w:eastAsia="el-GR"/>
        </w:rPr>
      </w:pPr>
      <w:r w:rsidRPr="00FF000C">
        <w:rPr>
          <w:rFonts w:eastAsia="Times New Roman" w:cstheme="minorHAnsi"/>
          <w:b/>
          <w:bCs/>
          <w:color w:val="4A4A4A"/>
          <w:lang w:eastAsia="el-GR"/>
        </w:rPr>
        <w:t>Ενισχυτική Διδασκαλία για μαθητές Γυμνασίου-Λυκείου. </w:t>
      </w:r>
      <w:r w:rsidRPr="00FF000C">
        <w:rPr>
          <w:rFonts w:eastAsia="Times New Roman" w:cstheme="minorHAnsi"/>
          <w:color w:val="4A4A4A"/>
          <w:lang w:eastAsia="el-GR"/>
        </w:rPr>
        <w:t>Παρέχεται υποστήριξη στη σχολική μελέτη των παιδιών με βάση τη διαθεσιμότητα εκπαιδευτικών στην συγκεκριμένη ειδικότητα που ζητείται. Τα μαθήματα παρέχονται μετά τη λήξη του σχολικού προγράμματος και οργανώνονται ομαδικά ή ατομικά.</w:t>
      </w:r>
    </w:p>
    <w:p w14:paraId="5E6905EF" w14:textId="77777777" w:rsidR="004F597F" w:rsidRPr="00FF000C" w:rsidRDefault="008E58C9" w:rsidP="00FF000C">
      <w:pPr>
        <w:numPr>
          <w:ilvl w:val="0"/>
          <w:numId w:val="1"/>
        </w:numPr>
        <w:spacing w:after="100" w:afterAutospacing="1" w:line="360" w:lineRule="auto"/>
        <w:jc w:val="both"/>
        <w:rPr>
          <w:rFonts w:eastAsia="Times New Roman" w:cstheme="minorHAnsi"/>
          <w:b/>
          <w:color w:val="4A4A4A"/>
          <w:lang w:eastAsia="el-GR"/>
        </w:rPr>
      </w:pPr>
      <w:r w:rsidRPr="00FF000C">
        <w:rPr>
          <w:rFonts w:eastAsia="Times New Roman" w:cstheme="minorHAnsi"/>
          <w:b/>
          <w:color w:val="4A4A4A"/>
          <w:lang w:eastAsia="el-GR"/>
        </w:rPr>
        <w:t xml:space="preserve">Γραμματισμός Ενηλίκων. </w:t>
      </w:r>
      <w:r w:rsidRPr="00FF000C">
        <w:rPr>
          <w:rFonts w:eastAsia="Times New Roman" w:cstheme="minorHAnsi"/>
          <w:color w:val="4A4A4A"/>
          <w:lang w:eastAsia="el-GR"/>
        </w:rPr>
        <w:t>Παρέχεται υποστήριξη για την ανάπτυξη βασικών δεξιοτήτων γραφής και ανάγνωσης, καθώς και για την προετοιμασία συμμετοχής στις απολυτήριες εξετάσεις με στόχο την απόκτηση απολυτηρίου τίτλου δημοτικού.</w:t>
      </w:r>
    </w:p>
    <w:p w14:paraId="2361FB22" w14:textId="1EE368E9" w:rsidR="005106E3" w:rsidRPr="00FF000C" w:rsidRDefault="005106E3" w:rsidP="00FF000C">
      <w:pPr>
        <w:spacing w:after="100" w:afterAutospacing="1" w:line="360" w:lineRule="auto"/>
        <w:jc w:val="both"/>
        <w:rPr>
          <w:rFonts w:eastAsia="Times New Roman" w:cstheme="minorHAnsi"/>
          <w:b/>
          <w:bCs/>
          <w:color w:val="4A4A4A"/>
          <w:lang w:eastAsia="el-GR"/>
        </w:rPr>
      </w:pPr>
      <w:r w:rsidRPr="00FF000C">
        <w:rPr>
          <w:rFonts w:eastAsia="Times New Roman" w:cstheme="minorHAnsi"/>
          <w:color w:val="4A4A4A"/>
          <w:lang w:eastAsia="el-GR"/>
        </w:rPr>
        <w:lastRenderedPageBreak/>
        <w:t>Το κοινωνικό Φροντιστήριο στελεχώνεται με εκπαιδευτικούς του Κέντρου Κοινότητας</w:t>
      </w:r>
      <w:r w:rsidR="00FF000C" w:rsidRPr="00FF000C">
        <w:rPr>
          <w:rFonts w:eastAsia="Times New Roman" w:cstheme="minorHAnsi"/>
          <w:color w:val="4A4A4A"/>
          <w:lang w:eastAsia="el-GR"/>
        </w:rPr>
        <w:t>-Κοινωνικής υπηρεσίας</w:t>
      </w:r>
      <w:r w:rsidRPr="00FF000C">
        <w:rPr>
          <w:rFonts w:eastAsia="Times New Roman" w:cstheme="minorHAnsi"/>
          <w:color w:val="4A4A4A"/>
          <w:lang w:eastAsia="el-GR"/>
        </w:rPr>
        <w:t xml:space="preserve"> και εθελοντές</w:t>
      </w:r>
      <w:r w:rsidR="00FF000C" w:rsidRPr="00FF000C">
        <w:rPr>
          <w:rFonts w:eastAsia="Times New Roman" w:cstheme="minorHAnsi"/>
          <w:color w:val="4A4A4A"/>
          <w:lang w:eastAsia="el-GR"/>
        </w:rPr>
        <w:t xml:space="preserve"> και</w:t>
      </w:r>
      <w:r w:rsidRPr="00FF000C">
        <w:rPr>
          <w:rFonts w:eastAsia="Times New Roman" w:cstheme="minorHAnsi"/>
          <w:b/>
          <w:bCs/>
          <w:color w:val="4A4A4A"/>
          <w:lang w:eastAsia="el-GR"/>
        </w:rPr>
        <w:t xml:space="preserve"> παραμένει ανοιχτό στη συνεργασία με εκπαιδευτικούς που επιθυμούν να προσφέρουν εθελοντικά τις υπηρεσίες τους στην υποστήριξη των μαθητών</w:t>
      </w:r>
      <w:r w:rsidR="0094638F">
        <w:rPr>
          <w:rFonts w:eastAsia="Times New Roman" w:cstheme="minorHAnsi"/>
          <w:b/>
          <w:bCs/>
          <w:color w:val="4A4A4A"/>
          <w:lang w:eastAsia="el-GR"/>
        </w:rPr>
        <w:t xml:space="preserve">, κυρίως για τα μαθήματα θετικών επιστημών (Φυσική, Χημεία, Μαθηματικά). </w:t>
      </w:r>
    </w:p>
    <w:p w14:paraId="00EC1655" w14:textId="77777777" w:rsidR="005106E3" w:rsidRPr="00FF000C" w:rsidRDefault="005106E3" w:rsidP="00FF000C">
      <w:pPr>
        <w:spacing w:after="100" w:afterAutospacing="1" w:line="360" w:lineRule="auto"/>
        <w:jc w:val="both"/>
        <w:rPr>
          <w:rFonts w:eastAsia="Times New Roman" w:cstheme="minorHAnsi"/>
          <w:color w:val="4A4A4A"/>
          <w:lang w:eastAsia="el-GR"/>
        </w:rPr>
      </w:pPr>
      <w:r w:rsidRPr="00FF000C">
        <w:rPr>
          <w:rFonts w:eastAsia="Times New Roman" w:cstheme="minorHAnsi"/>
          <w:color w:val="4A4A4A"/>
          <w:lang w:eastAsia="el-GR"/>
        </w:rPr>
        <w:t>Τα μαθήματα πραγματοποιούνται σε δημοτικά κτίρια.</w:t>
      </w:r>
    </w:p>
    <w:p w14:paraId="6F616166" w14:textId="342D9FDD" w:rsidR="00FF000C" w:rsidRPr="00FF000C" w:rsidRDefault="005106E3" w:rsidP="00FF000C">
      <w:pPr>
        <w:spacing w:after="100" w:afterAutospacing="1" w:line="360" w:lineRule="auto"/>
        <w:jc w:val="both"/>
        <w:rPr>
          <w:rFonts w:eastAsia="Times New Roman" w:cstheme="minorHAnsi"/>
          <w:color w:val="4A4A4A"/>
          <w:lang w:eastAsia="el-GR"/>
        </w:rPr>
      </w:pPr>
      <w:r w:rsidRPr="00FF000C">
        <w:rPr>
          <w:rFonts w:eastAsia="Times New Roman" w:cstheme="minorHAnsi"/>
          <w:color w:val="4A4A4A"/>
          <w:lang w:eastAsia="el-GR"/>
        </w:rPr>
        <w:t xml:space="preserve">Για την εκδήλωση ενδιαφέροντος μπορείτε να  απευθύνεστε τηλεφωνικά </w:t>
      </w:r>
      <w:r w:rsidR="002D6AD3">
        <w:rPr>
          <w:rFonts w:eastAsia="Times New Roman" w:cstheme="minorHAnsi"/>
          <w:color w:val="4A4A4A"/>
          <w:lang w:eastAsia="el-GR"/>
        </w:rPr>
        <w:t xml:space="preserve">και διά ζώσης </w:t>
      </w:r>
      <w:r w:rsidRPr="00FF000C">
        <w:rPr>
          <w:rFonts w:eastAsia="Times New Roman" w:cstheme="minorHAnsi"/>
          <w:color w:val="4A4A4A"/>
          <w:lang w:eastAsia="el-GR"/>
        </w:rPr>
        <w:t>στην Κοινωνική Υπηρεσία-Κέντρο Κοινότητα</w:t>
      </w:r>
      <w:r w:rsidR="004F597F" w:rsidRPr="00FF000C">
        <w:rPr>
          <w:rFonts w:eastAsia="Times New Roman" w:cstheme="minorHAnsi"/>
          <w:color w:val="4A4A4A"/>
          <w:lang w:eastAsia="el-GR"/>
        </w:rPr>
        <w:t xml:space="preserve">ς του Δήμου </w:t>
      </w:r>
      <w:r w:rsidR="002D6AD3">
        <w:rPr>
          <w:rFonts w:eastAsia="Times New Roman" w:cstheme="minorHAnsi"/>
          <w:color w:val="4A4A4A"/>
          <w:lang w:eastAsia="el-GR"/>
        </w:rPr>
        <w:t xml:space="preserve">μας στο Δημαρχείο, Αριστομένους </w:t>
      </w:r>
      <w:proofErr w:type="spellStart"/>
      <w:r w:rsidR="002D6AD3">
        <w:rPr>
          <w:rFonts w:eastAsia="Times New Roman" w:cstheme="minorHAnsi"/>
          <w:color w:val="4A4A4A"/>
          <w:lang w:eastAsia="el-GR"/>
        </w:rPr>
        <w:t>αρ</w:t>
      </w:r>
      <w:proofErr w:type="spellEnd"/>
      <w:r w:rsidR="002D6AD3">
        <w:rPr>
          <w:rFonts w:eastAsia="Times New Roman" w:cstheme="minorHAnsi"/>
          <w:color w:val="4A4A4A"/>
          <w:lang w:eastAsia="el-GR"/>
        </w:rPr>
        <w:t>. 8</w:t>
      </w:r>
      <w:r w:rsidR="004F597F" w:rsidRPr="00FF000C">
        <w:rPr>
          <w:rFonts w:eastAsia="Times New Roman" w:cstheme="minorHAnsi"/>
          <w:color w:val="4A4A4A"/>
          <w:lang w:eastAsia="el-GR"/>
        </w:rPr>
        <w:t xml:space="preserve">: </w:t>
      </w:r>
    </w:p>
    <w:p w14:paraId="0CDDE345" w14:textId="3027E922" w:rsidR="00FF000C" w:rsidRPr="00FF000C" w:rsidRDefault="00FF000C" w:rsidP="00FF000C">
      <w:pPr>
        <w:spacing w:after="100" w:afterAutospacing="1" w:line="360" w:lineRule="auto"/>
        <w:jc w:val="both"/>
        <w:rPr>
          <w:rFonts w:eastAsia="Times New Roman" w:cstheme="minorHAnsi"/>
          <w:color w:val="4A4A4A"/>
          <w:lang w:eastAsia="el-GR"/>
        </w:rPr>
      </w:pPr>
      <w:r w:rsidRPr="0094638F">
        <w:rPr>
          <w:rFonts w:eastAsia="Times New Roman" w:cstheme="minorHAnsi"/>
          <w:b/>
          <w:bCs/>
          <w:color w:val="4A4A4A"/>
          <w:lang w:eastAsia="el-GR"/>
        </w:rPr>
        <w:t>Για το δημοτικό σχολείο:</w:t>
      </w:r>
      <w:r w:rsidRPr="00FF000C">
        <w:rPr>
          <w:rFonts w:eastAsia="Times New Roman" w:cstheme="minorHAnsi"/>
          <w:color w:val="4A4A4A"/>
          <w:lang w:eastAsia="el-GR"/>
        </w:rPr>
        <w:t xml:space="preserve"> 2132019396, Αικατερίνη </w:t>
      </w:r>
      <w:proofErr w:type="spellStart"/>
      <w:r w:rsidRPr="00FF000C">
        <w:rPr>
          <w:rFonts w:eastAsia="Times New Roman" w:cstheme="minorHAnsi"/>
          <w:color w:val="4A4A4A"/>
          <w:lang w:eastAsia="el-GR"/>
        </w:rPr>
        <w:t>Κουνναμά</w:t>
      </w:r>
      <w:proofErr w:type="spellEnd"/>
      <w:r w:rsidRPr="00FF000C">
        <w:rPr>
          <w:rFonts w:eastAsia="Times New Roman" w:cstheme="minorHAnsi"/>
          <w:color w:val="4A4A4A"/>
          <w:lang w:eastAsia="el-GR"/>
        </w:rPr>
        <w:t>, Παιδαγωγός</w:t>
      </w:r>
    </w:p>
    <w:p w14:paraId="371F6D23" w14:textId="61D058F6" w:rsidR="00FF000C" w:rsidRPr="00FF000C" w:rsidRDefault="00FF000C" w:rsidP="00FF000C">
      <w:pPr>
        <w:spacing w:after="100" w:afterAutospacing="1" w:line="360" w:lineRule="auto"/>
        <w:jc w:val="both"/>
        <w:rPr>
          <w:rFonts w:eastAsia="Times New Roman" w:cstheme="minorHAnsi"/>
          <w:color w:val="4A4A4A"/>
          <w:lang w:eastAsia="el-GR"/>
        </w:rPr>
      </w:pPr>
      <w:r w:rsidRPr="0094638F">
        <w:rPr>
          <w:rFonts w:eastAsia="Times New Roman" w:cstheme="minorHAnsi"/>
          <w:b/>
          <w:bCs/>
          <w:color w:val="4A4A4A"/>
          <w:lang w:eastAsia="el-GR"/>
        </w:rPr>
        <w:t>Για το Γυμνάσιο-Λύκειο</w:t>
      </w:r>
      <w:r w:rsidR="002D6AD3">
        <w:rPr>
          <w:rFonts w:eastAsia="Times New Roman" w:cstheme="minorHAnsi"/>
          <w:b/>
          <w:bCs/>
          <w:color w:val="4A4A4A"/>
          <w:lang w:eastAsia="el-GR"/>
        </w:rPr>
        <w:t xml:space="preserve"> και τον </w:t>
      </w:r>
      <w:proofErr w:type="spellStart"/>
      <w:r w:rsidR="002D6AD3">
        <w:rPr>
          <w:rFonts w:eastAsia="Times New Roman" w:cstheme="minorHAnsi"/>
          <w:b/>
          <w:bCs/>
          <w:color w:val="4A4A4A"/>
          <w:lang w:eastAsia="el-GR"/>
        </w:rPr>
        <w:t>γραμματισμό</w:t>
      </w:r>
      <w:proofErr w:type="spellEnd"/>
      <w:r w:rsidR="002D6AD3">
        <w:rPr>
          <w:rFonts w:eastAsia="Times New Roman" w:cstheme="minorHAnsi"/>
          <w:b/>
          <w:bCs/>
          <w:color w:val="4A4A4A"/>
          <w:lang w:eastAsia="el-GR"/>
        </w:rPr>
        <w:t xml:space="preserve"> ενηλίκων</w:t>
      </w:r>
      <w:r w:rsidRPr="0094638F">
        <w:rPr>
          <w:rFonts w:eastAsia="Times New Roman" w:cstheme="minorHAnsi"/>
          <w:b/>
          <w:bCs/>
          <w:color w:val="4A4A4A"/>
          <w:lang w:eastAsia="el-GR"/>
        </w:rPr>
        <w:t>:</w:t>
      </w:r>
      <w:r w:rsidRPr="00FF000C">
        <w:rPr>
          <w:rFonts w:eastAsia="Times New Roman" w:cstheme="minorHAnsi"/>
          <w:color w:val="4A4A4A"/>
          <w:lang w:eastAsia="el-GR"/>
        </w:rPr>
        <w:t xml:space="preserve"> 2132019377</w:t>
      </w:r>
      <w:r w:rsidR="0094638F">
        <w:rPr>
          <w:rFonts w:eastAsia="Times New Roman" w:cstheme="minorHAnsi"/>
          <w:color w:val="4A4A4A"/>
          <w:lang w:eastAsia="el-GR"/>
        </w:rPr>
        <w:t xml:space="preserve">, </w:t>
      </w:r>
      <w:r w:rsidRPr="00FF000C">
        <w:rPr>
          <w:rFonts w:eastAsia="Times New Roman" w:cstheme="minorHAnsi"/>
          <w:color w:val="4A4A4A"/>
          <w:lang w:eastAsia="el-GR"/>
        </w:rPr>
        <w:t xml:space="preserve">Δημήτριος </w:t>
      </w:r>
      <w:proofErr w:type="spellStart"/>
      <w:r w:rsidRPr="00FF000C">
        <w:rPr>
          <w:rFonts w:eastAsia="Times New Roman" w:cstheme="minorHAnsi"/>
          <w:color w:val="4A4A4A"/>
          <w:lang w:eastAsia="el-GR"/>
        </w:rPr>
        <w:t>Σελίμης</w:t>
      </w:r>
      <w:proofErr w:type="spellEnd"/>
      <w:r w:rsidRPr="00FF000C">
        <w:rPr>
          <w:rFonts w:eastAsia="Times New Roman" w:cstheme="minorHAnsi"/>
          <w:color w:val="4A4A4A"/>
          <w:lang w:eastAsia="el-GR"/>
        </w:rPr>
        <w:t xml:space="preserve">, Αλέξανδρος </w:t>
      </w:r>
      <w:proofErr w:type="spellStart"/>
      <w:r w:rsidRPr="00FF000C">
        <w:rPr>
          <w:rFonts w:eastAsia="Times New Roman" w:cstheme="minorHAnsi"/>
          <w:color w:val="4A4A4A"/>
          <w:lang w:eastAsia="el-GR"/>
        </w:rPr>
        <w:t>Εξάρχου</w:t>
      </w:r>
      <w:proofErr w:type="spellEnd"/>
      <w:r w:rsidR="0094638F">
        <w:rPr>
          <w:rFonts w:eastAsia="Times New Roman" w:cstheme="minorHAnsi"/>
          <w:color w:val="4A4A4A"/>
          <w:lang w:eastAsia="el-GR"/>
        </w:rPr>
        <w:t>, Φιλόλογοι</w:t>
      </w:r>
    </w:p>
    <w:p w14:paraId="4A95E713" w14:textId="1EE27F41" w:rsidR="00FF000C" w:rsidRDefault="0094638F" w:rsidP="00FF000C">
      <w:pPr>
        <w:spacing w:after="100" w:afterAutospacing="1" w:line="360" w:lineRule="auto"/>
        <w:jc w:val="both"/>
        <w:rPr>
          <w:rFonts w:eastAsia="Times New Roman" w:cstheme="minorHAnsi"/>
          <w:b/>
          <w:bCs/>
          <w:color w:val="4A4A4A"/>
          <w:lang w:eastAsia="el-GR"/>
        </w:rPr>
      </w:pPr>
      <w:r w:rsidRPr="0094638F">
        <w:rPr>
          <w:rFonts w:eastAsia="Times New Roman" w:cstheme="minorHAnsi"/>
          <w:b/>
          <w:bCs/>
          <w:color w:val="4A4A4A"/>
          <w:lang w:eastAsia="el-GR"/>
        </w:rPr>
        <w:t>Ωράριο</w:t>
      </w:r>
      <w:r>
        <w:rPr>
          <w:rFonts w:eastAsia="Times New Roman" w:cstheme="minorHAnsi"/>
          <w:b/>
          <w:bCs/>
          <w:color w:val="4A4A4A"/>
          <w:lang w:eastAsia="el-GR"/>
        </w:rPr>
        <w:t xml:space="preserve"> επικοινωνίας</w:t>
      </w:r>
      <w:r w:rsidRPr="0094638F">
        <w:rPr>
          <w:rFonts w:eastAsia="Times New Roman" w:cstheme="minorHAnsi"/>
          <w:b/>
          <w:bCs/>
          <w:color w:val="4A4A4A"/>
          <w:lang w:eastAsia="el-GR"/>
        </w:rPr>
        <w:t>: 11.00 – 19.00</w:t>
      </w:r>
    </w:p>
    <w:p w14:paraId="09E613D9" w14:textId="77777777" w:rsidR="002D6AD3" w:rsidRPr="0094638F" w:rsidRDefault="002D6AD3" w:rsidP="00FF000C">
      <w:pPr>
        <w:spacing w:after="100" w:afterAutospacing="1" w:line="360" w:lineRule="auto"/>
        <w:jc w:val="both"/>
        <w:rPr>
          <w:rFonts w:eastAsia="Times New Roman" w:cstheme="minorHAnsi"/>
          <w:b/>
          <w:bCs/>
          <w:color w:val="4A4A4A"/>
          <w:lang w:eastAsia="el-GR"/>
        </w:rPr>
      </w:pPr>
    </w:p>
    <w:p w14:paraId="6E8C49C2" w14:textId="77777777" w:rsidR="00FF000C" w:rsidRPr="00FF000C" w:rsidRDefault="00FF000C" w:rsidP="00FF000C">
      <w:pPr>
        <w:spacing w:after="100" w:afterAutospacing="1" w:line="360" w:lineRule="auto"/>
        <w:jc w:val="both"/>
        <w:rPr>
          <w:rFonts w:eastAsia="Times New Roman" w:cstheme="minorHAnsi"/>
          <w:color w:val="4A4A4A"/>
          <w:lang w:eastAsia="el-GR"/>
        </w:rPr>
      </w:pPr>
    </w:p>
    <w:p w14:paraId="5C5F99A7" w14:textId="77777777" w:rsidR="00FF000C" w:rsidRPr="00FF000C" w:rsidRDefault="00FF000C" w:rsidP="00FF000C">
      <w:pPr>
        <w:spacing w:after="100" w:afterAutospacing="1" w:line="360" w:lineRule="auto"/>
        <w:jc w:val="both"/>
        <w:rPr>
          <w:rFonts w:eastAsia="Times New Roman" w:cstheme="minorHAnsi"/>
          <w:color w:val="4A4A4A"/>
          <w:lang w:eastAsia="el-GR"/>
        </w:rPr>
      </w:pPr>
    </w:p>
    <w:p w14:paraId="5C0F4C67" w14:textId="77777777" w:rsidR="00FF000C" w:rsidRPr="00FF000C" w:rsidRDefault="00FF000C" w:rsidP="00FF000C">
      <w:pPr>
        <w:spacing w:after="100" w:afterAutospacing="1" w:line="360" w:lineRule="auto"/>
        <w:jc w:val="both"/>
        <w:rPr>
          <w:rFonts w:eastAsia="Times New Roman" w:cstheme="minorHAnsi"/>
          <w:color w:val="4A4A4A"/>
          <w:lang w:eastAsia="el-GR"/>
        </w:rPr>
      </w:pPr>
    </w:p>
    <w:p w14:paraId="6F463BA7" w14:textId="77777777" w:rsidR="00FF000C" w:rsidRPr="00FF000C" w:rsidRDefault="00FF000C" w:rsidP="00FF000C">
      <w:pPr>
        <w:spacing w:after="750" w:line="360" w:lineRule="auto"/>
        <w:jc w:val="both"/>
        <w:rPr>
          <w:rFonts w:eastAsia="Times New Roman" w:cstheme="minorHAnsi"/>
          <w:color w:val="4A4A4A"/>
          <w:lang w:eastAsia="el-GR"/>
        </w:rPr>
      </w:pPr>
    </w:p>
    <w:p w14:paraId="2668CF34" w14:textId="77777777" w:rsidR="00F13B76" w:rsidRPr="00FF000C" w:rsidRDefault="00F13B76" w:rsidP="00FF000C">
      <w:pPr>
        <w:spacing w:line="360" w:lineRule="auto"/>
        <w:jc w:val="both"/>
        <w:rPr>
          <w:rFonts w:cstheme="minorHAnsi"/>
        </w:rPr>
      </w:pPr>
    </w:p>
    <w:sectPr w:rsidR="00F13B76" w:rsidRPr="00FF000C" w:rsidSect="00F13B7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D8174A"/>
    <w:multiLevelType w:val="multilevel"/>
    <w:tmpl w:val="7480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5870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6E3"/>
    <w:rsid w:val="0017454B"/>
    <w:rsid w:val="002524C2"/>
    <w:rsid w:val="002D6AD3"/>
    <w:rsid w:val="004F5769"/>
    <w:rsid w:val="004F597F"/>
    <w:rsid w:val="005106E3"/>
    <w:rsid w:val="006A032F"/>
    <w:rsid w:val="00875D26"/>
    <w:rsid w:val="008E58C9"/>
    <w:rsid w:val="0094638F"/>
    <w:rsid w:val="00CC48FC"/>
    <w:rsid w:val="00F13B76"/>
    <w:rsid w:val="00FF000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147918"/>
  <w15:docId w15:val="{EE417F14-7CB8-4210-8C3C-79AF373C6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3B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106E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5106E3"/>
    <w:rPr>
      <w:b/>
      <w:bCs/>
    </w:rPr>
  </w:style>
  <w:style w:type="character" w:styleId="-">
    <w:name w:val="Hyperlink"/>
    <w:basedOn w:val="a0"/>
    <w:uiPriority w:val="99"/>
    <w:semiHidden/>
    <w:unhideWhenUsed/>
    <w:rsid w:val="005106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947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358</Words>
  <Characters>1937</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selimisd</dc:creator>
  <cp:lastModifiedBy>matina lazaraki</cp:lastModifiedBy>
  <cp:revision>5</cp:revision>
  <cp:lastPrinted>2024-09-05T14:30:00Z</cp:lastPrinted>
  <dcterms:created xsi:type="dcterms:W3CDTF">2024-09-05T14:19:00Z</dcterms:created>
  <dcterms:modified xsi:type="dcterms:W3CDTF">2024-09-05T14:53:00Z</dcterms:modified>
</cp:coreProperties>
</file>