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CABF43" w14:textId="77777777" w:rsidR="005651D3" w:rsidRPr="005651D3" w:rsidRDefault="00000000" w:rsidP="005651D3">
      <w:pPr>
        <w:rPr>
          <w:b/>
          <w:bCs/>
          <w:u w:val="single"/>
        </w:rPr>
      </w:pPr>
      <w:r>
        <w:rPr>
          <w:b/>
          <w:bCs/>
          <w:u w:val="single"/>
        </w:rPr>
        <w:object w:dxaOrig="1440" w:dyaOrig="1440" w14:anchorId="0000CD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7" DrawAspect="Content" ObjectID="_1780396186" r:id="rId5"/>
        </w:object>
      </w:r>
      <w:r w:rsidR="005651D3" w:rsidRPr="005651D3">
        <w:rPr>
          <w:b/>
          <w:bCs/>
          <w:u w:val="single"/>
        </w:rPr>
        <w:t>ΔΗΜΟΣ ΑΓΙΑΣ ΒΑΡΒΑΡΑΣ</w:t>
      </w:r>
    </w:p>
    <w:p w14:paraId="30184CBA" w14:textId="4A9A9A7A" w:rsidR="005651D3" w:rsidRPr="005651D3" w:rsidRDefault="00AB3532" w:rsidP="005651D3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</w:t>
      </w:r>
      <w:r w:rsidR="005651D3" w:rsidRPr="005651D3">
        <w:rPr>
          <w:b/>
          <w:bCs/>
          <w:i/>
          <w:iCs/>
        </w:rPr>
        <w:t>Γραφείο Τύπου</w:t>
      </w:r>
    </w:p>
    <w:p w14:paraId="2F4437D0" w14:textId="7C0D571E" w:rsidR="005651D3" w:rsidRPr="005651D3" w:rsidRDefault="00AB3532" w:rsidP="005651D3">
      <w:pPr>
        <w:rPr>
          <w:b/>
          <w:bCs/>
          <w:i/>
          <w:u w:val="single"/>
        </w:rPr>
      </w:pPr>
      <w:r>
        <w:rPr>
          <w:b/>
          <w:bCs/>
          <w:iCs/>
          <w:u w:val="single"/>
        </w:rPr>
        <w:t xml:space="preserve">                                </w:t>
      </w:r>
      <w:r w:rsidR="00CA2C5C">
        <w:rPr>
          <w:b/>
          <w:bCs/>
          <w:iCs/>
          <w:u w:val="single"/>
        </w:rPr>
        <w:t xml:space="preserve">                                       </w:t>
      </w:r>
      <w:r>
        <w:rPr>
          <w:b/>
          <w:bCs/>
          <w:iCs/>
          <w:u w:val="single"/>
        </w:rPr>
        <w:t xml:space="preserve"> </w:t>
      </w:r>
      <w:r w:rsidR="005651D3" w:rsidRPr="005651D3">
        <w:rPr>
          <w:b/>
          <w:bCs/>
          <w:iCs/>
          <w:u w:val="single"/>
        </w:rPr>
        <w:t>ΔΕΛΤΙΟ ΤΥΠΟΥ</w:t>
      </w:r>
      <w:r>
        <w:rPr>
          <w:b/>
          <w:bCs/>
          <w:u w:val="single"/>
        </w:rPr>
        <w:t xml:space="preserve"> </w:t>
      </w:r>
      <w:r>
        <w:rPr>
          <w:b/>
          <w:bCs/>
          <w:i/>
          <w:u w:val="single"/>
        </w:rPr>
        <w:t xml:space="preserve">          </w:t>
      </w:r>
      <w:r w:rsidR="00CA2C5C">
        <w:rPr>
          <w:b/>
          <w:bCs/>
          <w:i/>
          <w:u w:val="single"/>
        </w:rPr>
        <w:t xml:space="preserve">                         </w:t>
      </w:r>
      <w:r>
        <w:rPr>
          <w:b/>
          <w:bCs/>
          <w:i/>
          <w:u w:val="single"/>
        </w:rPr>
        <w:t xml:space="preserve">          </w:t>
      </w:r>
      <w:r w:rsidR="005651D3" w:rsidRPr="005651D3">
        <w:rPr>
          <w:b/>
          <w:bCs/>
          <w:i/>
          <w:u w:val="single"/>
        </w:rPr>
        <w:t xml:space="preserve">19/06/2024 </w:t>
      </w:r>
    </w:p>
    <w:p w14:paraId="671E01E6" w14:textId="77777777" w:rsidR="005651D3" w:rsidRPr="005651D3" w:rsidRDefault="005651D3" w:rsidP="005651D3">
      <w:pPr>
        <w:rPr>
          <w:b/>
          <w:bCs/>
        </w:rPr>
      </w:pPr>
    </w:p>
    <w:p w14:paraId="4F89D5FB" w14:textId="4D3022B0" w:rsidR="009211D1" w:rsidRDefault="009211D1" w:rsidP="009211D1">
      <w:pPr>
        <w:spacing w:after="0" w:line="360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9211D1">
        <w:rPr>
          <w:rFonts w:ascii="Open Sans" w:hAnsi="Open Sans" w:cs="Open Sans"/>
          <w:b/>
          <w:bCs/>
          <w:sz w:val="24"/>
          <w:szCs w:val="24"/>
        </w:rPr>
        <w:t>Ανοί</w:t>
      </w:r>
      <w:r w:rsidR="00CA2C5C">
        <w:rPr>
          <w:rFonts w:ascii="Open Sans" w:hAnsi="Open Sans" w:cs="Open Sans"/>
          <w:b/>
          <w:bCs/>
          <w:sz w:val="24"/>
          <w:szCs w:val="24"/>
        </w:rPr>
        <w:t>ξα</w:t>
      </w:r>
      <w:r w:rsidRPr="009211D1">
        <w:rPr>
          <w:rFonts w:ascii="Open Sans" w:hAnsi="Open Sans" w:cs="Open Sans"/>
          <w:b/>
          <w:bCs/>
          <w:sz w:val="24"/>
          <w:szCs w:val="24"/>
        </w:rPr>
        <w:t>με το καλοκαίρι με τη</w:t>
      </w:r>
      <w:r w:rsidR="00AB3532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9211D1">
        <w:rPr>
          <w:rFonts w:ascii="Open Sans" w:hAnsi="Open Sans" w:cs="Open Sans"/>
          <w:b/>
          <w:bCs/>
          <w:sz w:val="24"/>
          <w:szCs w:val="24"/>
        </w:rPr>
        <w:t>Γιορτή του Κλήδονα</w:t>
      </w:r>
    </w:p>
    <w:p w14:paraId="1C53C108" w14:textId="6A3A6EEA" w:rsidR="005651D3" w:rsidRDefault="009211D1" w:rsidP="009211D1">
      <w:pPr>
        <w:spacing w:after="0" w:line="360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9211D1">
        <w:rPr>
          <w:rFonts w:ascii="Open Sans" w:hAnsi="Open Sans" w:cs="Open Sans"/>
          <w:b/>
          <w:bCs/>
          <w:sz w:val="24"/>
          <w:szCs w:val="24"/>
        </w:rPr>
        <w:t>στην πλατεία Θ. Κολοκοτρώνη</w:t>
      </w:r>
    </w:p>
    <w:p w14:paraId="05ADC734" w14:textId="77777777" w:rsidR="00DF4B13" w:rsidRPr="009211D1" w:rsidRDefault="00DF4B13" w:rsidP="009211D1">
      <w:pPr>
        <w:spacing w:after="0" w:line="360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</w:p>
    <w:p w14:paraId="56464775" w14:textId="1B417575" w:rsidR="009A0A80" w:rsidRPr="002522C9" w:rsidRDefault="009A0A80" w:rsidP="002522C9">
      <w:pPr>
        <w:spacing w:line="300" w:lineRule="auto"/>
        <w:jc w:val="both"/>
        <w:rPr>
          <w:rFonts w:ascii="Open Sans" w:hAnsi="Open Sans" w:cs="Open Sans"/>
          <w:sz w:val="24"/>
          <w:szCs w:val="24"/>
        </w:rPr>
      </w:pPr>
      <w:r w:rsidRPr="002522C9">
        <w:rPr>
          <w:rFonts w:ascii="Open Sans" w:hAnsi="Open Sans" w:cs="Open Sans"/>
          <w:sz w:val="24"/>
          <w:szCs w:val="24"/>
        </w:rPr>
        <w:t>Ο Δήμος Αγίας</w:t>
      </w:r>
      <w:r w:rsidR="00AB3532">
        <w:rPr>
          <w:rFonts w:ascii="Open Sans" w:hAnsi="Open Sans" w:cs="Open Sans"/>
          <w:sz w:val="24"/>
          <w:szCs w:val="24"/>
        </w:rPr>
        <w:t xml:space="preserve"> </w:t>
      </w:r>
      <w:r w:rsidRPr="002522C9">
        <w:rPr>
          <w:rFonts w:ascii="Open Sans" w:hAnsi="Open Sans" w:cs="Open Sans"/>
          <w:sz w:val="24"/>
          <w:szCs w:val="24"/>
        </w:rPr>
        <w:t>Βαρβάρας πριν από 4 χρόνια δημιούργησε το</w:t>
      </w:r>
      <w:r w:rsidR="00AB3532">
        <w:rPr>
          <w:rFonts w:ascii="Open Sans" w:hAnsi="Open Sans" w:cs="Open Sans"/>
          <w:sz w:val="24"/>
          <w:szCs w:val="24"/>
        </w:rPr>
        <w:t xml:space="preserve"> </w:t>
      </w:r>
      <w:r w:rsidRPr="002522C9">
        <w:rPr>
          <w:rFonts w:ascii="Open Sans" w:hAnsi="Open Sans" w:cs="Open Sans"/>
          <w:b/>
          <w:bCs/>
          <w:sz w:val="24"/>
          <w:szCs w:val="24"/>
        </w:rPr>
        <w:t>«Σχολείον Παράδοσης και Λαογραφίας»</w:t>
      </w:r>
      <w:r w:rsidR="00AB3532">
        <w:rPr>
          <w:rFonts w:ascii="Open Sans" w:hAnsi="Open Sans" w:cs="Open Sans"/>
          <w:b/>
          <w:bCs/>
          <w:sz w:val="24"/>
          <w:szCs w:val="24"/>
        </w:rPr>
        <w:t>,</w:t>
      </w:r>
      <w:r w:rsidRPr="002522C9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2522C9">
        <w:rPr>
          <w:rFonts w:ascii="Open Sans" w:hAnsi="Open Sans" w:cs="Open Sans"/>
          <w:sz w:val="24"/>
          <w:szCs w:val="24"/>
        </w:rPr>
        <w:t>μια πρωτοβουλία</w:t>
      </w:r>
      <w:r w:rsidR="00AB3532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2522C9">
        <w:rPr>
          <w:rFonts w:ascii="Open Sans" w:hAnsi="Open Sans" w:cs="Open Sans"/>
          <w:sz w:val="24"/>
          <w:szCs w:val="24"/>
        </w:rPr>
        <w:t>που αποτελεί έμπρακτη απόδειξη για τη σημασία που αποδίδει στη διατήρηση</w:t>
      </w:r>
      <w:r w:rsidR="004A2F31" w:rsidRPr="002522C9">
        <w:rPr>
          <w:rFonts w:ascii="Open Sans" w:hAnsi="Open Sans" w:cs="Open Sans"/>
          <w:sz w:val="24"/>
          <w:szCs w:val="24"/>
        </w:rPr>
        <w:t>,</w:t>
      </w:r>
      <w:r w:rsidRPr="002522C9">
        <w:rPr>
          <w:rFonts w:ascii="Open Sans" w:hAnsi="Open Sans" w:cs="Open Sans"/>
          <w:sz w:val="24"/>
          <w:szCs w:val="24"/>
        </w:rPr>
        <w:t xml:space="preserve"> ανάδειξη</w:t>
      </w:r>
      <w:r w:rsidR="004A2F31" w:rsidRPr="002522C9">
        <w:rPr>
          <w:rFonts w:ascii="Open Sans" w:hAnsi="Open Sans" w:cs="Open Sans"/>
          <w:sz w:val="24"/>
          <w:szCs w:val="24"/>
        </w:rPr>
        <w:t xml:space="preserve"> και ανάγνωση της ελληνικής παράδοσης</w:t>
      </w:r>
    </w:p>
    <w:p w14:paraId="4B71B44E" w14:textId="4F05B6A7" w:rsidR="004A2F31" w:rsidRPr="002522C9" w:rsidRDefault="004A2F31" w:rsidP="002522C9">
      <w:pPr>
        <w:spacing w:line="300" w:lineRule="auto"/>
        <w:jc w:val="both"/>
        <w:rPr>
          <w:rFonts w:ascii="Open Sans" w:hAnsi="Open Sans" w:cs="Open Sans"/>
          <w:sz w:val="24"/>
          <w:szCs w:val="24"/>
        </w:rPr>
      </w:pPr>
      <w:r w:rsidRPr="00AB3532">
        <w:rPr>
          <w:rFonts w:ascii="Open Sans" w:hAnsi="Open Sans" w:cs="Open Sans"/>
          <w:b/>
          <w:bCs/>
          <w:sz w:val="24"/>
          <w:szCs w:val="24"/>
        </w:rPr>
        <w:t>Την Τετάρτη 19 Ιουνίου</w:t>
      </w:r>
      <w:r w:rsidR="00AB3532" w:rsidRPr="00AB3532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AB3532">
        <w:rPr>
          <w:rFonts w:ascii="Open Sans" w:hAnsi="Open Sans" w:cs="Open Sans"/>
          <w:b/>
          <w:bCs/>
          <w:sz w:val="24"/>
          <w:szCs w:val="24"/>
        </w:rPr>
        <w:t>τα τμήματα του Σχολείου Παράδοσης και Λαογραφίας αναβιώσαν το έθιμο</w:t>
      </w:r>
      <w:r w:rsidR="00AB3532" w:rsidRPr="00AB3532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AB3532">
        <w:rPr>
          <w:rFonts w:ascii="Open Sans" w:hAnsi="Open Sans" w:cs="Open Sans"/>
          <w:b/>
          <w:bCs/>
          <w:sz w:val="24"/>
          <w:szCs w:val="24"/>
        </w:rPr>
        <w:t xml:space="preserve">του Κλήδονα, στη κεντρική πλατεία του Δήμου με εκατοντάδες </w:t>
      </w:r>
      <w:r w:rsidR="00CA2C5C">
        <w:rPr>
          <w:rFonts w:ascii="Open Sans" w:hAnsi="Open Sans" w:cs="Open Sans"/>
          <w:b/>
          <w:bCs/>
          <w:sz w:val="24"/>
          <w:szCs w:val="24"/>
        </w:rPr>
        <w:t>χορευτές όλων των ηλικιών.</w:t>
      </w:r>
      <w:r w:rsidRPr="002522C9">
        <w:rPr>
          <w:rFonts w:ascii="Open Sans" w:hAnsi="Open Sans" w:cs="Open Sans"/>
          <w:sz w:val="24"/>
          <w:szCs w:val="24"/>
        </w:rPr>
        <w:t xml:space="preserve"> </w:t>
      </w:r>
    </w:p>
    <w:p w14:paraId="670AB828" w14:textId="6EB4EB40" w:rsidR="004A2F31" w:rsidRPr="002522C9" w:rsidRDefault="004A2F31" w:rsidP="002522C9">
      <w:pPr>
        <w:spacing w:line="300" w:lineRule="auto"/>
        <w:jc w:val="both"/>
        <w:rPr>
          <w:rFonts w:ascii="Open Sans" w:hAnsi="Open Sans" w:cs="Open Sans"/>
          <w:i/>
          <w:iCs/>
          <w:sz w:val="24"/>
          <w:szCs w:val="24"/>
        </w:rPr>
      </w:pPr>
      <w:r w:rsidRPr="002522C9">
        <w:rPr>
          <w:rFonts w:ascii="Open Sans" w:hAnsi="Open Sans" w:cs="Open Sans"/>
          <w:sz w:val="24"/>
          <w:szCs w:val="24"/>
        </w:rPr>
        <w:t>Ο Δήμαρχος</w:t>
      </w:r>
      <w:r w:rsidR="00AB3532">
        <w:rPr>
          <w:rFonts w:ascii="Open Sans" w:hAnsi="Open Sans" w:cs="Open Sans"/>
          <w:sz w:val="24"/>
          <w:szCs w:val="24"/>
        </w:rPr>
        <w:t xml:space="preserve"> </w:t>
      </w:r>
      <w:r w:rsidRPr="002522C9">
        <w:rPr>
          <w:rFonts w:ascii="Open Sans" w:hAnsi="Open Sans" w:cs="Open Sans"/>
          <w:sz w:val="24"/>
          <w:szCs w:val="24"/>
        </w:rPr>
        <w:t>της πόλης κ. Λάμπρος Μίχος προλογίζοντας τη γιορτή είπε χαρακτηριστικά « …</w:t>
      </w:r>
      <w:r w:rsidR="002B4F9C" w:rsidRPr="002522C9">
        <w:rPr>
          <w:rFonts w:ascii="Open Sans" w:hAnsi="Open Sans" w:cs="Open Sans"/>
          <w:sz w:val="24"/>
          <w:szCs w:val="24"/>
        </w:rPr>
        <w:t xml:space="preserve"> </w:t>
      </w:r>
      <w:r w:rsidRPr="002522C9">
        <w:rPr>
          <w:rFonts w:ascii="Open Sans" w:hAnsi="Open Sans" w:cs="Open Sans"/>
          <w:i/>
          <w:iCs/>
          <w:sz w:val="24"/>
          <w:szCs w:val="24"/>
        </w:rPr>
        <w:t>Αυτό που αποπειραθήκαμε να κάνουμε πριν από 4 χρόνια δημιουργώντας</w:t>
      </w:r>
      <w:r w:rsidR="00AB3532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Pr="002522C9">
        <w:rPr>
          <w:rFonts w:ascii="Open Sans" w:hAnsi="Open Sans" w:cs="Open Sans"/>
          <w:i/>
          <w:iCs/>
          <w:sz w:val="24"/>
          <w:szCs w:val="24"/>
        </w:rPr>
        <w:t>το Σχολείον Παράδοσης και Λαογραφίας φαίνεται ότι ευδοκιμεί</w:t>
      </w:r>
      <w:r w:rsidR="00AB3532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Pr="002522C9">
        <w:rPr>
          <w:rFonts w:ascii="Open Sans" w:hAnsi="Open Sans" w:cs="Open Sans"/>
          <w:i/>
          <w:iCs/>
          <w:sz w:val="24"/>
          <w:szCs w:val="24"/>
        </w:rPr>
        <w:t>και κατάφερε για</w:t>
      </w:r>
      <w:r w:rsidR="00AB3532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Pr="002522C9">
        <w:rPr>
          <w:rFonts w:ascii="Open Sans" w:hAnsi="Open Sans" w:cs="Open Sans"/>
          <w:i/>
          <w:iCs/>
          <w:sz w:val="24"/>
          <w:szCs w:val="24"/>
        </w:rPr>
        <w:t>άλλη μια φορά να μας κάνει συλλειτουργούς στη γιορτή.</w:t>
      </w:r>
      <w:r w:rsidR="00AB3532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Pr="002522C9">
        <w:rPr>
          <w:rFonts w:ascii="Open Sans" w:hAnsi="Open Sans" w:cs="Open Sans"/>
          <w:i/>
          <w:iCs/>
          <w:sz w:val="24"/>
          <w:szCs w:val="24"/>
        </w:rPr>
        <w:t>Και κάνουμε τη γιορτή σε αυτή την</w:t>
      </w:r>
      <w:r w:rsidR="00AB3532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Pr="002522C9">
        <w:rPr>
          <w:rFonts w:ascii="Open Sans" w:hAnsi="Open Sans" w:cs="Open Sans"/>
          <w:i/>
          <w:iCs/>
          <w:sz w:val="24"/>
          <w:szCs w:val="24"/>
        </w:rPr>
        <w:t>πλατεία γιατί εδώ είναι το κέντρο του δικού μας κόσμου, το κέντρο της</w:t>
      </w:r>
      <w:r w:rsidR="00AB3532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="002B4F9C" w:rsidRPr="002522C9">
        <w:rPr>
          <w:rFonts w:ascii="Open Sans" w:hAnsi="Open Sans" w:cs="Open Sans"/>
          <w:i/>
          <w:iCs/>
          <w:sz w:val="24"/>
          <w:szCs w:val="24"/>
        </w:rPr>
        <w:t xml:space="preserve">τοπικής </w:t>
      </w:r>
      <w:r w:rsidRPr="002522C9">
        <w:rPr>
          <w:rFonts w:ascii="Open Sans" w:hAnsi="Open Sans" w:cs="Open Sans"/>
          <w:i/>
          <w:iCs/>
          <w:sz w:val="24"/>
          <w:szCs w:val="24"/>
        </w:rPr>
        <w:t>ζωής, το</w:t>
      </w:r>
      <w:r w:rsidR="00AB3532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Pr="002522C9">
        <w:rPr>
          <w:rFonts w:ascii="Open Sans" w:hAnsi="Open Sans" w:cs="Open Sans"/>
          <w:i/>
          <w:iCs/>
          <w:sz w:val="24"/>
          <w:szCs w:val="24"/>
        </w:rPr>
        <w:t>κέντρο</w:t>
      </w:r>
      <w:r w:rsidR="00AB3532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="002B4F9C" w:rsidRPr="002522C9">
        <w:rPr>
          <w:rFonts w:ascii="Open Sans" w:hAnsi="Open Sans" w:cs="Open Sans"/>
          <w:i/>
          <w:iCs/>
          <w:sz w:val="24"/>
          <w:szCs w:val="24"/>
        </w:rPr>
        <w:t xml:space="preserve">της </w:t>
      </w:r>
      <w:r w:rsidRPr="002522C9">
        <w:rPr>
          <w:rFonts w:ascii="Open Sans" w:hAnsi="Open Sans" w:cs="Open Sans"/>
          <w:i/>
          <w:iCs/>
          <w:sz w:val="24"/>
          <w:szCs w:val="24"/>
        </w:rPr>
        <w:t>πόλης</w:t>
      </w:r>
      <w:r w:rsidR="002B4F9C" w:rsidRPr="002522C9">
        <w:rPr>
          <w:rFonts w:ascii="Open Sans" w:hAnsi="Open Sans" w:cs="Open Sans"/>
          <w:i/>
          <w:iCs/>
          <w:sz w:val="24"/>
          <w:szCs w:val="24"/>
        </w:rPr>
        <w:t xml:space="preserve"> μας</w:t>
      </w:r>
      <w:r w:rsidRPr="002522C9">
        <w:rPr>
          <w:rFonts w:ascii="Open Sans" w:hAnsi="Open Sans" w:cs="Open Sans"/>
          <w:sz w:val="24"/>
          <w:szCs w:val="24"/>
        </w:rPr>
        <w:t xml:space="preserve">. </w:t>
      </w:r>
      <w:r w:rsidR="002B4F9C" w:rsidRPr="002522C9">
        <w:rPr>
          <w:rFonts w:ascii="Open Sans" w:hAnsi="Open Sans" w:cs="Open Sans"/>
          <w:i/>
          <w:iCs/>
          <w:sz w:val="24"/>
          <w:szCs w:val="24"/>
        </w:rPr>
        <w:t>Και ε</w:t>
      </w:r>
      <w:r w:rsidRPr="002522C9">
        <w:rPr>
          <w:rFonts w:ascii="Open Sans" w:hAnsi="Open Sans" w:cs="Open Sans"/>
          <w:i/>
          <w:iCs/>
          <w:sz w:val="24"/>
          <w:szCs w:val="24"/>
        </w:rPr>
        <w:t>ίναι σπουδαίο να βλέπουμε όλα αυτά τα μικρά παιδιά μέσα σε 4 χρόνια να έχουν μάθει να χορεύουν να βγαίνουν μπροστά και να νιώθουν πρωταγωνιστές</w:t>
      </w:r>
      <w:r w:rsidR="00AB3532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="002B4F9C" w:rsidRPr="002522C9">
        <w:rPr>
          <w:rFonts w:ascii="Open Sans" w:hAnsi="Open Sans" w:cs="Open Sans"/>
          <w:i/>
          <w:iCs/>
          <w:sz w:val="24"/>
          <w:szCs w:val="24"/>
        </w:rPr>
        <w:t>σε αυτή τη γιορτή της παράδοσής μας… Το έθιμο του Κλήδονα μπλέκει παγανιστικά και θρησκευτικά στοιχεία. Πρώτα ο Απόλλωνας, μετά ο Αι Γιάννης… Σήμερα είμαστε στην πλατεία με το Δημαρχείο και την εκκλησία. Ένα νήμα που συνδέει τη ζωή μας από την αρχαιότητα μέχρι τώρα και την</w:t>
      </w:r>
      <w:r w:rsidR="00AB3532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="002B4F9C" w:rsidRPr="002522C9">
        <w:rPr>
          <w:rFonts w:ascii="Open Sans" w:hAnsi="Open Sans" w:cs="Open Sans"/>
          <w:i/>
          <w:iCs/>
          <w:sz w:val="24"/>
          <w:szCs w:val="24"/>
        </w:rPr>
        <w:t xml:space="preserve">ίδια μυρωδιά </w:t>
      </w:r>
      <w:r w:rsidR="00CA2C5C">
        <w:rPr>
          <w:rFonts w:ascii="Open Sans" w:hAnsi="Open Sans" w:cs="Open Sans"/>
          <w:i/>
          <w:iCs/>
          <w:sz w:val="24"/>
          <w:szCs w:val="24"/>
        </w:rPr>
        <w:t xml:space="preserve">να </w:t>
      </w:r>
      <w:r w:rsidR="002B4F9C" w:rsidRPr="002522C9">
        <w:rPr>
          <w:rFonts w:ascii="Open Sans" w:hAnsi="Open Sans" w:cs="Open Sans"/>
          <w:i/>
          <w:iCs/>
          <w:sz w:val="24"/>
          <w:szCs w:val="24"/>
        </w:rPr>
        <w:t xml:space="preserve">διαπερνά όλα αυτά τα έθιμα…» </w:t>
      </w:r>
    </w:p>
    <w:p w14:paraId="70C5A0A8" w14:textId="54C89F87" w:rsidR="00277E1A" w:rsidRPr="002522C9" w:rsidRDefault="002B4F9C" w:rsidP="002522C9">
      <w:pPr>
        <w:spacing w:line="300" w:lineRule="auto"/>
        <w:jc w:val="both"/>
        <w:rPr>
          <w:rFonts w:ascii="Open Sans" w:hAnsi="Open Sans" w:cs="Open Sans"/>
          <w:sz w:val="24"/>
          <w:szCs w:val="24"/>
        </w:rPr>
      </w:pPr>
      <w:r w:rsidRPr="002522C9">
        <w:rPr>
          <w:rFonts w:ascii="Open Sans" w:hAnsi="Open Sans" w:cs="Open Sans"/>
          <w:sz w:val="24"/>
          <w:szCs w:val="24"/>
        </w:rPr>
        <w:t>Ακολούθησε η γιορτή με άναμμα της φωτιάς, που από πάνω της πηδούσαν αγόρια και κορίτσια</w:t>
      </w:r>
      <w:r w:rsidR="00277E1A" w:rsidRPr="002522C9">
        <w:rPr>
          <w:rFonts w:ascii="Open Sans" w:hAnsi="Open Sans" w:cs="Open Sans"/>
          <w:sz w:val="24"/>
          <w:szCs w:val="24"/>
        </w:rPr>
        <w:t>,</w:t>
      </w:r>
      <w:r w:rsidRPr="002522C9">
        <w:rPr>
          <w:rFonts w:ascii="Open Sans" w:hAnsi="Open Sans" w:cs="Open Sans"/>
          <w:sz w:val="24"/>
          <w:szCs w:val="24"/>
        </w:rPr>
        <w:t xml:space="preserve"> τη μεταφορά του αμίλητου νερού που μέσα του </w:t>
      </w:r>
      <w:r w:rsidRPr="002522C9">
        <w:rPr>
          <w:rFonts w:ascii="Open Sans" w:hAnsi="Open Sans" w:cs="Open Sans"/>
          <w:sz w:val="24"/>
          <w:szCs w:val="24"/>
        </w:rPr>
        <w:lastRenderedPageBreak/>
        <w:t>έριχναν οι νέες</w:t>
      </w:r>
      <w:r w:rsidR="00AB3532">
        <w:rPr>
          <w:rFonts w:ascii="Open Sans" w:hAnsi="Open Sans" w:cs="Open Sans"/>
          <w:sz w:val="24"/>
          <w:szCs w:val="24"/>
        </w:rPr>
        <w:t xml:space="preserve"> </w:t>
      </w:r>
      <w:r w:rsidR="00277E1A" w:rsidRPr="002522C9">
        <w:rPr>
          <w:rFonts w:ascii="Open Sans" w:hAnsi="Open Sans" w:cs="Open Sans"/>
          <w:sz w:val="24"/>
          <w:szCs w:val="24"/>
        </w:rPr>
        <w:t>κάτι δικό τους για φανερωθεί στα σχήματα του νερού η ταυτότητα του μελλοντικού τους συζύγου</w:t>
      </w:r>
      <w:r w:rsidR="00AB3532">
        <w:rPr>
          <w:rFonts w:ascii="Open Sans" w:hAnsi="Open Sans" w:cs="Open Sans"/>
          <w:sz w:val="24"/>
          <w:szCs w:val="24"/>
        </w:rPr>
        <w:t xml:space="preserve"> </w:t>
      </w:r>
      <w:r w:rsidR="00277E1A" w:rsidRPr="002522C9">
        <w:rPr>
          <w:rFonts w:ascii="Open Sans" w:hAnsi="Open Sans" w:cs="Open Sans"/>
          <w:sz w:val="24"/>
          <w:szCs w:val="24"/>
        </w:rPr>
        <w:t xml:space="preserve">και στη συνέχεια χορός από όλο τον κόσμο. </w:t>
      </w:r>
    </w:p>
    <w:p w14:paraId="042B8587" w14:textId="7B2247E6" w:rsidR="002B4F9C" w:rsidRPr="002522C9" w:rsidRDefault="00277E1A" w:rsidP="002522C9">
      <w:pPr>
        <w:spacing w:line="300" w:lineRule="auto"/>
        <w:jc w:val="both"/>
        <w:rPr>
          <w:rFonts w:ascii="Open Sans" w:hAnsi="Open Sans" w:cs="Open Sans"/>
          <w:sz w:val="24"/>
          <w:szCs w:val="24"/>
        </w:rPr>
      </w:pPr>
      <w:r w:rsidRPr="002522C9">
        <w:rPr>
          <w:rFonts w:ascii="Open Sans" w:hAnsi="Open Sans" w:cs="Open Sans"/>
          <w:sz w:val="24"/>
          <w:szCs w:val="24"/>
        </w:rPr>
        <w:t>Ένα ακόμα υπέροχο βράδυ</w:t>
      </w:r>
      <w:r w:rsidR="00AB3532">
        <w:rPr>
          <w:rFonts w:ascii="Open Sans" w:hAnsi="Open Sans" w:cs="Open Sans"/>
          <w:sz w:val="24"/>
          <w:szCs w:val="24"/>
        </w:rPr>
        <w:t xml:space="preserve"> </w:t>
      </w:r>
      <w:r w:rsidRPr="002522C9">
        <w:rPr>
          <w:rFonts w:ascii="Open Sans" w:hAnsi="Open Sans" w:cs="Open Sans"/>
          <w:sz w:val="24"/>
          <w:szCs w:val="24"/>
        </w:rPr>
        <w:t>στην Αγία Βαρβάρα τελείωσε</w:t>
      </w:r>
      <w:r w:rsidR="00AB3532">
        <w:rPr>
          <w:rFonts w:ascii="Open Sans" w:hAnsi="Open Sans" w:cs="Open Sans"/>
          <w:sz w:val="24"/>
          <w:szCs w:val="24"/>
        </w:rPr>
        <w:t>!</w:t>
      </w:r>
    </w:p>
    <w:p w14:paraId="2B78E11A" w14:textId="6D2D35DE" w:rsidR="00277E1A" w:rsidRPr="002522C9" w:rsidRDefault="00277E1A" w:rsidP="002522C9">
      <w:pPr>
        <w:spacing w:line="300" w:lineRule="auto"/>
        <w:jc w:val="both"/>
        <w:rPr>
          <w:rFonts w:ascii="Open Sans" w:hAnsi="Open Sans" w:cs="Open Sans"/>
          <w:sz w:val="24"/>
          <w:szCs w:val="24"/>
        </w:rPr>
      </w:pPr>
      <w:r w:rsidRPr="002522C9">
        <w:rPr>
          <w:rFonts w:ascii="Open Sans" w:hAnsi="Open Sans" w:cs="Open Sans"/>
          <w:sz w:val="24"/>
          <w:szCs w:val="24"/>
        </w:rPr>
        <w:t>Πέρα από το αίσθημα ικανοποίησης για το αποτέλεσμα της μεγάλης προσπάθειας των μαθητών του Σχολείου Παράδοσης και Λαογραφίας και την πετυχημένη γιορτή</w:t>
      </w:r>
      <w:r w:rsidR="00AB3532">
        <w:rPr>
          <w:rFonts w:ascii="Open Sans" w:hAnsi="Open Sans" w:cs="Open Sans"/>
          <w:sz w:val="24"/>
          <w:szCs w:val="24"/>
        </w:rPr>
        <w:t xml:space="preserve"> </w:t>
      </w:r>
      <w:r w:rsidRPr="002522C9">
        <w:rPr>
          <w:rFonts w:ascii="Open Sans" w:hAnsi="Open Sans" w:cs="Open Sans"/>
          <w:sz w:val="24"/>
          <w:szCs w:val="24"/>
        </w:rPr>
        <w:t>αξίζει να σημειωθεί η ικανοποίηση του κόσμου από αυτά τα λόγια του Δημάρχου:</w:t>
      </w:r>
    </w:p>
    <w:p w14:paraId="4C77667A" w14:textId="5BCCB990" w:rsidR="002522C9" w:rsidRDefault="00277E1A" w:rsidP="002522C9">
      <w:pPr>
        <w:spacing w:line="360" w:lineRule="auto"/>
        <w:rPr>
          <w:rFonts w:ascii="Open Sans" w:hAnsi="Open Sans" w:cs="Open Sans"/>
          <w:b/>
          <w:bCs/>
          <w:i/>
          <w:iCs/>
          <w:sz w:val="24"/>
          <w:szCs w:val="24"/>
        </w:rPr>
      </w:pPr>
      <w:r w:rsidRPr="002522C9">
        <w:rPr>
          <w:rFonts w:ascii="Open Sans" w:hAnsi="Open Sans" w:cs="Open Sans"/>
          <w:i/>
          <w:iCs/>
          <w:sz w:val="24"/>
          <w:szCs w:val="24"/>
        </w:rPr>
        <w:t xml:space="preserve">« … </w:t>
      </w:r>
      <w:r w:rsidRPr="002522C9">
        <w:rPr>
          <w:rFonts w:ascii="Open Sans" w:hAnsi="Open Sans" w:cs="Open Sans"/>
          <w:b/>
          <w:bCs/>
          <w:i/>
          <w:iCs/>
          <w:sz w:val="24"/>
          <w:szCs w:val="24"/>
        </w:rPr>
        <w:t>Το πήλινο κανάτι με το αμίλητο νερό στόλιζαν</w:t>
      </w:r>
      <w:r w:rsidR="00AB3532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 </w:t>
      </w:r>
      <w:r w:rsidR="002522C9" w:rsidRPr="002522C9">
        <w:rPr>
          <w:rFonts w:ascii="Open Sans" w:hAnsi="Open Sans" w:cs="Open Sans"/>
          <w:b/>
          <w:bCs/>
          <w:i/>
          <w:iCs/>
          <w:sz w:val="24"/>
          <w:szCs w:val="24"/>
        </w:rPr>
        <w:t>η δάφνη, η μυρτιά, η</w:t>
      </w:r>
      <w:r w:rsidR="00AB3532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 </w:t>
      </w:r>
      <w:r w:rsidR="002522C9" w:rsidRPr="002522C9">
        <w:rPr>
          <w:rFonts w:ascii="Open Sans" w:hAnsi="Open Sans" w:cs="Open Sans"/>
          <w:b/>
          <w:bCs/>
          <w:i/>
          <w:iCs/>
          <w:sz w:val="24"/>
          <w:szCs w:val="24"/>
        </w:rPr>
        <w:t>λυγαριά.</w:t>
      </w:r>
      <w:r w:rsidR="00AB3532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 </w:t>
      </w:r>
      <w:r w:rsidR="002522C9" w:rsidRPr="002522C9">
        <w:rPr>
          <w:rFonts w:ascii="Open Sans" w:hAnsi="Open Sans" w:cs="Open Sans"/>
          <w:b/>
          <w:bCs/>
          <w:i/>
          <w:iCs/>
          <w:sz w:val="24"/>
          <w:szCs w:val="24"/>
        </w:rPr>
        <w:t>Τέτοια όμορφα φυτά</w:t>
      </w:r>
      <w:r w:rsidR="00AB3532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 </w:t>
      </w:r>
      <w:r w:rsidR="002522C9" w:rsidRPr="002522C9">
        <w:rPr>
          <w:rFonts w:ascii="Open Sans" w:hAnsi="Open Sans" w:cs="Open Sans"/>
          <w:b/>
          <w:bCs/>
          <w:i/>
          <w:iCs/>
          <w:sz w:val="24"/>
          <w:szCs w:val="24"/>
        </w:rPr>
        <w:t>θα γεμίσουμε όλη την πόλη</w:t>
      </w:r>
      <w:r w:rsidR="002522C9" w:rsidRPr="002522C9">
        <w:rPr>
          <w:rFonts w:ascii="Open Sans" w:hAnsi="Open Sans" w:cs="Open Sans"/>
          <w:i/>
          <w:iCs/>
          <w:sz w:val="24"/>
          <w:szCs w:val="24"/>
        </w:rPr>
        <w:t xml:space="preserve"> …</w:t>
      </w:r>
      <w:r w:rsidR="002522C9" w:rsidRPr="002522C9">
        <w:rPr>
          <w:rFonts w:ascii="Open Sans" w:hAnsi="Open Sans" w:cs="Open Sans"/>
          <w:sz w:val="24"/>
          <w:szCs w:val="24"/>
        </w:rPr>
        <w:t xml:space="preserve"> </w:t>
      </w:r>
      <w:r w:rsidR="002522C9" w:rsidRPr="002522C9">
        <w:rPr>
          <w:rFonts w:ascii="Open Sans" w:hAnsi="Open Sans" w:cs="Open Sans"/>
          <w:b/>
          <w:bCs/>
          <w:i/>
          <w:iCs/>
          <w:sz w:val="24"/>
          <w:szCs w:val="24"/>
        </w:rPr>
        <w:t>Με αυτήν τη γιορτή, με αυτήν την υπόσχεση ανοίγουμε το</w:t>
      </w:r>
      <w:r w:rsidR="00AB3532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 </w:t>
      </w:r>
      <w:r w:rsidR="002522C9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φετινό </w:t>
      </w:r>
      <w:r w:rsidR="002522C9" w:rsidRPr="002522C9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καλοκαίρι </w:t>
      </w:r>
      <w:r w:rsidR="002522C9">
        <w:rPr>
          <w:rFonts w:ascii="Open Sans" w:hAnsi="Open Sans" w:cs="Open Sans"/>
          <w:b/>
          <w:bCs/>
          <w:i/>
          <w:iCs/>
          <w:sz w:val="24"/>
          <w:szCs w:val="24"/>
        </w:rPr>
        <w:t>…»</w:t>
      </w:r>
    </w:p>
    <w:p w14:paraId="1BA33AE0" w14:textId="77777777" w:rsidR="002522C9" w:rsidRPr="005651D3" w:rsidRDefault="002522C9" w:rsidP="002522C9">
      <w:pPr>
        <w:spacing w:line="360" w:lineRule="auto"/>
        <w:rPr>
          <w:rFonts w:ascii="Open Sans" w:hAnsi="Open Sans" w:cs="Open Sans"/>
          <w:sz w:val="24"/>
          <w:szCs w:val="24"/>
        </w:rPr>
      </w:pPr>
    </w:p>
    <w:p w14:paraId="6DD080D7" w14:textId="60167412" w:rsidR="00277E1A" w:rsidRPr="002522C9" w:rsidRDefault="00277E1A" w:rsidP="002F29DC">
      <w:pPr>
        <w:spacing w:line="360" w:lineRule="auto"/>
        <w:jc w:val="both"/>
        <w:rPr>
          <w:rFonts w:ascii="Open Sans" w:hAnsi="Open Sans" w:cs="Open Sans"/>
          <w:i/>
          <w:iCs/>
          <w:sz w:val="24"/>
          <w:szCs w:val="24"/>
        </w:rPr>
      </w:pPr>
    </w:p>
    <w:p w14:paraId="5421125E" w14:textId="53829219" w:rsidR="005651D3" w:rsidRPr="005651D3" w:rsidRDefault="00AB3532" w:rsidP="005651D3">
      <w:r>
        <w:t xml:space="preserve"> </w:t>
      </w:r>
      <w:r w:rsidR="005651D3" w:rsidRPr="005651D3">
        <w:t xml:space="preserve"> </w:t>
      </w:r>
    </w:p>
    <w:p w14:paraId="0BFA5B7E" w14:textId="33D4A669" w:rsidR="005651D3" w:rsidRPr="005651D3" w:rsidRDefault="005651D3" w:rsidP="005651D3"/>
    <w:sectPr w:rsidR="005651D3" w:rsidRPr="005651D3" w:rsidSect="005651D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1D3"/>
    <w:rsid w:val="002522C9"/>
    <w:rsid w:val="00277E1A"/>
    <w:rsid w:val="002B4F9C"/>
    <w:rsid w:val="002F29DC"/>
    <w:rsid w:val="004A2F31"/>
    <w:rsid w:val="005651D3"/>
    <w:rsid w:val="005A6B5E"/>
    <w:rsid w:val="00861DF9"/>
    <w:rsid w:val="009211D1"/>
    <w:rsid w:val="009A0A80"/>
    <w:rsid w:val="009D4874"/>
    <w:rsid w:val="00AB3532"/>
    <w:rsid w:val="00CA2C5C"/>
    <w:rsid w:val="00DF4B13"/>
    <w:rsid w:val="00E103D4"/>
    <w:rsid w:val="00E4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EAFB19D"/>
  <w15:chartTrackingRefBased/>
  <w15:docId w15:val="{F8EC9720-8818-477B-9829-5895EEAE9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F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character" w:styleId="-">
    <w:name w:val="Hyperlink"/>
    <w:basedOn w:val="a0"/>
    <w:uiPriority w:val="99"/>
    <w:semiHidden/>
    <w:unhideWhenUsed/>
    <w:rsid w:val="00DF4B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0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364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dhmos agias varvaras</dc:creator>
  <cp:keywords/>
  <dc:description/>
  <cp:lastModifiedBy>dhmos agias varvaras</cp:lastModifiedBy>
  <cp:revision>3</cp:revision>
  <dcterms:created xsi:type="dcterms:W3CDTF">2024-06-20T07:21:00Z</dcterms:created>
  <dcterms:modified xsi:type="dcterms:W3CDTF">2024-06-20T10:43:00Z</dcterms:modified>
</cp:coreProperties>
</file>