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05" w:rsidRDefault="00F31C05" w:rsidP="00912727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  <w:color w:val="121212"/>
          <w:shd w:val="clear" w:color="auto" w:fill="FFFFFF"/>
        </w:rPr>
      </w:pPr>
    </w:p>
    <w:p w:rsidR="00F31C05" w:rsidRPr="00E04578" w:rsidRDefault="00E04578" w:rsidP="00C22C7F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b/>
          <w:bCs/>
          <w:color w:val="121212"/>
          <w:shd w:val="clear" w:color="auto" w:fill="FFFFFF"/>
        </w:rPr>
      </w:pPr>
      <w:r>
        <w:rPr>
          <w:rFonts w:ascii="Open Sans" w:hAnsi="Open Sans" w:cs="Open Sans"/>
          <w:b/>
          <w:bCs/>
          <w:color w:val="121212"/>
          <w:shd w:val="clear" w:color="auto" w:fill="FFFFFF"/>
        </w:rPr>
        <w:t>Το «</w:t>
      </w:r>
      <w:r w:rsidR="00E009B8" w:rsidRPr="00E04578">
        <w:rPr>
          <w:rFonts w:ascii="Open Sans" w:hAnsi="Open Sans" w:cs="Open Sans"/>
          <w:b/>
          <w:bCs/>
          <w:color w:val="121212"/>
          <w:shd w:val="clear" w:color="auto" w:fill="FFFFFF"/>
        </w:rPr>
        <w:t>Όνειρο Θερινής Νυκτός</w:t>
      </w:r>
      <w:r>
        <w:rPr>
          <w:rFonts w:ascii="Open Sans" w:hAnsi="Open Sans" w:cs="Open Sans"/>
          <w:b/>
          <w:bCs/>
          <w:color w:val="121212"/>
          <w:shd w:val="clear" w:color="auto" w:fill="FFFFFF"/>
        </w:rPr>
        <w:t>»</w:t>
      </w:r>
    </w:p>
    <w:p w:rsidR="00E009B8" w:rsidRPr="00E04578" w:rsidRDefault="00C22C7F" w:rsidP="00C22C7F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b/>
          <w:bCs/>
          <w:color w:val="000000"/>
        </w:rPr>
      </w:pPr>
      <w:r w:rsidRPr="00E04578">
        <w:rPr>
          <w:rFonts w:ascii="Open Sans" w:hAnsi="Open Sans" w:cs="Open Sans"/>
          <w:b/>
          <w:bCs/>
          <w:color w:val="000000"/>
        </w:rPr>
        <w:t>του Ουίλιαμ Σαίξπηρ</w:t>
      </w:r>
    </w:p>
    <w:p w:rsidR="00C22C7F" w:rsidRPr="00E04578" w:rsidRDefault="00C22C7F" w:rsidP="00C22C7F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color w:val="000000"/>
        </w:rPr>
      </w:pPr>
      <w:r w:rsidRPr="00E04578">
        <w:rPr>
          <w:rFonts w:ascii="Open Sans" w:hAnsi="Open Sans" w:cs="Open Sans"/>
          <w:b/>
          <w:bCs/>
          <w:color w:val="000000"/>
        </w:rPr>
        <w:t>από την Ανώτερη</w:t>
      </w:r>
      <w:r w:rsidR="00E04578">
        <w:rPr>
          <w:rFonts w:ascii="Open Sans" w:hAnsi="Open Sans" w:cs="Open Sans"/>
          <w:b/>
          <w:bCs/>
          <w:color w:val="000000"/>
        </w:rPr>
        <w:t xml:space="preserve"> </w:t>
      </w:r>
      <w:r w:rsidRPr="00E04578">
        <w:rPr>
          <w:rFonts w:ascii="Open Sans" w:hAnsi="Open Sans" w:cs="Open Sans"/>
          <w:b/>
          <w:bCs/>
          <w:color w:val="000000"/>
        </w:rPr>
        <w:t>Σχολή Δραματικής</w:t>
      </w:r>
      <w:r w:rsidR="00E04578">
        <w:rPr>
          <w:rFonts w:ascii="Open Sans" w:hAnsi="Open Sans" w:cs="Open Sans"/>
          <w:b/>
          <w:bCs/>
          <w:color w:val="000000"/>
        </w:rPr>
        <w:t xml:space="preserve"> </w:t>
      </w:r>
      <w:r w:rsidRPr="00E04578">
        <w:rPr>
          <w:rFonts w:ascii="Open Sans" w:hAnsi="Open Sans" w:cs="Open Sans"/>
          <w:b/>
          <w:bCs/>
          <w:color w:val="000000"/>
        </w:rPr>
        <w:t xml:space="preserve"> Τέχνης</w:t>
      </w:r>
      <w:r w:rsidR="00E04578">
        <w:rPr>
          <w:rFonts w:ascii="Open Sans" w:hAnsi="Open Sans" w:cs="Open Sans"/>
          <w:b/>
          <w:bCs/>
          <w:color w:val="000000"/>
        </w:rPr>
        <w:t xml:space="preserve"> </w:t>
      </w:r>
      <w:r w:rsidRPr="00E04578">
        <w:rPr>
          <w:rFonts w:ascii="Open Sans" w:hAnsi="Open Sans" w:cs="Open Sans"/>
          <w:b/>
          <w:bCs/>
          <w:color w:val="000000"/>
        </w:rPr>
        <w:t xml:space="preserve">του Δήμου </w:t>
      </w:r>
    </w:p>
    <w:p w:rsidR="00C22C7F" w:rsidRDefault="00C22C7F" w:rsidP="00912727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 w:cs="Open Sans"/>
          <w:color w:val="000000"/>
        </w:rPr>
      </w:pPr>
    </w:p>
    <w:p w:rsidR="00E009B8" w:rsidRPr="009103E4" w:rsidRDefault="00E009B8" w:rsidP="00C22C7F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Open Sans" w:hAnsi="Open Sans" w:cs="Open Sans"/>
          <w:color w:val="000000"/>
        </w:rPr>
      </w:pPr>
      <w:r w:rsidRPr="009103E4">
        <w:rPr>
          <w:rFonts w:ascii="Open Sans" w:hAnsi="Open Sans" w:cs="Open Sans"/>
          <w:color w:val="000000"/>
        </w:rPr>
        <w:t xml:space="preserve">Το ονειρόδραμα του Ουίλιαμ Σαίξπηρ </w:t>
      </w:r>
      <w:r w:rsidR="00E04578">
        <w:rPr>
          <w:rFonts w:ascii="Open Sans" w:hAnsi="Open Sans" w:cs="Open Sans"/>
          <w:color w:val="000000"/>
        </w:rPr>
        <w:t xml:space="preserve">«Όνειρο θερινής νυκτός» </w:t>
      </w:r>
      <w:r w:rsidRPr="009103E4">
        <w:rPr>
          <w:rFonts w:ascii="Open Sans" w:hAnsi="Open Sans" w:cs="Open Sans"/>
          <w:color w:val="000000"/>
        </w:rPr>
        <w:t xml:space="preserve">παρουσίασε η </w:t>
      </w:r>
      <w:r w:rsidR="00C22C7F" w:rsidRPr="009103E4">
        <w:rPr>
          <w:rFonts w:ascii="Open Sans" w:hAnsi="Open Sans" w:cs="Open Sans"/>
          <w:color w:val="000000"/>
        </w:rPr>
        <w:t xml:space="preserve">Ανώτερη Σχολή </w:t>
      </w:r>
      <w:r w:rsidRPr="009103E4">
        <w:rPr>
          <w:rFonts w:ascii="Open Sans" w:hAnsi="Open Sans" w:cs="Open Sans"/>
          <w:color w:val="000000"/>
        </w:rPr>
        <w:t>Δραματική</w:t>
      </w:r>
      <w:r w:rsidR="00C22C7F" w:rsidRPr="009103E4">
        <w:rPr>
          <w:rFonts w:ascii="Open Sans" w:hAnsi="Open Sans" w:cs="Open Sans"/>
          <w:color w:val="000000"/>
        </w:rPr>
        <w:t>ς Τέχνης του Δήμου Αγίας Βαρβάρας «Ιάκωβος Καμπανέλλης»</w:t>
      </w:r>
      <w:r w:rsidR="00E04578">
        <w:rPr>
          <w:rFonts w:ascii="Open Sans" w:hAnsi="Open Sans" w:cs="Open Sans"/>
          <w:color w:val="000000"/>
        </w:rPr>
        <w:t xml:space="preserve"> </w:t>
      </w:r>
      <w:r w:rsidRPr="009103E4">
        <w:rPr>
          <w:rFonts w:ascii="Open Sans" w:hAnsi="Open Sans" w:cs="Open Sans"/>
          <w:color w:val="000000"/>
        </w:rPr>
        <w:t xml:space="preserve">Σχολή του Δήμου </w:t>
      </w:r>
      <w:r w:rsidR="00E04578">
        <w:rPr>
          <w:rFonts w:ascii="Open Sans" w:hAnsi="Open Sans" w:cs="Open Sans"/>
          <w:color w:val="000000"/>
        </w:rPr>
        <w:t xml:space="preserve">την Τρίτη 16 Ιουνίου 2024, στο Δημοτικό Κινηματοθέατρο « Γιάννης Ρίτσος» </w:t>
      </w:r>
    </w:p>
    <w:p w:rsidR="00E009B8" w:rsidRPr="009103E4" w:rsidRDefault="00645C28" w:rsidP="00C22C7F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Open Sans" w:hAnsi="Open Sans" w:cs="Open Sans"/>
          <w:color w:val="000000"/>
        </w:rPr>
      </w:pPr>
      <w:r w:rsidRPr="009103E4">
        <w:rPr>
          <w:rFonts w:ascii="Open Sans" w:hAnsi="Open Sans" w:cs="Open Sans"/>
          <w:color w:val="000000"/>
        </w:rPr>
        <w:t>Το «</w:t>
      </w:r>
      <w:r w:rsidR="00E04578">
        <w:rPr>
          <w:rFonts w:ascii="Open Sans" w:hAnsi="Open Sans" w:cs="Open Sans"/>
          <w:color w:val="000000"/>
        </w:rPr>
        <w:t>Ό</w:t>
      </w:r>
      <w:r w:rsidRPr="009103E4">
        <w:rPr>
          <w:rFonts w:ascii="Open Sans" w:hAnsi="Open Sans" w:cs="Open Sans"/>
          <w:color w:val="000000"/>
        </w:rPr>
        <w:t>νειρο θερινής νυκτός» καλεί το θεατή να μπει σε ένα</w:t>
      </w:r>
      <w:r w:rsidR="00E04578">
        <w:rPr>
          <w:rFonts w:ascii="Open Sans" w:hAnsi="Open Sans" w:cs="Open Sans"/>
          <w:color w:val="000000"/>
        </w:rPr>
        <w:t xml:space="preserve"> </w:t>
      </w:r>
      <w:r w:rsidRPr="009103E4">
        <w:rPr>
          <w:rFonts w:ascii="Open Sans" w:hAnsi="Open Sans" w:cs="Open Sans"/>
          <w:color w:val="000000"/>
        </w:rPr>
        <w:t>κόσμο</w:t>
      </w:r>
      <w:r w:rsidR="00E04578">
        <w:rPr>
          <w:rFonts w:ascii="Open Sans" w:hAnsi="Open Sans" w:cs="Open Sans"/>
          <w:color w:val="000000"/>
        </w:rPr>
        <w:t xml:space="preserve"> </w:t>
      </w:r>
      <w:r w:rsidRPr="009103E4">
        <w:rPr>
          <w:rFonts w:ascii="Open Sans" w:hAnsi="Open Sans" w:cs="Open Sans"/>
          <w:color w:val="000000"/>
        </w:rPr>
        <w:t>ονειρικό με</w:t>
      </w:r>
      <w:r w:rsidR="00E04578">
        <w:rPr>
          <w:rFonts w:ascii="Open Sans" w:hAnsi="Open Sans" w:cs="Open Sans"/>
          <w:color w:val="000000"/>
        </w:rPr>
        <w:t xml:space="preserve"> </w:t>
      </w:r>
      <w:r w:rsidRPr="009103E4">
        <w:rPr>
          <w:rFonts w:ascii="Open Sans" w:hAnsi="Open Sans" w:cs="Open Sans"/>
          <w:color w:val="000000"/>
        </w:rPr>
        <w:t>κύρια στοιχεία</w:t>
      </w:r>
      <w:r w:rsidR="00E04578">
        <w:rPr>
          <w:rFonts w:ascii="Open Sans" w:hAnsi="Open Sans" w:cs="Open Sans"/>
          <w:color w:val="000000"/>
        </w:rPr>
        <w:t xml:space="preserve"> </w:t>
      </w:r>
      <w:r w:rsidRPr="009103E4">
        <w:rPr>
          <w:rFonts w:ascii="Open Sans" w:hAnsi="Open Sans" w:cs="Open Sans"/>
          <w:color w:val="000000"/>
        </w:rPr>
        <w:t>του τη φύση, τη μουσική, την ποίηση και το έρωτα και μέσα από το όνειρο να πιστέψει πως και τα αδύνατα μπορούν να γίνουν δυνατά.</w:t>
      </w:r>
      <w:r w:rsidR="00E04578">
        <w:rPr>
          <w:rFonts w:ascii="Open Sans" w:hAnsi="Open Sans" w:cs="Open Sans"/>
          <w:color w:val="000000"/>
        </w:rPr>
        <w:t xml:space="preserve"> </w:t>
      </w:r>
    </w:p>
    <w:p w:rsidR="00F31C05" w:rsidRPr="009103E4" w:rsidRDefault="00645C28" w:rsidP="00C22C7F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Open Sans" w:hAnsi="Open Sans" w:cs="Open Sans"/>
          <w:color w:val="000000"/>
        </w:rPr>
      </w:pPr>
      <w:r w:rsidRPr="009103E4">
        <w:rPr>
          <w:rFonts w:ascii="Open Sans" w:hAnsi="Open Sans" w:cs="Open Sans"/>
          <w:color w:val="000000"/>
        </w:rPr>
        <w:t xml:space="preserve">Οι σπουδαστές της Δραματικής Σχολής έδωσαν μια πετυχημένη θεατρική παράσταση, που κέρδισε τους θεατές </w:t>
      </w:r>
      <w:r w:rsidR="009103E4" w:rsidRPr="009103E4">
        <w:rPr>
          <w:rFonts w:ascii="Open Sans" w:hAnsi="Open Sans" w:cs="Open Sans"/>
          <w:color w:val="000000"/>
        </w:rPr>
        <w:t xml:space="preserve">χάρη στους </w:t>
      </w:r>
      <w:r w:rsidR="009103E4" w:rsidRPr="009103E4">
        <w:rPr>
          <w:rFonts w:ascii="Open Sans" w:hAnsi="Open Sans" w:cs="Open Sans"/>
          <w:color w:val="000000"/>
          <w:shd w:val="clear" w:color="auto" w:fill="FFFFFF"/>
        </w:rPr>
        <w:t>ταλαντούχους ηθοποιούς</w:t>
      </w:r>
      <w:r w:rsidR="009103E4" w:rsidRPr="009103E4">
        <w:rPr>
          <w:rFonts w:ascii="Open Sans" w:hAnsi="Open Sans" w:cs="Open Sans"/>
          <w:color w:val="000000"/>
        </w:rPr>
        <w:t xml:space="preserve"> </w:t>
      </w:r>
      <w:r w:rsidR="009103E4">
        <w:rPr>
          <w:rFonts w:ascii="Open Sans" w:hAnsi="Open Sans" w:cs="Open Sans"/>
          <w:color w:val="000000"/>
        </w:rPr>
        <w:t>και τις χορογραφίες</w:t>
      </w:r>
      <w:r w:rsidR="007D5265" w:rsidRPr="007D5265">
        <w:rPr>
          <w:rFonts w:ascii="Open Sans" w:hAnsi="Open Sans" w:cs="Open Sans"/>
          <w:color w:val="000000"/>
        </w:rPr>
        <w:t>,</w:t>
      </w:r>
      <w:r w:rsidR="009103E4">
        <w:rPr>
          <w:rFonts w:ascii="Open Sans" w:hAnsi="Open Sans" w:cs="Open Sans"/>
          <w:color w:val="000000"/>
        </w:rPr>
        <w:t xml:space="preserve"> που </w:t>
      </w:r>
      <w:proofErr w:type="spellStart"/>
      <w:r w:rsidR="009103E4">
        <w:rPr>
          <w:rFonts w:ascii="Open Sans" w:hAnsi="Open Sans" w:cs="Open Sans"/>
          <w:color w:val="000000"/>
        </w:rPr>
        <w:t>δημιουργήσαν</w:t>
      </w:r>
      <w:proofErr w:type="spellEnd"/>
      <w:r w:rsidR="009103E4">
        <w:rPr>
          <w:rFonts w:ascii="Open Sans" w:hAnsi="Open Sans" w:cs="Open Sans"/>
          <w:color w:val="000000"/>
        </w:rPr>
        <w:t xml:space="preserve"> μια ιδιαίτερη</w:t>
      </w:r>
      <w:r w:rsidR="009103E4" w:rsidRPr="009103E4">
        <w:rPr>
          <w:rFonts w:ascii="Open Sans" w:hAnsi="Open Sans" w:cs="Open Sans"/>
          <w:color w:val="000000"/>
        </w:rPr>
        <w:t xml:space="preserve"> ατμόσφαιρα</w:t>
      </w:r>
      <w:r w:rsidR="007D5265">
        <w:rPr>
          <w:rFonts w:ascii="Open Sans" w:hAnsi="Open Sans" w:cs="Open Sans"/>
          <w:color w:val="000000"/>
        </w:rPr>
        <w:t>,</w:t>
      </w:r>
      <w:r w:rsidR="00E04578">
        <w:rPr>
          <w:rFonts w:ascii="Open Sans" w:hAnsi="Open Sans" w:cs="Open Sans"/>
          <w:color w:val="000000"/>
        </w:rPr>
        <w:t xml:space="preserve"> </w:t>
      </w:r>
      <w:r w:rsidR="009103E4">
        <w:rPr>
          <w:rFonts w:ascii="Open Sans" w:hAnsi="Open Sans" w:cs="Open Sans"/>
          <w:color w:val="000000"/>
        </w:rPr>
        <w:t>που ταίριαξε απόλυτα με</w:t>
      </w:r>
      <w:r w:rsidR="00E04578">
        <w:rPr>
          <w:rFonts w:ascii="Open Sans" w:hAnsi="Open Sans" w:cs="Open Sans"/>
          <w:color w:val="000000"/>
        </w:rPr>
        <w:t xml:space="preserve"> αυτό</w:t>
      </w:r>
      <w:r w:rsidR="009103E4">
        <w:rPr>
          <w:rFonts w:ascii="Open Sans" w:hAnsi="Open Sans" w:cs="Open Sans"/>
          <w:color w:val="000000"/>
        </w:rPr>
        <w:t xml:space="preserve"> </w:t>
      </w:r>
      <w:r w:rsidR="00E04578">
        <w:rPr>
          <w:rFonts w:ascii="Open Sans" w:hAnsi="Open Sans" w:cs="Open Sans"/>
          <w:color w:val="000000"/>
        </w:rPr>
        <w:t xml:space="preserve">το </w:t>
      </w:r>
      <w:r w:rsidR="009103E4">
        <w:rPr>
          <w:rFonts w:ascii="Open Sans" w:hAnsi="Open Sans" w:cs="Open Sans"/>
          <w:color w:val="000000"/>
        </w:rPr>
        <w:t>μαγευτικό, συμβολικό γοητευτικό έργο του</w:t>
      </w:r>
      <w:r w:rsidR="00E04578">
        <w:rPr>
          <w:rFonts w:ascii="Open Sans" w:hAnsi="Open Sans" w:cs="Open Sans"/>
          <w:color w:val="000000"/>
        </w:rPr>
        <w:t xml:space="preserve"> Ουίλιαμ </w:t>
      </w:r>
      <w:r w:rsidR="009103E4">
        <w:rPr>
          <w:rFonts w:ascii="Open Sans" w:hAnsi="Open Sans" w:cs="Open Sans"/>
          <w:color w:val="000000"/>
        </w:rPr>
        <w:t>Σαίξπηρ</w:t>
      </w:r>
    </w:p>
    <w:p w:rsidR="00C22C7F" w:rsidRDefault="00BB757E" w:rsidP="00C22C7F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Η</w:t>
      </w:r>
      <w:r w:rsidR="009103E4">
        <w:rPr>
          <w:rFonts w:ascii="Open Sans" w:hAnsi="Open Sans" w:cs="Open Sans"/>
          <w:color w:val="000000"/>
        </w:rPr>
        <w:t xml:space="preserve"> </w:t>
      </w:r>
      <w:r w:rsidR="00C22C7F" w:rsidRPr="00C22C7F">
        <w:rPr>
          <w:rFonts w:ascii="Open Sans" w:hAnsi="Open Sans" w:cs="Open Sans"/>
          <w:color w:val="000000"/>
        </w:rPr>
        <w:t>μετάφραση</w:t>
      </w:r>
      <w:r w:rsidR="009103E4">
        <w:rPr>
          <w:rFonts w:ascii="Open Sans" w:hAnsi="Open Sans" w:cs="Open Sans"/>
          <w:color w:val="000000"/>
        </w:rPr>
        <w:t xml:space="preserve">, </w:t>
      </w:r>
      <w:r w:rsidR="00C22C7F" w:rsidRPr="00C22C7F">
        <w:rPr>
          <w:rFonts w:ascii="Open Sans" w:hAnsi="Open Sans" w:cs="Open Sans"/>
          <w:color w:val="000000"/>
        </w:rPr>
        <w:t>διασκευή</w:t>
      </w:r>
      <w:r w:rsidR="009103E4">
        <w:rPr>
          <w:rFonts w:ascii="Open Sans" w:hAnsi="Open Sans" w:cs="Open Sans"/>
          <w:color w:val="000000"/>
        </w:rPr>
        <w:t xml:space="preserve"> και </w:t>
      </w:r>
      <w:r w:rsidR="00C22C7F" w:rsidRPr="00C22C7F">
        <w:rPr>
          <w:rFonts w:ascii="Open Sans" w:hAnsi="Open Sans" w:cs="Open Sans"/>
          <w:color w:val="000000"/>
        </w:rPr>
        <w:t xml:space="preserve">διδασκαλία </w:t>
      </w:r>
      <w:r w:rsidR="009103E4">
        <w:rPr>
          <w:rFonts w:ascii="Open Sans" w:hAnsi="Open Sans" w:cs="Open Sans"/>
          <w:color w:val="000000"/>
        </w:rPr>
        <w:t>του</w:t>
      </w:r>
      <w:r w:rsidR="00E04578">
        <w:rPr>
          <w:rFonts w:ascii="Open Sans" w:hAnsi="Open Sans" w:cs="Open Sans"/>
          <w:color w:val="000000"/>
        </w:rPr>
        <w:t xml:space="preserve"> </w:t>
      </w:r>
      <w:r w:rsidR="009103E4">
        <w:rPr>
          <w:rFonts w:ascii="Open Sans" w:hAnsi="Open Sans" w:cs="Open Sans"/>
          <w:color w:val="000000"/>
        </w:rPr>
        <w:t>έργου</w:t>
      </w:r>
      <w:r w:rsidR="00E0457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έγινε από το </w:t>
      </w:r>
      <w:r w:rsidR="00C22C7F" w:rsidRPr="00C22C7F">
        <w:rPr>
          <w:rFonts w:ascii="Open Sans" w:hAnsi="Open Sans" w:cs="Open Sans"/>
          <w:color w:val="000000"/>
        </w:rPr>
        <w:t xml:space="preserve">Θεόδωρο Εσπίριτου και </w:t>
      </w:r>
      <w:r>
        <w:rPr>
          <w:rFonts w:ascii="Open Sans" w:hAnsi="Open Sans" w:cs="Open Sans"/>
          <w:color w:val="000000"/>
        </w:rPr>
        <w:t xml:space="preserve">η </w:t>
      </w:r>
      <w:r w:rsidR="00C22C7F" w:rsidRPr="00C22C7F">
        <w:rPr>
          <w:rFonts w:ascii="Open Sans" w:hAnsi="Open Sans" w:cs="Open Sans"/>
          <w:color w:val="000000"/>
        </w:rPr>
        <w:t>χορογραφία</w:t>
      </w:r>
      <w:r w:rsidR="00E04578">
        <w:rPr>
          <w:rFonts w:ascii="Open Sans" w:hAnsi="Open Sans" w:cs="Open Sans"/>
          <w:color w:val="000000"/>
        </w:rPr>
        <w:t xml:space="preserve"> </w:t>
      </w:r>
      <w:r w:rsidR="00BB5737">
        <w:rPr>
          <w:rFonts w:ascii="Open Sans" w:hAnsi="Open Sans" w:cs="Open Sans"/>
          <w:color w:val="000000"/>
        </w:rPr>
        <w:t>από τη</w:t>
      </w:r>
      <w:r>
        <w:rPr>
          <w:rFonts w:ascii="Open Sans" w:hAnsi="Open Sans" w:cs="Open Sans"/>
          <w:color w:val="000000"/>
        </w:rPr>
        <w:t xml:space="preserve"> </w:t>
      </w:r>
      <w:r w:rsidR="00C22C7F" w:rsidRPr="00C22C7F">
        <w:rPr>
          <w:rFonts w:ascii="Open Sans" w:hAnsi="Open Sans" w:cs="Open Sans"/>
          <w:color w:val="000000"/>
        </w:rPr>
        <w:t xml:space="preserve">Μαριάννα </w:t>
      </w:r>
      <w:proofErr w:type="spellStart"/>
      <w:r w:rsidR="00C22C7F" w:rsidRPr="00C22C7F">
        <w:rPr>
          <w:rFonts w:ascii="Open Sans" w:hAnsi="Open Sans" w:cs="Open Sans"/>
          <w:color w:val="000000"/>
        </w:rPr>
        <w:t>Καβαλλιεράτου</w:t>
      </w:r>
      <w:proofErr w:type="spellEnd"/>
      <w:r w:rsidR="00C22C7F" w:rsidRPr="00C22C7F">
        <w:rPr>
          <w:rFonts w:ascii="Open Sans" w:hAnsi="Open Sans" w:cs="Open Sans"/>
          <w:color w:val="000000"/>
        </w:rPr>
        <w:t xml:space="preserve"> </w:t>
      </w:r>
    </w:p>
    <w:p w:rsidR="00E04578" w:rsidRDefault="00E04578" w:rsidP="00C22C7F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Η  Ανώτερη Σχολή Δραματικής</w:t>
      </w:r>
      <w:r w:rsidRPr="00E0457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Τέχνης έχει ετοιμάσει και άλλες θεατρικές παραστάσεις για αυτό το καλοκαίρι </w:t>
      </w:r>
      <w:r w:rsidR="00D117F5">
        <w:rPr>
          <w:rFonts w:ascii="Open Sans" w:hAnsi="Open Sans" w:cs="Open Sans"/>
          <w:color w:val="000000"/>
        </w:rPr>
        <w:t>και</w:t>
      </w:r>
      <w:r>
        <w:rPr>
          <w:rFonts w:ascii="Open Sans" w:hAnsi="Open Sans" w:cs="Open Sans"/>
          <w:color w:val="000000"/>
        </w:rPr>
        <w:t xml:space="preserve"> το υψηλό επίπεδ</w:t>
      </w:r>
      <w:r w:rsidR="007D5265">
        <w:rPr>
          <w:rFonts w:ascii="Open Sans" w:hAnsi="Open Sans" w:cs="Open Sans"/>
          <w:color w:val="000000"/>
        </w:rPr>
        <w:t xml:space="preserve">ό της, </w:t>
      </w:r>
      <w:r w:rsidR="00D117F5">
        <w:rPr>
          <w:rFonts w:ascii="Open Sans" w:hAnsi="Open Sans" w:cs="Open Sans"/>
          <w:color w:val="000000"/>
        </w:rPr>
        <w:t xml:space="preserve">κάνει σχεδόν βέβαιη  την αναμονή  νέων ευχάριστων θεατρικών θεαμάτων. </w:t>
      </w:r>
    </w:p>
    <w:p w:rsidR="00BB5737" w:rsidRPr="00C22C7F" w:rsidRDefault="00BB5737" w:rsidP="00C22C7F">
      <w:pPr>
        <w:pStyle w:val="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rFonts w:ascii="Open Sans" w:hAnsi="Open Sans" w:cs="Open Sans"/>
          <w:color w:val="000000"/>
        </w:rPr>
      </w:pPr>
    </w:p>
    <w:p w:rsidR="00BB5737" w:rsidRDefault="00BB5737" w:rsidP="0020464C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b/>
          <w:bCs/>
          <w:i/>
          <w:iCs/>
          <w:color w:val="000000"/>
        </w:rPr>
      </w:pPr>
    </w:p>
    <w:tbl>
      <w:tblPr>
        <w:tblStyle w:val="GridTable1LightAccent2"/>
        <w:tblW w:w="9889" w:type="dxa"/>
        <w:tblLook w:val="04A0"/>
      </w:tblPr>
      <w:tblGrid>
        <w:gridCol w:w="9889"/>
      </w:tblGrid>
      <w:tr w:rsidR="00BB5737" w:rsidTr="0020464C">
        <w:trPr>
          <w:cnfStyle w:val="100000000000"/>
        </w:trPr>
        <w:tc>
          <w:tcPr>
            <w:cnfStyle w:val="001000000000"/>
            <w:tcW w:w="9889" w:type="dxa"/>
          </w:tcPr>
          <w:p w:rsidR="00BB5737" w:rsidRDefault="00BB5737" w:rsidP="0020464C">
            <w:pPr>
              <w:pStyle w:val="Web"/>
              <w:spacing w:before="120" w:beforeAutospacing="0" w:after="120" w:afterAutospacing="0" w:line="288" w:lineRule="auto"/>
              <w:jc w:val="center"/>
              <w:textAlignment w:val="baseline"/>
              <w:rPr>
                <w:rFonts w:ascii="Open Sans" w:hAnsi="Open Sans" w:cs="Open Sans"/>
                <w:i/>
                <w:iCs/>
                <w:color w:val="000000"/>
              </w:rPr>
            </w:pPr>
            <w:r w:rsidRPr="00A629F5">
              <w:rPr>
                <w:rFonts w:ascii="Open Sans" w:hAnsi="Open Sans" w:cs="Open Sans"/>
                <w:i/>
                <w:iCs/>
                <w:color w:val="000000"/>
              </w:rPr>
              <w:t>Σάββατο 22 Ιουνίου</w:t>
            </w:r>
            <w:r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 xml:space="preserve">  </w:t>
            </w:r>
            <w:r w:rsidR="000E7360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>«Όνειρο θερινής νυκτός» του Ουίλιαμ Σαίξπηρ</w:t>
            </w:r>
          </w:p>
          <w:p w:rsidR="00BB5737" w:rsidRDefault="00BB5737" w:rsidP="0020464C">
            <w:pPr>
              <w:pStyle w:val="Web"/>
              <w:spacing w:before="120" w:beforeAutospacing="0" w:after="120" w:afterAutospacing="0" w:line="288" w:lineRule="auto"/>
              <w:jc w:val="center"/>
              <w:textAlignment w:val="baseline"/>
              <w:rPr>
                <w:rFonts w:ascii="Open Sans" w:hAnsi="Open Sans" w:cs="Open Sans"/>
                <w:i/>
                <w:iCs/>
                <w:color w:val="000000"/>
              </w:rPr>
            </w:pPr>
            <w:r>
              <w:rPr>
                <w:rFonts w:ascii="Open Sans" w:hAnsi="Open Sans" w:cs="Open Sans"/>
                <w:i/>
                <w:iCs/>
                <w:color w:val="000000"/>
              </w:rPr>
              <w:t xml:space="preserve">Κυριακή 23 Ιουνίου </w:t>
            </w:r>
            <w:r w:rsidR="000E7360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>«Ο γλάρος» του Άντον Τσέχων</w:t>
            </w:r>
          </w:p>
          <w:p w:rsidR="00BB5737" w:rsidRPr="000E7360" w:rsidRDefault="00BB5737" w:rsidP="0020464C">
            <w:pPr>
              <w:pStyle w:val="Web"/>
              <w:spacing w:before="120" w:beforeAutospacing="0" w:after="120" w:afterAutospacing="0" w:line="288" w:lineRule="auto"/>
              <w:jc w:val="center"/>
              <w:textAlignment w:val="baseline"/>
              <w:rPr>
                <w:rFonts w:ascii="Open Sans" w:hAnsi="Open Sans" w:cs="Open Sans"/>
                <w:i/>
                <w:iCs/>
                <w:color w:val="000000"/>
              </w:rPr>
            </w:pPr>
            <w:r>
              <w:rPr>
                <w:rFonts w:ascii="Open Sans" w:hAnsi="Open Sans" w:cs="Open Sans"/>
                <w:i/>
                <w:iCs/>
                <w:color w:val="000000"/>
              </w:rPr>
              <w:t xml:space="preserve">Παρασκευή 28 Ιουνίου </w:t>
            </w:r>
            <w:r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 xml:space="preserve">«Δάσος βαθύ και σκοτεινό» του </w:t>
            </w:r>
            <w:r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  <w:lang w:val="en-US"/>
              </w:rPr>
              <w:t>Neil</w:t>
            </w:r>
            <w:r w:rsidRPr="00BB5737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 xml:space="preserve"> </w:t>
            </w:r>
            <w:r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  <w:lang w:val="en-US"/>
              </w:rPr>
              <w:t>La</w:t>
            </w:r>
            <w:r w:rsidRPr="00BB5737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 xml:space="preserve"> </w:t>
            </w:r>
            <w:r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  <w:lang w:val="en-US"/>
              </w:rPr>
              <w:t>Bute</w:t>
            </w:r>
            <w:r w:rsidR="000E7360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 xml:space="preserve"> και « Αγγέλα» του Γιώργου </w:t>
            </w:r>
            <w:proofErr w:type="spellStart"/>
            <w:r w:rsidR="000E7360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>Σεβαστίκογλου</w:t>
            </w:r>
            <w:proofErr w:type="spellEnd"/>
          </w:p>
          <w:p w:rsidR="000E7360" w:rsidRPr="000E7360" w:rsidRDefault="000E7360" w:rsidP="0020464C">
            <w:pPr>
              <w:pStyle w:val="Web"/>
              <w:spacing w:before="120" w:beforeAutospacing="0" w:after="120" w:afterAutospacing="0" w:line="288" w:lineRule="auto"/>
              <w:jc w:val="center"/>
              <w:textAlignment w:val="baseline"/>
              <w:rPr>
                <w:rFonts w:ascii="Open Sans" w:hAnsi="Open Sans" w:cs="Open Sans"/>
                <w:i/>
                <w:iCs/>
                <w:color w:val="000000"/>
              </w:rPr>
            </w:pPr>
          </w:p>
          <w:p w:rsidR="00A629F5" w:rsidRDefault="00BB5737" w:rsidP="0020464C">
            <w:pPr>
              <w:pStyle w:val="Web"/>
              <w:spacing w:before="120" w:beforeAutospacing="0" w:after="120" w:afterAutospacing="0" w:line="288" w:lineRule="auto"/>
              <w:jc w:val="center"/>
              <w:textAlignment w:val="baseline"/>
              <w:rPr>
                <w:rFonts w:ascii="Open Sans" w:hAnsi="Open Sans" w:cs="Open Sans"/>
                <w:i/>
                <w:iCs/>
                <w:color w:val="000000"/>
              </w:rPr>
            </w:pPr>
            <w:r w:rsidRPr="007D5265">
              <w:rPr>
                <w:rFonts w:ascii="Open Sans" w:hAnsi="Open Sans" w:cs="Open Sans"/>
                <w:bCs w:val="0"/>
                <w:i/>
                <w:iCs/>
                <w:color w:val="000000"/>
              </w:rPr>
              <w:t>Χώρος παραστάσεων :</w:t>
            </w:r>
            <w:r w:rsidRPr="00A629F5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 xml:space="preserve"> Δημοτικό Κινηματοθέατρο « Γιάννης </w:t>
            </w:r>
            <w:r w:rsidR="00A629F5" w:rsidRPr="00A629F5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>Ρίτσος</w:t>
            </w:r>
            <w:r w:rsidRPr="00A629F5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>»</w:t>
            </w:r>
          </w:p>
          <w:p w:rsidR="00BB5737" w:rsidRPr="00A629F5" w:rsidRDefault="00BB5737" w:rsidP="0020464C">
            <w:pPr>
              <w:pStyle w:val="Web"/>
              <w:spacing w:before="120" w:beforeAutospacing="0" w:after="120" w:afterAutospacing="0" w:line="288" w:lineRule="auto"/>
              <w:jc w:val="center"/>
              <w:textAlignment w:val="baseline"/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</w:pPr>
            <w:r w:rsidRPr="00A629F5">
              <w:rPr>
                <w:rFonts w:ascii="Open Sans" w:hAnsi="Open Sans" w:cs="Open Sans"/>
                <w:b w:val="0"/>
                <w:bCs w:val="0"/>
                <w:i/>
                <w:iCs/>
                <w:color w:val="000000"/>
              </w:rPr>
              <w:t>ώρα 19:00</w:t>
            </w:r>
          </w:p>
        </w:tc>
      </w:tr>
    </w:tbl>
    <w:p w:rsidR="00D71D41" w:rsidRPr="00A11774" w:rsidRDefault="00A11774" w:rsidP="00A629F5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ptos" w:eastAsia="Microsoft YaHei UI" w:hAnsi="Aptos" w:cstheme="minorHAnsi"/>
          <w:b w:val="0"/>
          <w:bCs w:val="0"/>
          <w:i/>
          <w:iCs/>
        </w:rPr>
      </w:pPr>
      <w:r w:rsidRPr="00A11774">
        <w:rPr>
          <w:rFonts w:ascii="Open Sans" w:hAnsi="Open Sans" w:cs="Open Sans"/>
          <w:b/>
          <w:bCs/>
          <w:i/>
          <w:iCs/>
          <w:color w:val="000000"/>
        </w:rPr>
        <w:t xml:space="preserve"> </w:t>
      </w:r>
    </w:p>
    <w:sectPr w:rsidR="00D71D41" w:rsidRPr="00A11774" w:rsidSect="002046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6328"/>
    <w:rsid w:val="000A66AC"/>
    <w:rsid w:val="000E7360"/>
    <w:rsid w:val="0020464C"/>
    <w:rsid w:val="003144F5"/>
    <w:rsid w:val="0034648A"/>
    <w:rsid w:val="004F5879"/>
    <w:rsid w:val="005408EF"/>
    <w:rsid w:val="005851FA"/>
    <w:rsid w:val="00645C28"/>
    <w:rsid w:val="00661AC3"/>
    <w:rsid w:val="006D0815"/>
    <w:rsid w:val="00746CD2"/>
    <w:rsid w:val="007D5265"/>
    <w:rsid w:val="00825FE2"/>
    <w:rsid w:val="00850137"/>
    <w:rsid w:val="00856328"/>
    <w:rsid w:val="00890CB0"/>
    <w:rsid w:val="00897329"/>
    <w:rsid w:val="009103E4"/>
    <w:rsid w:val="00912727"/>
    <w:rsid w:val="00A11774"/>
    <w:rsid w:val="00A567F3"/>
    <w:rsid w:val="00A629F5"/>
    <w:rsid w:val="00A90454"/>
    <w:rsid w:val="00B86C44"/>
    <w:rsid w:val="00BB5737"/>
    <w:rsid w:val="00BB757E"/>
    <w:rsid w:val="00C22C7F"/>
    <w:rsid w:val="00C53A4D"/>
    <w:rsid w:val="00CC1027"/>
    <w:rsid w:val="00D117F5"/>
    <w:rsid w:val="00D71D41"/>
    <w:rsid w:val="00DA2A8A"/>
    <w:rsid w:val="00DF59E6"/>
    <w:rsid w:val="00E009B8"/>
    <w:rsid w:val="00E04578"/>
    <w:rsid w:val="00F31C05"/>
    <w:rsid w:val="00FB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A2A8A"/>
    <w:rPr>
      <w:b/>
      <w:bCs/>
    </w:rPr>
  </w:style>
  <w:style w:type="character" w:styleId="a4">
    <w:name w:val="Emphasis"/>
    <w:basedOn w:val="a0"/>
    <w:uiPriority w:val="20"/>
    <w:qFormat/>
    <w:rsid w:val="00897329"/>
    <w:rPr>
      <w:i/>
      <w:iCs/>
    </w:rPr>
  </w:style>
  <w:style w:type="table" w:styleId="a5">
    <w:name w:val="Table Grid"/>
    <w:basedOn w:val="a1"/>
    <w:uiPriority w:val="39"/>
    <w:rsid w:val="00BB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BB5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BB5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 siapera</dc:creator>
  <cp:lastModifiedBy>panmpan</cp:lastModifiedBy>
  <cp:revision>3</cp:revision>
  <dcterms:created xsi:type="dcterms:W3CDTF">2024-06-20T10:56:00Z</dcterms:created>
  <dcterms:modified xsi:type="dcterms:W3CDTF">2024-06-20T10:58:00Z</dcterms:modified>
</cp:coreProperties>
</file>