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F" w:rsidRDefault="003C13A5" w:rsidP="003C13A5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  <w:lang w:eastAsia="el-GR"/>
        </w:rPr>
        <w:drawing>
          <wp:inline distT="0" distB="0" distL="0" distR="0">
            <wp:extent cx="795528" cy="1078992"/>
            <wp:effectExtent l="19050" t="0" r="4572" b="0"/>
            <wp:docPr id="1" name="0 - Εικόνα" descr="Λογοτυπο Δήμου (RGB) (Παναγιώτης Μπαντζιά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Δήμου (RGB) (Παναγιώτης Μπαντζιάς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9BF">
        <w:rPr>
          <w:rFonts w:cstheme="minorHAnsi"/>
          <w:b/>
          <w:bCs/>
          <w:sz w:val="36"/>
          <w:szCs w:val="36"/>
        </w:rPr>
        <w:t xml:space="preserve">                                                                         </w:t>
      </w:r>
      <w:r w:rsidR="002E59BF">
        <w:rPr>
          <w:rFonts w:cstheme="minorHAnsi"/>
          <w:b/>
          <w:bCs/>
          <w:noProof/>
          <w:sz w:val="36"/>
          <w:szCs w:val="36"/>
          <w:lang w:eastAsia="el-GR"/>
        </w:rPr>
        <w:drawing>
          <wp:inline distT="0" distB="0" distL="0" distR="0">
            <wp:extent cx="1095375" cy="1095375"/>
            <wp:effectExtent l="19050" t="0" r="9525" b="0"/>
            <wp:docPr id="2" name="1 - Εικόνα" descr="app_icon_agia_varv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_icon_agia_varvar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72" cy="109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BF" w:rsidRDefault="002E59BF" w:rsidP="003C13A5">
      <w:pPr>
        <w:spacing w:after="0"/>
        <w:rPr>
          <w:rFonts w:cstheme="minorHAnsi"/>
          <w:b/>
          <w:bCs/>
          <w:sz w:val="36"/>
          <w:szCs w:val="36"/>
        </w:rPr>
      </w:pPr>
    </w:p>
    <w:p w:rsidR="00A90454" w:rsidRPr="00F319CF" w:rsidRDefault="00FB6B26" w:rsidP="002E59BF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F319CF">
        <w:rPr>
          <w:rFonts w:cstheme="minorHAnsi"/>
          <w:b/>
          <w:bCs/>
          <w:sz w:val="36"/>
          <w:szCs w:val="36"/>
        </w:rPr>
        <w:t>Κοινόχρηστα ηλεκτρικά ποδήλατα</w:t>
      </w:r>
    </w:p>
    <w:p w:rsidR="00CA447B" w:rsidRPr="00F319CF" w:rsidRDefault="00CA447B" w:rsidP="00F33E19">
      <w:pPr>
        <w:spacing w:line="288" w:lineRule="auto"/>
        <w:jc w:val="both"/>
        <w:rPr>
          <w:rFonts w:cstheme="minorHAnsi"/>
          <w:sz w:val="28"/>
          <w:szCs w:val="28"/>
        </w:rPr>
      </w:pPr>
    </w:p>
    <w:p w:rsidR="003038CA" w:rsidRDefault="00AD0DFF" w:rsidP="00F96BD5">
      <w:pPr>
        <w:spacing w:line="288" w:lineRule="auto"/>
        <w:jc w:val="both"/>
        <w:rPr>
          <w:rFonts w:cstheme="minorHAnsi"/>
          <w:sz w:val="28"/>
          <w:szCs w:val="28"/>
          <w:lang w:val="en-US"/>
        </w:rPr>
      </w:pPr>
      <w:r w:rsidRPr="00F319CF">
        <w:rPr>
          <w:rFonts w:cstheme="minorHAnsi"/>
          <w:sz w:val="28"/>
          <w:szCs w:val="28"/>
        </w:rPr>
        <w:t>Ο Δήμος επενδύει στην πράσινη κινητικότητα</w:t>
      </w:r>
      <w:r w:rsidR="003038CA" w:rsidRPr="003038CA">
        <w:rPr>
          <w:rFonts w:cstheme="minorHAnsi"/>
          <w:sz w:val="28"/>
          <w:szCs w:val="28"/>
        </w:rPr>
        <w:t>!</w:t>
      </w:r>
    </w:p>
    <w:p w:rsidR="00C71CF2" w:rsidRPr="00F319CF" w:rsidRDefault="00D81B06" w:rsidP="00F96BD5">
      <w:pPr>
        <w:spacing w:line="288" w:lineRule="auto"/>
        <w:jc w:val="both"/>
        <w:rPr>
          <w:rFonts w:cstheme="minorHAnsi"/>
          <w:b/>
          <w:bCs/>
          <w:sz w:val="28"/>
          <w:szCs w:val="28"/>
        </w:rPr>
      </w:pPr>
      <w:r w:rsidRPr="00F319CF">
        <w:rPr>
          <w:rFonts w:cstheme="minorHAnsi"/>
          <w:sz w:val="28"/>
          <w:szCs w:val="28"/>
        </w:rPr>
        <w:t xml:space="preserve">Το </w:t>
      </w:r>
      <w:r w:rsidRPr="00F319CF">
        <w:rPr>
          <w:rFonts w:cstheme="minorHAnsi"/>
          <w:b/>
          <w:bCs/>
          <w:sz w:val="28"/>
          <w:szCs w:val="28"/>
        </w:rPr>
        <w:t xml:space="preserve">δημοτικό κοινόχρηστο </w:t>
      </w:r>
      <w:r w:rsidR="00AD0DFF" w:rsidRPr="00F319CF">
        <w:rPr>
          <w:rFonts w:cstheme="minorHAnsi"/>
          <w:b/>
          <w:bCs/>
          <w:sz w:val="28"/>
          <w:szCs w:val="28"/>
        </w:rPr>
        <w:t>ηλεκτρικό ποδήλατο</w:t>
      </w:r>
      <w:r w:rsidRPr="00F319CF">
        <w:rPr>
          <w:rFonts w:cstheme="minorHAnsi"/>
          <w:b/>
          <w:bCs/>
          <w:sz w:val="28"/>
          <w:szCs w:val="28"/>
        </w:rPr>
        <w:t xml:space="preserve"> είναι</w:t>
      </w:r>
      <w:r w:rsidR="00CD4847" w:rsidRPr="00F319CF">
        <w:rPr>
          <w:rFonts w:cstheme="minorHAnsi"/>
          <w:sz w:val="28"/>
          <w:szCs w:val="28"/>
        </w:rPr>
        <w:t xml:space="preserve"> ένα </w:t>
      </w:r>
      <w:r w:rsidRPr="00F319CF">
        <w:rPr>
          <w:rFonts w:cstheme="minorHAnsi"/>
          <w:b/>
          <w:bCs/>
          <w:sz w:val="28"/>
          <w:szCs w:val="28"/>
        </w:rPr>
        <w:t>ΔΩΡΕΑΝ</w:t>
      </w:r>
      <w:r w:rsidRPr="00F319CF">
        <w:rPr>
          <w:rFonts w:cstheme="minorHAnsi"/>
          <w:sz w:val="28"/>
          <w:szCs w:val="28"/>
        </w:rPr>
        <w:t xml:space="preserve"> </w:t>
      </w:r>
      <w:r w:rsidR="00CD4847" w:rsidRPr="00F319CF">
        <w:rPr>
          <w:rFonts w:cstheme="minorHAnsi"/>
          <w:sz w:val="28"/>
          <w:szCs w:val="28"/>
        </w:rPr>
        <w:t>μέσο</w:t>
      </w:r>
      <w:r w:rsidRPr="00F319CF">
        <w:rPr>
          <w:rFonts w:cstheme="minorHAnsi"/>
          <w:b/>
          <w:bCs/>
          <w:sz w:val="28"/>
          <w:szCs w:val="28"/>
        </w:rPr>
        <w:t>,</w:t>
      </w:r>
      <w:r w:rsidRPr="00F319CF">
        <w:rPr>
          <w:rFonts w:cstheme="minorHAnsi"/>
          <w:sz w:val="28"/>
          <w:szCs w:val="28"/>
        </w:rPr>
        <w:t xml:space="preserve"> </w:t>
      </w:r>
      <w:r w:rsidR="00CA447B" w:rsidRPr="00F319CF">
        <w:rPr>
          <w:rFonts w:cstheme="minorHAnsi"/>
          <w:b/>
          <w:bCs/>
          <w:sz w:val="28"/>
          <w:szCs w:val="28"/>
        </w:rPr>
        <w:t>εύκολης,</w:t>
      </w:r>
      <w:r w:rsidRPr="00F319CF">
        <w:rPr>
          <w:rFonts w:cstheme="minorHAnsi"/>
          <w:b/>
          <w:bCs/>
          <w:sz w:val="28"/>
          <w:szCs w:val="28"/>
        </w:rPr>
        <w:t xml:space="preserve"> </w:t>
      </w:r>
      <w:r w:rsidR="00F31937" w:rsidRPr="00F319CF">
        <w:rPr>
          <w:rFonts w:cstheme="minorHAnsi"/>
          <w:b/>
          <w:bCs/>
          <w:sz w:val="28"/>
          <w:szCs w:val="28"/>
        </w:rPr>
        <w:t>υγιεινής</w:t>
      </w:r>
      <w:r w:rsidR="00AD0DFF" w:rsidRPr="00F319CF">
        <w:rPr>
          <w:rFonts w:cstheme="minorHAnsi"/>
          <w:b/>
          <w:bCs/>
          <w:sz w:val="28"/>
          <w:szCs w:val="28"/>
        </w:rPr>
        <w:t xml:space="preserve"> και</w:t>
      </w:r>
      <w:r w:rsidR="00CA447B" w:rsidRPr="00F319CF">
        <w:rPr>
          <w:rFonts w:cstheme="minorHAnsi"/>
          <w:b/>
          <w:bCs/>
          <w:sz w:val="28"/>
          <w:szCs w:val="28"/>
        </w:rPr>
        <w:t xml:space="preserve"> οικολογικής μετακίνησης.</w:t>
      </w:r>
      <w:r w:rsidR="00C71CF2" w:rsidRPr="00F319CF">
        <w:rPr>
          <w:rFonts w:cstheme="minorHAnsi"/>
          <w:b/>
          <w:bCs/>
          <w:sz w:val="28"/>
          <w:szCs w:val="28"/>
        </w:rPr>
        <w:t xml:space="preserve"> </w:t>
      </w:r>
    </w:p>
    <w:p w:rsidR="00D81B06" w:rsidRPr="00F319CF" w:rsidRDefault="00D81B06" w:rsidP="00F96BD5">
      <w:pPr>
        <w:spacing w:line="288" w:lineRule="auto"/>
        <w:jc w:val="both"/>
        <w:rPr>
          <w:rFonts w:cstheme="minorHAnsi"/>
          <w:sz w:val="28"/>
          <w:szCs w:val="28"/>
        </w:rPr>
      </w:pPr>
      <w:r w:rsidRPr="00F319CF">
        <w:rPr>
          <w:rFonts w:cstheme="minorHAnsi"/>
          <w:sz w:val="28"/>
          <w:szCs w:val="28"/>
        </w:rPr>
        <w:t>Ο Δήμος με χρηματοδότηση από το ΕΣΠΑ έχει αγοράσει 38 ηλεκτροκίνητα  ποδήλατα και έχει δημιουργήσει  σε 6 σημεία της πόλης υποδομ</w:t>
      </w:r>
      <w:r w:rsidR="00BD16FA">
        <w:rPr>
          <w:rFonts w:cstheme="minorHAnsi"/>
          <w:sz w:val="28"/>
          <w:szCs w:val="28"/>
        </w:rPr>
        <w:t xml:space="preserve">ές </w:t>
      </w:r>
      <w:r w:rsidRPr="00F319CF">
        <w:rPr>
          <w:rFonts w:cstheme="minorHAnsi"/>
          <w:sz w:val="28"/>
          <w:szCs w:val="28"/>
        </w:rPr>
        <w:t>στάθμευσης,  με θέσεις κλειδώματος και φόρτισης των κοινόχρηστων ηλεκτροκίνητων ποδηλάτων</w:t>
      </w:r>
      <w:r w:rsidR="00377268">
        <w:rPr>
          <w:rFonts w:cstheme="minorHAnsi"/>
          <w:sz w:val="28"/>
          <w:szCs w:val="28"/>
        </w:rPr>
        <w:t>.</w:t>
      </w:r>
    </w:p>
    <w:p w:rsidR="00D81B06" w:rsidRPr="00F319CF" w:rsidRDefault="00D81B06" w:rsidP="00D81B06">
      <w:pPr>
        <w:spacing w:line="288" w:lineRule="auto"/>
        <w:jc w:val="both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F319CF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Σημεία  Στάθμευσης κοινόχρηστων  ηλεκτροκίνητων ποδηλάτων :</w:t>
      </w:r>
    </w:p>
    <w:p w:rsidR="00D81B06" w:rsidRPr="00F319CF" w:rsidRDefault="00D81B06" w:rsidP="00D81B06">
      <w:pPr>
        <w:pStyle w:val="Default"/>
        <w:numPr>
          <w:ilvl w:val="0"/>
          <w:numId w:val="5"/>
        </w:numPr>
        <w:spacing w:after="80"/>
        <w:jc w:val="both"/>
        <w:rPr>
          <w:rFonts w:asciiTheme="minorHAnsi" w:hAnsiTheme="minorHAnsi" w:cstheme="minorHAnsi"/>
          <w:sz w:val="28"/>
          <w:szCs w:val="28"/>
        </w:rPr>
      </w:pPr>
      <w:r w:rsidRPr="00F319CF">
        <w:rPr>
          <w:rFonts w:asciiTheme="minorHAnsi" w:hAnsiTheme="minorHAnsi" w:cstheme="minorHAnsi"/>
          <w:sz w:val="28"/>
          <w:szCs w:val="28"/>
        </w:rPr>
        <w:t xml:space="preserve">Σταθμός ΜΕΤΡΟ Αγία Βαρβάρα (Πλατεία Θ. Κολοκοτρώνη) </w:t>
      </w:r>
    </w:p>
    <w:p w:rsidR="00D81B06" w:rsidRPr="00F319CF" w:rsidRDefault="00D81B06" w:rsidP="00D81B06">
      <w:pPr>
        <w:pStyle w:val="Default"/>
        <w:numPr>
          <w:ilvl w:val="0"/>
          <w:numId w:val="5"/>
        </w:numPr>
        <w:spacing w:after="80"/>
        <w:jc w:val="both"/>
        <w:rPr>
          <w:rFonts w:asciiTheme="minorHAnsi" w:hAnsiTheme="minorHAnsi" w:cstheme="minorHAnsi"/>
          <w:sz w:val="28"/>
          <w:szCs w:val="28"/>
        </w:rPr>
      </w:pPr>
      <w:r w:rsidRPr="00F319CF">
        <w:rPr>
          <w:rFonts w:asciiTheme="minorHAnsi" w:hAnsiTheme="minorHAnsi" w:cstheme="minorHAnsi"/>
          <w:sz w:val="28"/>
          <w:szCs w:val="28"/>
        </w:rPr>
        <w:t xml:space="preserve">Παπαδιαμάντη και Υψηλάντη (Προφήτης Ηλίας) </w:t>
      </w:r>
    </w:p>
    <w:p w:rsidR="00D81B06" w:rsidRPr="00F319CF" w:rsidRDefault="00D81B06" w:rsidP="00D81B06">
      <w:pPr>
        <w:pStyle w:val="Default"/>
        <w:numPr>
          <w:ilvl w:val="0"/>
          <w:numId w:val="5"/>
        </w:numPr>
        <w:spacing w:after="80"/>
        <w:jc w:val="both"/>
        <w:rPr>
          <w:rFonts w:asciiTheme="minorHAnsi" w:hAnsiTheme="minorHAnsi" w:cstheme="minorHAnsi"/>
          <w:sz w:val="28"/>
          <w:szCs w:val="28"/>
        </w:rPr>
      </w:pPr>
      <w:r w:rsidRPr="00F319CF">
        <w:rPr>
          <w:rFonts w:asciiTheme="minorHAnsi" w:hAnsiTheme="minorHAnsi" w:cstheme="minorHAnsi"/>
          <w:sz w:val="28"/>
          <w:szCs w:val="28"/>
        </w:rPr>
        <w:t xml:space="preserve">Ραιδεστού &amp; Διομήδη Κομνηνού (Σχολεία) </w:t>
      </w:r>
    </w:p>
    <w:p w:rsidR="00D81B06" w:rsidRPr="00F319CF" w:rsidRDefault="00D81B06" w:rsidP="00D81B06">
      <w:pPr>
        <w:pStyle w:val="Default"/>
        <w:numPr>
          <w:ilvl w:val="0"/>
          <w:numId w:val="5"/>
        </w:numPr>
        <w:spacing w:after="80"/>
        <w:jc w:val="both"/>
        <w:rPr>
          <w:rFonts w:asciiTheme="minorHAnsi" w:hAnsiTheme="minorHAnsi" w:cstheme="minorHAnsi"/>
          <w:sz w:val="28"/>
          <w:szCs w:val="28"/>
        </w:rPr>
      </w:pPr>
      <w:r w:rsidRPr="00F319CF">
        <w:rPr>
          <w:rFonts w:asciiTheme="minorHAnsi" w:hAnsiTheme="minorHAnsi" w:cstheme="minorHAnsi"/>
          <w:sz w:val="28"/>
          <w:szCs w:val="28"/>
        </w:rPr>
        <w:t xml:space="preserve">Πλατεία Βάρναλη (Ηρακλείου και Αγίου Γεωργίου) </w:t>
      </w:r>
    </w:p>
    <w:p w:rsidR="00D81B06" w:rsidRPr="00F319CF" w:rsidRDefault="003038CA" w:rsidP="00D81B06">
      <w:pPr>
        <w:pStyle w:val="Default"/>
        <w:numPr>
          <w:ilvl w:val="0"/>
          <w:numId w:val="5"/>
        </w:numPr>
        <w:spacing w:after="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Πάρκο κυκλοφοριακής Αγωγής</w:t>
      </w:r>
      <w:r w:rsidRPr="003038CA">
        <w:rPr>
          <w:rFonts w:asciiTheme="minorHAnsi" w:hAnsiTheme="minorHAnsi" w:cstheme="minorHAnsi"/>
          <w:sz w:val="28"/>
          <w:szCs w:val="28"/>
        </w:rPr>
        <w:t xml:space="preserve"> </w:t>
      </w:r>
      <w:r w:rsidR="00BD16FA">
        <w:rPr>
          <w:rFonts w:asciiTheme="minorHAnsi" w:hAnsiTheme="minorHAnsi" w:cstheme="minorHAnsi"/>
          <w:sz w:val="28"/>
          <w:szCs w:val="28"/>
        </w:rPr>
        <w:t xml:space="preserve">«Ελένη Φωκά» </w:t>
      </w:r>
      <w:r w:rsidRPr="003038CA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Ηρακλείου &amp; Χανίων)</w:t>
      </w:r>
    </w:p>
    <w:p w:rsidR="00D81B06" w:rsidRDefault="00D81B06" w:rsidP="002E59BF">
      <w:pPr>
        <w:pStyle w:val="Default"/>
        <w:numPr>
          <w:ilvl w:val="0"/>
          <w:numId w:val="5"/>
        </w:numPr>
        <w:spacing w:after="80"/>
        <w:jc w:val="both"/>
        <w:rPr>
          <w:rFonts w:asciiTheme="minorHAnsi" w:hAnsiTheme="minorHAnsi" w:cstheme="minorHAnsi"/>
          <w:sz w:val="28"/>
          <w:szCs w:val="28"/>
        </w:rPr>
      </w:pPr>
      <w:r w:rsidRPr="00F319CF">
        <w:rPr>
          <w:rFonts w:asciiTheme="minorHAnsi" w:hAnsiTheme="minorHAnsi" w:cstheme="minorHAnsi"/>
          <w:sz w:val="28"/>
          <w:szCs w:val="28"/>
        </w:rPr>
        <w:t xml:space="preserve">Πλατεία Ελευθερίας </w:t>
      </w:r>
      <w:r w:rsidR="00BD16FA">
        <w:rPr>
          <w:rFonts w:asciiTheme="minorHAnsi" w:hAnsiTheme="minorHAnsi" w:cstheme="minorHAnsi"/>
          <w:sz w:val="28"/>
          <w:szCs w:val="28"/>
        </w:rPr>
        <w:t>(</w:t>
      </w:r>
      <w:r w:rsidR="00377268">
        <w:rPr>
          <w:rFonts w:asciiTheme="minorHAnsi" w:hAnsiTheme="minorHAnsi" w:cstheme="minorHAnsi"/>
          <w:sz w:val="28"/>
          <w:szCs w:val="28"/>
        </w:rPr>
        <w:t>π</w:t>
      </w:r>
      <w:r w:rsidR="003038CA">
        <w:rPr>
          <w:rFonts w:asciiTheme="minorHAnsi" w:hAnsiTheme="minorHAnsi" w:cstheme="minorHAnsi"/>
          <w:sz w:val="28"/>
          <w:szCs w:val="28"/>
        </w:rPr>
        <w:t>.Π. Γερμανού &amp; Ανδρέα Δημητρίου</w:t>
      </w:r>
      <w:r w:rsidR="00BD16FA">
        <w:rPr>
          <w:rFonts w:asciiTheme="minorHAnsi" w:hAnsiTheme="minorHAnsi" w:cstheme="minorHAnsi"/>
          <w:sz w:val="28"/>
          <w:szCs w:val="28"/>
        </w:rPr>
        <w:t>)</w:t>
      </w:r>
    </w:p>
    <w:p w:rsidR="002E59BF" w:rsidRPr="002E59BF" w:rsidRDefault="002E59BF" w:rsidP="002E59BF">
      <w:pPr>
        <w:pStyle w:val="Default"/>
        <w:spacing w:after="80"/>
        <w:jc w:val="both"/>
        <w:rPr>
          <w:rFonts w:asciiTheme="minorHAnsi" w:hAnsiTheme="minorHAnsi" w:cstheme="minorHAnsi"/>
          <w:sz w:val="28"/>
          <w:szCs w:val="28"/>
        </w:rPr>
      </w:pPr>
    </w:p>
    <w:p w:rsidR="00D81B06" w:rsidRPr="00F319CF" w:rsidRDefault="00030F93" w:rsidP="00F96BD5">
      <w:pPr>
        <w:spacing w:line="288" w:lineRule="auto"/>
        <w:jc w:val="both"/>
        <w:rPr>
          <w:rFonts w:cstheme="minorHAnsi"/>
          <w:sz w:val="28"/>
          <w:szCs w:val="28"/>
        </w:rPr>
      </w:pPr>
      <w:r w:rsidRPr="00F319CF">
        <w:rPr>
          <w:rFonts w:cstheme="minorHAnsi"/>
          <w:sz w:val="28"/>
          <w:szCs w:val="28"/>
        </w:rPr>
        <w:t xml:space="preserve">Το δημοτικό ηλεκτρικό ποδήλατο: </w:t>
      </w:r>
    </w:p>
    <w:p w:rsidR="00030F93" w:rsidRPr="00F319CF" w:rsidRDefault="00030F93" w:rsidP="00030F93">
      <w:pPr>
        <w:pStyle w:val="a3"/>
        <w:numPr>
          <w:ilvl w:val="0"/>
          <w:numId w:val="6"/>
        </w:numPr>
        <w:spacing w:line="288" w:lineRule="auto"/>
        <w:jc w:val="both"/>
        <w:rPr>
          <w:rFonts w:cstheme="minorHAnsi"/>
          <w:sz w:val="28"/>
          <w:szCs w:val="28"/>
        </w:rPr>
      </w:pPr>
      <w:r w:rsidRPr="00F319CF">
        <w:rPr>
          <w:rFonts w:cstheme="minorHAnsi"/>
          <w:sz w:val="28"/>
          <w:szCs w:val="28"/>
        </w:rPr>
        <w:t>Χρησιμοποιείται από ενήλικες άνω των 18 ετών</w:t>
      </w:r>
    </w:p>
    <w:p w:rsidR="00030F93" w:rsidRPr="00F319CF" w:rsidRDefault="00030F93" w:rsidP="00030F93">
      <w:pPr>
        <w:pStyle w:val="a3"/>
        <w:numPr>
          <w:ilvl w:val="0"/>
          <w:numId w:val="6"/>
        </w:numPr>
        <w:spacing w:line="288" w:lineRule="auto"/>
        <w:jc w:val="both"/>
        <w:rPr>
          <w:rFonts w:cstheme="minorHAnsi"/>
          <w:sz w:val="28"/>
          <w:szCs w:val="28"/>
        </w:rPr>
      </w:pPr>
      <w:r w:rsidRPr="00F319CF">
        <w:rPr>
          <w:rFonts w:cstheme="minorHAnsi"/>
          <w:sz w:val="28"/>
          <w:szCs w:val="28"/>
        </w:rPr>
        <w:t>Για μετακινήσεις εντός των ορίων της πόλης της Αγίας Βαρβάρας</w:t>
      </w:r>
    </w:p>
    <w:p w:rsidR="00030F93" w:rsidRPr="00F319CF" w:rsidRDefault="00030F93" w:rsidP="00030F93">
      <w:pPr>
        <w:pStyle w:val="a3"/>
        <w:numPr>
          <w:ilvl w:val="0"/>
          <w:numId w:val="6"/>
        </w:numPr>
        <w:spacing w:line="288" w:lineRule="auto"/>
        <w:jc w:val="both"/>
        <w:rPr>
          <w:rFonts w:cstheme="minorHAnsi"/>
          <w:sz w:val="28"/>
          <w:szCs w:val="28"/>
        </w:rPr>
      </w:pPr>
      <w:r w:rsidRPr="00F319CF">
        <w:rPr>
          <w:rFonts w:cstheme="minorHAnsi"/>
          <w:sz w:val="28"/>
          <w:szCs w:val="28"/>
        </w:rPr>
        <w:t>Για χρονικό διάστημα έως 3 ώρες</w:t>
      </w:r>
    </w:p>
    <w:p w:rsidR="00030F93" w:rsidRPr="00F319CF" w:rsidRDefault="00030F93" w:rsidP="00F96BD5">
      <w:pPr>
        <w:spacing w:line="288" w:lineRule="auto"/>
        <w:jc w:val="both"/>
        <w:rPr>
          <w:rFonts w:cstheme="minorHAnsi"/>
          <w:sz w:val="28"/>
          <w:szCs w:val="28"/>
        </w:rPr>
      </w:pPr>
      <w:r w:rsidRPr="00F319CF">
        <w:rPr>
          <w:rFonts w:cstheme="minorHAnsi"/>
          <w:sz w:val="28"/>
          <w:szCs w:val="28"/>
        </w:rPr>
        <w:t>Η μίσθωση του ποδηλάτου γίνεται:</w:t>
      </w:r>
    </w:p>
    <w:p w:rsidR="00030F93" w:rsidRPr="00F319CF" w:rsidRDefault="00030F93" w:rsidP="00030F93">
      <w:pPr>
        <w:pStyle w:val="a3"/>
        <w:numPr>
          <w:ilvl w:val="0"/>
          <w:numId w:val="7"/>
        </w:numPr>
        <w:spacing w:line="288" w:lineRule="auto"/>
        <w:jc w:val="both"/>
        <w:rPr>
          <w:rFonts w:cstheme="minorHAnsi"/>
          <w:sz w:val="28"/>
          <w:szCs w:val="28"/>
        </w:rPr>
      </w:pPr>
      <w:r w:rsidRPr="00F319CF">
        <w:rPr>
          <w:rFonts w:cstheme="minorHAnsi"/>
          <w:sz w:val="28"/>
          <w:szCs w:val="28"/>
        </w:rPr>
        <w:t>Μέσω της εφαρμογής με το κινητό</w:t>
      </w:r>
    </w:p>
    <w:p w:rsidR="00030F93" w:rsidRPr="00F319CF" w:rsidRDefault="00030F93" w:rsidP="00030F93">
      <w:pPr>
        <w:pStyle w:val="a3"/>
        <w:numPr>
          <w:ilvl w:val="0"/>
          <w:numId w:val="7"/>
        </w:numPr>
        <w:spacing w:line="288" w:lineRule="auto"/>
        <w:jc w:val="both"/>
        <w:rPr>
          <w:rFonts w:cstheme="minorHAnsi"/>
          <w:sz w:val="28"/>
          <w:szCs w:val="28"/>
        </w:rPr>
      </w:pPr>
      <w:r w:rsidRPr="00F319CF">
        <w:rPr>
          <w:rFonts w:cstheme="minorHAnsi"/>
          <w:sz w:val="28"/>
          <w:szCs w:val="28"/>
        </w:rPr>
        <w:t>Με κάρτα που εκδίδεται στο Δημαρχείο του Δήμου Αγίας Βαρβάρας</w:t>
      </w:r>
    </w:p>
    <w:p w:rsidR="00030F93" w:rsidRPr="00F319CF" w:rsidRDefault="00030F93" w:rsidP="00030F93">
      <w:pPr>
        <w:pStyle w:val="a3"/>
        <w:numPr>
          <w:ilvl w:val="0"/>
          <w:numId w:val="7"/>
        </w:numPr>
        <w:spacing w:line="288" w:lineRule="auto"/>
        <w:jc w:val="both"/>
        <w:rPr>
          <w:rFonts w:cstheme="minorHAnsi"/>
          <w:sz w:val="28"/>
          <w:szCs w:val="28"/>
        </w:rPr>
      </w:pPr>
      <w:r w:rsidRPr="00F319CF">
        <w:rPr>
          <w:rFonts w:cstheme="minorHAnsi"/>
          <w:sz w:val="28"/>
          <w:szCs w:val="28"/>
        </w:rPr>
        <w:t>Με πιστωτική ή χρεωστική τραπεζική κάρτα</w:t>
      </w:r>
    </w:p>
    <w:p w:rsidR="00030F93" w:rsidRPr="00F319CF" w:rsidRDefault="00030F93" w:rsidP="00F319CF">
      <w:pPr>
        <w:spacing w:line="288" w:lineRule="auto"/>
        <w:jc w:val="center"/>
        <w:rPr>
          <w:rFonts w:cstheme="minorHAnsi"/>
          <w:b/>
          <w:bCs/>
          <w:sz w:val="36"/>
          <w:szCs w:val="36"/>
        </w:rPr>
      </w:pPr>
      <w:r w:rsidRPr="00F319CF">
        <w:rPr>
          <w:rFonts w:cstheme="minorHAnsi"/>
          <w:b/>
          <w:bCs/>
          <w:sz w:val="36"/>
          <w:szCs w:val="36"/>
        </w:rPr>
        <w:t>Μη ξεχνάτε να φοράτε κράνος</w:t>
      </w:r>
    </w:p>
    <w:p w:rsidR="00030F93" w:rsidRPr="00F319CF" w:rsidRDefault="00030F93" w:rsidP="00F96BD5">
      <w:pPr>
        <w:spacing w:line="288" w:lineRule="auto"/>
        <w:jc w:val="both"/>
        <w:rPr>
          <w:rFonts w:cstheme="minorHAnsi"/>
          <w:sz w:val="28"/>
          <w:szCs w:val="28"/>
        </w:rPr>
      </w:pPr>
    </w:p>
    <w:sectPr w:rsidR="00030F93" w:rsidRPr="00F319CF" w:rsidSect="00672F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75pt;height:375pt" o:bullet="t">
        <v:imagedata r:id="rId1" o:title="kcp-fixedgear-black[1]"/>
      </v:shape>
    </w:pict>
  </w:numPicBullet>
  <w:numPicBullet w:numPicBulletId="1">
    <w:pict>
      <v:shape id="_x0000_i1057" type="#_x0000_t75" style="width:6in;height:259.5pt" o:bullet="t">
        <v:imagedata r:id="rId2" o:title="electra-indy-3i[1]"/>
      </v:shape>
    </w:pict>
  </w:numPicBullet>
  <w:numPicBullet w:numPicBulletId="2">
    <w:pict>
      <v:shape id="_x0000_i1058" type="#_x0000_t75" style="width:6in;height:259.5pt" o:bullet="t">
        <v:imagedata r:id="rId3" o:title="10177350_625373180874819_6535139846811939530_n[1]"/>
      </v:shape>
    </w:pict>
  </w:numPicBullet>
  <w:abstractNum w:abstractNumId="0">
    <w:nsid w:val="043A67B4"/>
    <w:multiLevelType w:val="hybridMultilevel"/>
    <w:tmpl w:val="6C4044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D0FDB"/>
    <w:multiLevelType w:val="hybridMultilevel"/>
    <w:tmpl w:val="0612224C"/>
    <w:lvl w:ilvl="0" w:tplc="EB6C22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E1482"/>
    <w:multiLevelType w:val="hybridMultilevel"/>
    <w:tmpl w:val="6E58C552"/>
    <w:lvl w:ilvl="0" w:tplc="7A6E2AC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1E3D37"/>
    <w:multiLevelType w:val="hybridMultilevel"/>
    <w:tmpl w:val="4A1A2B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7036"/>
    <w:multiLevelType w:val="hybridMultilevel"/>
    <w:tmpl w:val="7E96AB1E"/>
    <w:lvl w:ilvl="0" w:tplc="EB6C2264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C04E6"/>
    <w:multiLevelType w:val="hybridMultilevel"/>
    <w:tmpl w:val="7582850C"/>
    <w:lvl w:ilvl="0" w:tplc="EB6C2264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940BE"/>
    <w:multiLevelType w:val="hybridMultilevel"/>
    <w:tmpl w:val="10EE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1FA"/>
    <w:rsid w:val="00017AC7"/>
    <w:rsid w:val="00030F93"/>
    <w:rsid w:val="000A66AC"/>
    <w:rsid w:val="0010304F"/>
    <w:rsid w:val="001D3E33"/>
    <w:rsid w:val="00210543"/>
    <w:rsid w:val="00226F6A"/>
    <w:rsid w:val="002451FA"/>
    <w:rsid w:val="002709C4"/>
    <w:rsid w:val="002809BF"/>
    <w:rsid w:val="002D0C44"/>
    <w:rsid w:val="002E59BF"/>
    <w:rsid w:val="003038CA"/>
    <w:rsid w:val="00375400"/>
    <w:rsid w:val="00377268"/>
    <w:rsid w:val="003A3966"/>
    <w:rsid w:val="003B229E"/>
    <w:rsid w:val="003C13A5"/>
    <w:rsid w:val="004743C8"/>
    <w:rsid w:val="004E38D6"/>
    <w:rsid w:val="005408EF"/>
    <w:rsid w:val="005D33A2"/>
    <w:rsid w:val="00672F47"/>
    <w:rsid w:val="006D0815"/>
    <w:rsid w:val="00716225"/>
    <w:rsid w:val="00746CD2"/>
    <w:rsid w:val="00771AA1"/>
    <w:rsid w:val="00807C9D"/>
    <w:rsid w:val="00887D73"/>
    <w:rsid w:val="008A52BE"/>
    <w:rsid w:val="00920BDD"/>
    <w:rsid w:val="009E1BB2"/>
    <w:rsid w:val="00A00BAC"/>
    <w:rsid w:val="00A90454"/>
    <w:rsid w:val="00AD0DFF"/>
    <w:rsid w:val="00AE2513"/>
    <w:rsid w:val="00AE6A89"/>
    <w:rsid w:val="00B33971"/>
    <w:rsid w:val="00BD16FA"/>
    <w:rsid w:val="00C55181"/>
    <w:rsid w:val="00C71CF2"/>
    <w:rsid w:val="00C73515"/>
    <w:rsid w:val="00CA447B"/>
    <w:rsid w:val="00CB2C8C"/>
    <w:rsid w:val="00CD4847"/>
    <w:rsid w:val="00D35FB4"/>
    <w:rsid w:val="00D81B06"/>
    <w:rsid w:val="00D852E4"/>
    <w:rsid w:val="00EB4E66"/>
    <w:rsid w:val="00F31937"/>
    <w:rsid w:val="00F319CF"/>
    <w:rsid w:val="00F33E19"/>
    <w:rsid w:val="00F7280A"/>
    <w:rsid w:val="00F96BD5"/>
    <w:rsid w:val="00FB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C8"/>
    <w:pPr>
      <w:ind w:left="720"/>
      <w:contextualSpacing/>
    </w:pPr>
  </w:style>
  <w:style w:type="paragraph" w:customStyle="1" w:styleId="Default">
    <w:name w:val="Default"/>
    <w:rsid w:val="009E1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C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 siapera</dc:creator>
  <cp:lastModifiedBy>panmpan</cp:lastModifiedBy>
  <cp:revision>8</cp:revision>
  <cp:lastPrinted>2024-05-31T13:01:00Z</cp:lastPrinted>
  <dcterms:created xsi:type="dcterms:W3CDTF">2024-05-31T10:38:00Z</dcterms:created>
  <dcterms:modified xsi:type="dcterms:W3CDTF">2024-05-31T13:04:00Z</dcterms:modified>
</cp:coreProperties>
</file>