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3DE176" w14:textId="77777777" w:rsidR="003554E3" w:rsidRPr="002D7448" w:rsidRDefault="00000000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004FAB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72645333" r:id="rId7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03FF5D3D" w14:textId="77777777"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76A899E4" w14:textId="4B6BF107" w:rsidR="00A21BDA" w:rsidRDefault="00A21BDA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</w:t>
      </w:r>
      <w:r w:rsidR="005C0C7C">
        <w:rPr>
          <w:rFonts w:cs="Calibri"/>
          <w:b/>
          <w:i/>
          <w:sz w:val="20"/>
          <w:szCs w:val="20"/>
          <w:u w:val="single"/>
        </w:rPr>
        <w:t>21/3/2024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14:paraId="5B83FC3C" w14:textId="77777777" w:rsidR="00CE4FE1" w:rsidRDefault="00CE4FE1" w:rsidP="00CE4FE1">
      <w:pPr>
        <w:pStyle w:val="Web"/>
        <w:jc w:val="center"/>
      </w:pPr>
      <w:r>
        <w:rPr>
          <w:noProof/>
        </w:rPr>
        <w:drawing>
          <wp:inline distT="0" distB="0" distL="0" distR="0" wp14:anchorId="717060B6" wp14:editId="41FF9007">
            <wp:extent cx="2209800" cy="891540"/>
            <wp:effectExtent l="0" t="0" r="0" b="381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0900E" w14:textId="4CC33764" w:rsidR="005C0C7C" w:rsidRPr="005C0C7C" w:rsidRDefault="00CE4FE1" w:rsidP="005C0C7C">
      <w:pPr>
        <w:spacing w:after="0" w:line="360" w:lineRule="auto"/>
        <w:ind w:left="426" w:hanging="426"/>
        <w:jc w:val="center"/>
        <w:rPr>
          <w:rFonts w:cs="Calibri"/>
          <w:b/>
          <w:iCs/>
          <w:color w:val="201F1E"/>
          <w:sz w:val="28"/>
          <w:szCs w:val="28"/>
          <w:u w:val="single"/>
        </w:rPr>
      </w:pPr>
      <w:r>
        <w:rPr>
          <w:rFonts w:cs="Calibri"/>
          <w:b/>
          <w:iCs/>
          <w:color w:val="201F1E"/>
          <w:sz w:val="28"/>
          <w:szCs w:val="28"/>
          <w:u w:val="single"/>
        </w:rPr>
        <w:t>Θ</w:t>
      </w:r>
      <w:r w:rsidR="005C0C7C" w:rsidRPr="005C0C7C">
        <w:rPr>
          <w:rFonts w:cs="Calibri"/>
          <w:b/>
          <w:iCs/>
          <w:color w:val="201F1E"/>
          <w:sz w:val="28"/>
          <w:szCs w:val="28"/>
          <w:u w:val="single"/>
        </w:rPr>
        <w:t>εματικός Διαγωνισμός Ποίησης 2024</w:t>
      </w:r>
    </w:p>
    <w:p w14:paraId="02133C1C" w14:textId="77777777" w:rsidR="005C0C7C" w:rsidRPr="005C0C7C" w:rsidRDefault="005C0C7C" w:rsidP="005C0C7C">
      <w:pPr>
        <w:spacing w:after="0" w:line="360" w:lineRule="auto"/>
        <w:rPr>
          <w:rFonts w:ascii="Comic Sans MS" w:hAnsi="Comic Sans MS" w:cs="Arial"/>
          <w:bCs/>
          <w:iCs/>
          <w:color w:val="201F1E"/>
          <w:sz w:val="20"/>
          <w:szCs w:val="20"/>
        </w:rPr>
      </w:pPr>
    </w:p>
    <w:p w14:paraId="36F5BB8A" w14:textId="77777777" w:rsidR="005C0C7C" w:rsidRPr="005C0C7C" w:rsidRDefault="005C0C7C" w:rsidP="005C0C7C">
      <w:pPr>
        <w:spacing w:after="0" w:line="360" w:lineRule="auto"/>
        <w:jc w:val="both"/>
        <w:rPr>
          <w:rFonts w:cs="Calibri"/>
          <w:bCs/>
          <w:iCs/>
          <w:color w:val="201F1E"/>
        </w:rPr>
      </w:pPr>
      <w:r w:rsidRPr="005C0C7C">
        <w:rPr>
          <w:rFonts w:cs="Calibri"/>
          <w:bCs/>
          <w:iCs/>
          <w:color w:val="201F1E"/>
        </w:rPr>
        <w:t>Ο Δήμος Αγίας Βαρβάρας προκηρύσσει  τον 4</w:t>
      </w:r>
      <w:r w:rsidRPr="005C0C7C">
        <w:rPr>
          <w:rFonts w:cs="Calibri"/>
          <w:bCs/>
          <w:iCs/>
          <w:color w:val="201F1E"/>
          <w:vertAlign w:val="superscript"/>
        </w:rPr>
        <w:t>ο</w:t>
      </w:r>
      <w:r w:rsidRPr="005C0C7C">
        <w:rPr>
          <w:rFonts w:cs="Calibri"/>
          <w:bCs/>
          <w:iCs/>
          <w:color w:val="201F1E"/>
        </w:rPr>
        <w:t xml:space="preserve"> διαγωνισμό ποίησης με θέμα το μήνυμα των στίχων του ποιήματος «Επίλογος» του Δημήτρη Χριστοδούλου:</w:t>
      </w:r>
    </w:p>
    <w:p w14:paraId="0C286DE9" w14:textId="77777777" w:rsidR="005C0C7C" w:rsidRPr="005C0C7C" w:rsidRDefault="005C0C7C" w:rsidP="005C0C7C">
      <w:pPr>
        <w:spacing w:after="0" w:line="360" w:lineRule="auto"/>
        <w:jc w:val="both"/>
        <w:rPr>
          <w:rFonts w:cs="Calibri"/>
          <w:bCs/>
          <w:iCs/>
          <w:color w:val="201F1E"/>
        </w:rPr>
      </w:pPr>
    </w:p>
    <w:p w14:paraId="060D46C9" w14:textId="77777777" w:rsidR="005C0C7C" w:rsidRPr="005C0C7C" w:rsidRDefault="005C0C7C" w:rsidP="005C0C7C">
      <w:pPr>
        <w:spacing w:after="0" w:line="360" w:lineRule="auto"/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</w:pPr>
      <w:r w:rsidRPr="005C0C7C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t>«………………………………………………………..</w:t>
      </w:r>
    </w:p>
    <w:p w14:paraId="466136E8" w14:textId="77777777" w:rsidR="005C0C7C" w:rsidRPr="005C0C7C" w:rsidRDefault="005C0C7C" w:rsidP="005C0C7C">
      <w:pPr>
        <w:spacing w:after="0" w:line="360" w:lineRule="auto"/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</w:pPr>
      <w:r w:rsidRPr="005C0C7C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t>Η πόλη που τρέφει στα σπλάχνα της τον ποιητή</w:t>
      </w:r>
    </w:p>
    <w:p w14:paraId="1A842A5D" w14:textId="77777777" w:rsidR="005C0C7C" w:rsidRPr="005C0C7C" w:rsidRDefault="005C0C7C" w:rsidP="005C0C7C">
      <w:pPr>
        <w:spacing w:after="0" w:line="360" w:lineRule="auto"/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</w:pPr>
      <w:r w:rsidRPr="005C0C7C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t>δεν πέθανε ακόμα</w:t>
      </w:r>
    </w:p>
    <w:p w14:paraId="5B5A0195" w14:textId="77777777" w:rsidR="005C0C7C" w:rsidRPr="005C0C7C" w:rsidRDefault="005C0C7C" w:rsidP="005C0C7C">
      <w:pPr>
        <w:spacing w:after="0" w:line="360" w:lineRule="auto"/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</w:pPr>
      <w:r w:rsidRPr="005C0C7C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t>Η χώρα που τρέφει στα σπλάχνα της τον ποιητή</w:t>
      </w:r>
    </w:p>
    <w:p w14:paraId="26FB9C21" w14:textId="77777777" w:rsidR="005C0C7C" w:rsidRPr="005C0C7C" w:rsidRDefault="005C0C7C" w:rsidP="005C0C7C">
      <w:pPr>
        <w:spacing w:after="0" w:line="360" w:lineRule="auto"/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</w:pPr>
      <w:r w:rsidRPr="005C0C7C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t>δεν πέθανε ακόμα</w:t>
      </w:r>
    </w:p>
    <w:p w14:paraId="1DA16027" w14:textId="77777777" w:rsidR="005C0C7C" w:rsidRPr="005C0C7C" w:rsidRDefault="005C0C7C" w:rsidP="005C0C7C">
      <w:pPr>
        <w:spacing w:after="0" w:line="360" w:lineRule="auto"/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</w:pPr>
      <w:r w:rsidRPr="005C0C7C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t xml:space="preserve">Ο λαός που τρέφει στα σπλάχνα του τον ποιητή </w:t>
      </w:r>
    </w:p>
    <w:p w14:paraId="52F27A8E" w14:textId="77777777" w:rsidR="005C0C7C" w:rsidRPr="005C0C7C" w:rsidRDefault="005C0C7C" w:rsidP="005C0C7C">
      <w:pPr>
        <w:spacing w:after="0" w:line="360" w:lineRule="auto"/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</w:pPr>
      <w:r w:rsidRPr="005C0C7C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t>δεν πέθανε ακόμα</w:t>
      </w:r>
    </w:p>
    <w:p w14:paraId="3B5470E1" w14:textId="77777777" w:rsidR="005C0C7C" w:rsidRPr="005C0C7C" w:rsidRDefault="005C0C7C" w:rsidP="005C0C7C">
      <w:pPr>
        <w:spacing w:after="0" w:line="360" w:lineRule="auto"/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</w:pPr>
      <w:r w:rsidRPr="005C0C7C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t>Ο άνθρωπος που τρέφει στην καρδιά άνθρωπο</w:t>
      </w:r>
    </w:p>
    <w:p w14:paraId="317B32AB" w14:textId="77777777" w:rsidR="005C0C7C" w:rsidRPr="005C0C7C" w:rsidRDefault="005C0C7C" w:rsidP="005C0C7C">
      <w:pPr>
        <w:spacing w:after="0" w:line="360" w:lineRule="auto"/>
        <w:rPr>
          <w:rFonts w:eastAsia="Calibri" w:cs="Calibri"/>
          <w:b/>
          <w:i/>
          <w:color w:val="000000"/>
          <w:shd w:val="clear" w:color="auto" w:fill="FFFFFF"/>
          <w:lang w:eastAsia="en-US"/>
        </w:rPr>
      </w:pPr>
      <w:r w:rsidRPr="005C0C7C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t>μάχεται/ακόμα»</w:t>
      </w:r>
      <w:r w:rsidRPr="005C0C7C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br/>
      </w:r>
    </w:p>
    <w:p w14:paraId="5E53962C" w14:textId="77777777" w:rsidR="005C0C7C" w:rsidRPr="005C0C7C" w:rsidRDefault="005C0C7C" w:rsidP="005C0C7C">
      <w:pPr>
        <w:spacing w:after="0" w:line="360" w:lineRule="auto"/>
        <w:jc w:val="center"/>
        <w:rPr>
          <w:rFonts w:cs="Calibri"/>
          <w:bCs/>
          <w:iCs/>
          <w:color w:val="201F1E"/>
        </w:rPr>
      </w:pPr>
      <w:r w:rsidRPr="005C0C7C">
        <w:rPr>
          <w:rFonts w:eastAsia="Calibri" w:cs="Calibri"/>
          <w:color w:val="181818"/>
          <w:lang w:eastAsia="en-US"/>
        </w:rPr>
        <w:t>Ο Διαγωνισμός χωρίζεται σε δύο κατηγορίες :</w:t>
      </w:r>
    </w:p>
    <w:p w14:paraId="47B4FDD6" w14:textId="77777777" w:rsidR="005C0C7C" w:rsidRPr="005C0C7C" w:rsidRDefault="005C0C7C" w:rsidP="005C0C7C">
      <w:pPr>
        <w:shd w:val="clear" w:color="auto" w:fill="FFFFFF"/>
        <w:spacing w:after="0" w:line="360" w:lineRule="auto"/>
        <w:jc w:val="both"/>
        <w:textAlignment w:val="baseline"/>
        <w:rPr>
          <w:rFonts w:cs="Calibri"/>
          <w:b/>
          <w:color w:val="181818"/>
        </w:rPr>
      </w:pPr>
      <w:r w:rsidRPr="005C0C7C">
        <w:rPr>
          <w:rFonts w:cs="Calibri"/>
          <w:bCs/>
          <w:color w:val="181818"/>
          <w:bdr w:val="none" w:sz="0" w:space="0" w:color="auto" w:frame="1"/>
        </w:rPr>
        <w:t>Α) Κατηγορία: «Μαθητικός πληθυσμός</w:t>
      </w:r>
      <w:r w:rsidRPr="005C0C7C">
        <w:rPr>
          <w:rFonts w:cs="Calibri"/>
          <w:b/>
          <w:bCs/>
          <w:color w:val="181818"/>
          <w:bdr w:val="none" w:sz="0" w:space="0" w:color="auto" w:frame="1"/>
        </w:rPr>
        <w:t xml:space="preserve"> </w:t>
      </w:r>
      <w:r w:rsidRPr="005C0C7C">
        <w:rPr>
          <w:rFonts w:cs="Calibri"/>
          <w:bCs/>
          <w:iCs/>
          <w:color w:val="201F1E"/>
        </w:rPr>
        <w:t>Α/</w:t>
      </w:r>
      <w:proofErr w:type="spellStart"/>
      <w:r w:rsidRPr="005C0C7C">
        <w:rPr>
          <w:rFonts w:cs="Calibri"/>
          <w:bCs/>
          <w:iCs/>
          <w:color w:val="201F1E"/>
        </w:rPr>
        <w:t>θμιας</w:t>
      </w:r>
      <w:proofErr w:type="spellEnd"/>
      <w:r w:rsidRPr="005C0C7C">
        <w:rPr>
          <w:rFonts w:cs="Calibri"/>
          <w:bCs/>
          <w:iCs/>
          <w:color w:val="201F1E"/>
        </w:rPr>
        <w:t xml:space="preserve"> και Β/</w:t>
      </w:r>
      <w:proofErr w:type="spellStart"/>
      <w:r w:rsidRPr="005C0C7C">
        <w:rPr>
          <w:rFonts w:cs="Calibri"/>
          <w:bCs/>
          <w:iCs/>
          <w:color w:val="201F1E"/>
        </w:rPr>
        <w:t>θμιας</w:t>
      </w:r>
      <w:proofErr w:type="spellEnd"/>
      <w:r w:rsidRPr="005C0C7C">
        <w:rPr>
          <w:rFonts w:cs="Calibri"/>
          <w:bCs/>
          <w:iCs/>
          <w:color w:val="201F1E"/>
        </w:rPr>
        <w:t xml:space="preserve"> Εκπαίδευσης»</w:t>
      </w:r>
    </w:p>
    <w:p w14:paraId="057ACB25" w14:textId="77777777" w:rsidR="005C0C7C" w:rsidRPr="005C0C7C" w:rsidRDefault="005C0C7C" w:rsidP="005C0C7C">
      <w:pPr>
        <w:shd w:val="clear" w:color="auto" w:fill="FFFFFF"/>
        <w:spacing w:after="0" w:line="360" w:lineRule="auto"/>
        <w:jc w:val="both"/>
        <w:textAlignment w:val="baseline"/>
        <w:rPr>
          <w:rFonts w:cs="Calibri"/>
          <w:bCs/>
          <w:color w:val="181818"/>
          <w:bdr w:val="none" w:sz="0" w:space="0" w:color="auto" w:frame="1"/>
        </w:rPr>
      </w:pPr>
      <w:r w:rsidRPr="005C0C7C">
        <w:rPr>
          <w:rFonts w:cs="Calibri"/>
          <w:bCs/>
          <w:color w:val="181818"/>
          <w:bdr w:val="none" w:sz="0" w:space="0" w:color="auto" w:frame="1"/>
        </w:rPr>
        <w:t>Β) Κατηγορία: «EΝΗΛΙΚΕΣ» (18 ετών και άνω)</w:t>
      </w:r>
    </w:p>
    <w:p w14:paraId="52CFFA18" w14:textId="77777777" w:rsidR="005C0C7C" w:rsidRPr="005C0C7C" w:rsidRDefault="005C0C7C" w:rsidP="005C0C7C">
      <w:pPr>
        <w:shd w:val="clear" w:color="auto" w:fill="FFFFFF"/>
        <w:spacing w:after="0" w:line="360" w:lineRule="auto"/>
        <w:jc w:val="both"/>
        <w:textAlignment w:val="baseline"/>
        <w:rPr>
          <w:rFonts w:cs="Calibri"/>
          <w:bCs/>
          <w:color w:val="181818"/>
          <w:bdr w:val="none" w:sz="0" w:space="0" w:color="auto" w:frame="1"/>
        </w:rPr>
      </w:pPr>
      <w:r w:rsidRPr="005C0C7C">
        <w:rPr>
          <w:rFonts w:cs="Calibri"/>
          <w:bCs/>
          <w:color w:val="181818"/>
          <w:bdr w:val="none" w:sz="0" w:space="0" w:color="auto" w:frame="1"/>
        </w:rPr>
        <w:t>Για κάθε κατηγορία συγκροτείται από τον Δήμο Αγίας Βαρβάρας κριτική επιτροπή.</w:t>
      </w:r>
    </w:p>
    <w:p w14:paraId="0FBA58A4" w14:textId="77777777" w:rsidR="005C0C7C" w:rsidRPr="005C0C7C" w:rsidRDefault="005C0C7C" w:rsidP="005C0C7C">
      <w:pPr>
        <w:shd w:val="clear" w:color="auto" w:fill="FFFFFF"/>
        <w:spacing w:after="0" w:line="360" w:lineRule="auto"/>
        <w:jc w:val="both"/>
        <w:textAlignment w:val="baseline"/>
        <w:rPr>
          <w:rFonts w:cs="Calibri"/>
          <w:bCs/>
          <w:color w:val="181818"/>
          <w:bdr w:val="none" w:sz="0" w:space="0" w:color="auto" w:frame="1"/>
        </w:rPr>
      </w:pPr>
      <w:r w:rsidRPr="005C0C7C">
        <w:rPr>
          <w:rFonts w:cs="Calibri"/>
          <w:bCs/>
          <w:color w:val="181818"/>
          <w:bdr w:val="none" w:sz="0" w:space="0" w:color="auto" w:frame="1"/>
        </w:rPr>
        <w:t xml:space="preserve">Η αποστολή των ποιημάτων θα γίνεται  στο </w:t>
      </w:r>
      <w:r w:rsidRPr="005C0C7C">
        <w:rPr>
          <w:rFonts w:cs="Calibri"/>
          <w:bCs/>
          <w:color w:val="181818"/>
          <w:bdr w:val="none" w:sz="0" w:space="0" w:color="auto" w:frame="1"/>
          <w:lang w:val="en-US"/>
        </w:rPr>
        <w:t>mail</w:t>
      </w:r>
      <w:r w:rsidRPr="005C0C7C">
        <w:rPr>
          <w:rFonts w:cs="Calibri"/>
          <w:bCs/>
          <w:color w:val="181818"/>
          <w:bdr w:val="none" w:sz="0" w:space="0" w:color="auto" w:frame="1"/>
        </w:rPr>
        <w:t xml:space="preserve">: </w:t>
      </w:r>
      <w:hyperlink r:id="rId9" w:history="1">
        <w:r w:rsidRPr="005C0C7C">
          <w:rPr>
            <w:rFonts w:cs="Calibri"/>
            <w:color w:val="0563C1"/>
            <w:u w:val="single"/>
            <w:bdr w:val="none" w:sz="0" w:space="0" w:color="auto" w:frame="1"/>
            <w:lang w:val="en-US"/>
          </w:rPr>
          <w:t>diagonpoihshs</w:t>
        </w:r>
        <w:r w:rsidRPr="005C0C7C">
          <w:rPr>
            <w:rFonts w:cs="Calibri"/>
            <w:color w:val="0563C1"/>
            <w:u w:val="single"/>
            <w:bdr w:val="none" w:sz="0" w:space="0" w:color="auto" w:frame="1"/>
          </w:rPr>
          <w:t>2024@</w:t>
        </w:r>
        <w:r w:rsidRPr="005C0C7C">
          <w:rPr>
            <w:rFonts w:cs="Calibri"/>
            <w:color w:val="0563C1"/>
            <w:u w:val="single"/>
            <w:bdr w:val="none" w:sz="0" w:space="0" w:color="auto" w:frame="1"/>
            <w:lang w:val="en-US"/>
          </w:rPr>
          <w:t>agiavarvara</w:t>
        </w:r>
        <w:r w:rsidRPr="005C0C7C">
          <w:rPr>
            <w:rFonts w:cs="Calibri"/>
            <w:color w:val="0563C1"/>
            <w:u w:val="single"/>
            <w:bdr w:val="none" w:sz="0" w:space="0" w:color="auto" w:frame="1"/>
          </w:rPr>
          <w:t>.</w:t>
        </w:r>
        <w:r w:rsidRPr="005C0C7C">
          <w:rPr>
            <w:rFonts w:cs="Calibri"/>
            <w:color w:val="0563C1"/>
            <w:u w:val="single"/>
            <w:bdr w:val="none" w:sz="0" w:space="0" w:color="auto" w:frame="1"/>
            <w:lang w:val="en-US"/>
          </w:rPr>
          <w:t>gr</w:t>
        </w:r>
      </w:hyperlink>
    </w:p>
    <w:p w14:paraId="7AE750F5" w14:textId="77777777" w:rsidR="005C0C7C" w:rsidRPr="005C0C7C" w:rsidRDefault="005C0C7C" w:rsidP="005C0C7C">
      <w:pPr>
        <w:shd w:val="clear" w:color="auto" w:fill="FFFFFF"/>
        <w:spacing w:after="0" w:line="360" w:lineRule="auto"/>
        <w:jc w:val="both"/>
        <w:textAlignment w:val="baseline"/>
        <w:rPr>
          <w:rFonts w:cs="Calibri"/>
          <w:b/>
          <w:color w:val="181818"/>
        </w:rPr>
      </w:pPr>
    </w:p>
    <w:p w14:paraId="1719CEDA" w14:textId="77777777" w:rsidR="005C0C7C" w:rsidRPr="005C0C7C" w:rsidRDefault="005C0C7C" w:rsidP="005C0C7C">
      <w:pPr>
        <w:spacing w:after="0" w:line="360" w:lineRule="auto"/>
        <w:jc w:val="center"/>
        <w:rPr>
          <w:rFonts w:cs="Calibri"/>
          <w:bCs/>
          <w:iCs/>
          <w:color w:val="201F1E"/>
          <w:sz w:val="28"/>
          <w:szCs w:val="28"/>
        </w:rPr>
      </w:pPr>
      <w:r w:rsidRPr="005C0C7C">
        <w:rPr>
          <w:rFonts w:cs="Calibri"/>
          <w:bCs/>
          <w:iCs/>
          <w:color w:val="201F1E"/>
          <w:sz w:val="28"/>
          <w:szCs w:val="28"/>
        </w:rPr>
        <w:t>ΠΡΟΫΠΟΘΕΣΕΙΣ –ΓΕΝΙΚΟΙ ΟΡΟΙ ΣΥΜΜΕΤΟΧΗΣ</w:t>
      </w:r>
    </w:p>
    <w:p w14:paraId="542140CF" w14:textId="77777777" w:rsidR="005C0C7C" w:rsidRPr="005C0C7C" w:rsidRDefault="005C0C7C" w:rsidP="005C0C7C">
      <w:pPr>
        <w:numPr>
          <w:ilvl w:val="0"/>
          <w:numId w:val="5"/>
        </w:numPr>
        <w:spacing w:after="0" w:line="360" w:lineRule="auto"/>
        <w:jc w:val="both"/>
        <w:rPr>
          <w:rFonts w:cs="Calibri"/>
          <w:bCs/>
          <w:iCs/>
          <w:color w:val="201F1E"/>
          <w:shd w:val="clear" w:color="auto" w:fill="FFFFFF"/>
        </w:rPr>
      </w:pPr>
      <w:r w:rsidRPr="005C0C7C">
        <w:rPr>
          <w:rFonts w:cs="Calibri"/>
          <w:bCs/>
          <w:iCs/>
          <w:color w:val="201F1E"/>
        </w:rPr>
        <w:t>Συμμετοχή με (1) ένα ποίημα με ανώτατο όριο τους 30 στίχους και σε μία κατηγορία</w:t>
      </w:r>
    </w:p>
    <w:p w14:paraId="1AC02735" w14:textId="77777777" w:rsidR="005C0C7C" w:rsidRPr="005C0C7C" w:rsidRDefault="005C0C7C" w:rsidP="005C0C7C">
      <w:pPr>
        <w:numPr>
          <w:ilvl w:val="0"/>
          <w:numId w:val="5"/>
        </w:numPr>
        <w:spacing w:after="0" w:line="360" w:lineRule="auto"/>
        <w:jc w:val="both"/>
        <w:rPr>
          <w:rFonts w:cs="Calibri"/>
          <w:bCs/>
          <w:iCs/>
          <w:color w:val="201F1E"/>
          <w:shd w:val="clear" w:color="auto" w:fill="FFFFFF"/>
        </w:rPr>
      </w:pPr>
      <w:r w:rsidRPr="005C0C7C">
        <w:rPr>
          <w:rFonts w:cs="Calibri"/>
          <w:bCs/>
          <w:iCs/>
          <w:color w:val="201F1E"/>
        </w:rPr>
        <w:lastRenderedPageBreak/>
        <w:t>Το έργο δεν θα πρέπει να έχει βραβευτεί σε άλλον λογοτεχνικό διαγωνισμό, ούτε να έχει εκδοθεί ή δημοσιευθεί σε βιβλίο, έντυπο ή ηλεκτρονικό μέσο, καθώς και σε μέσα κοινωνικής δικτύωσης.</w:t>
      </w:r>
    </w:p>
    <w:p w14:paraId="58ACE635" w14:textId="77777777" w:rsidR="005C0C7C" w:rsidRPr="005C0C7C" w:rsidRDefault="005C0C7C" w:rsidP="005C0C7C">
      <w:pPr>
        <w:numPr>
          <w:ilvl w:val="0"/>
          <w:numId w:val="5"/>
        </w:numPr>
        <w:spacing w:after="0" w:line="360" w:lineRule="auto"/>
        <w:jc w:val="both"/>
        <w:rPr>
          <w:rFonts w:cs="Calibri"/>
          <w:iCs/>
          <w:color w:val="201F1E"/>
          <w:shd w:val="clear" w:color="auto" w:fill="FFFFFF"/>
        </w:rPr>
      </w:pPr>
      <w:r w:rsidRPr="005C0C7C">
        <w:rPr>
          <w:rFonts w:cs="Calibri"/>
          <w:iCs/>
          <w:color w:val="201F1E"/>
          <w:shd w:val="clear" w:color="auto" w:fill="FFFFFF"/>
        </w:rPr>
        <w:t xml:space="preserve">Η γραμματοσειρά που θα χρησιμοποιηθεί θα είναι </w:t>
      </w:r>
      <w:r w:rsidRPr="005C0C7C">
        <w:rPr>
          <w:rFonts w:cs="Calibri"/>
          <w:iCs/>
          <w:color w:val="201F1E"/>
          <w:shd w:val="clear" w:color="auto" w:fill="FFFFFF"/>
          <w:lang w:val="en-US"/>
        </w:rPr>
        <w:t>Times</w:t>
      </w:r>
      <w:r w:rsidRPr="005C0C7C">
        <w:rPr>
          <w:rFonts w:cs="Calibri"/>
          <w:iCs/>
          <w:color w:val="201F1E"/>
          <w:shd w:val="clear" w:color="auto" w:fill="FFFFFF"/>
        </w:rPr>
        <w:t xml:space="preserve"> </w:t>
      </w:r>
      <w:r w:rsidRPr="005C0C7C">
        <w:rPr>
          <w:rFonts w:cs="Calibri"/>
          <w:iCs/>
          <w:color w:val="201F1E"/>
          <w:shd w:val="clear" w:color="auto" w:fill="FFFFFF"/>
          <w:lang w:val="en-US"/>
        </w:rPr>
        <w:t>New</w:t>
      </w:r>
      <w:r w:rsidRPr="005C0C7C">
        <w:rPr>
          <w:rFonts w:cs="Calibri"/>
          <w:iCs/>
          <w:color w:val="201F1E"/>
          <w:shd w:val="clear" w:color="auto" w:fill="FFFFFF"/>
        </w:rPr>
        <w:t xml:space="preserve"> </w:t>
      </w:r>
      <w:r w:rsidRPr="005C0C7C">
        <w:rPr>
          <w:rFonts w:cs="Calibri"/>
          <w:iCs/>
          <w:color w:val="201F1E"/>
          <w:shd w:val="clear" w:color="auto" w:fill="FFFFFF"/>
          <w:lang w:val="en-US"/>
        </w:rPr>
        <w:t>Roman</w:t>
      </w:r>
      <w:r w:rsidRPr="005C0C7C">
        <w:rPr>
          <w:rFonts w:cs="Calibri"/>
          <w:iCs/>
          <w:color w:val="201F1E"/>
          <w:shd w:val="clear" w:color="auto" w:fill="FFFFFF"/>
        </w:rPr>
        <w:t xml:space="preserve"> μεγέθους 12 με διάστιχο 1,15. Στο έγγραφο δεν θα περιέχονται σύμβολα, σχέδια κ.τ.λ. Το έργο να αποσταλεί ως κείμενο </w:t>
      </w:r>
      <w:r w:rsidRPr="005C0C7C">
        <w:rPr>
          <w:rFonts w:cs="Calibri"/>
          <w:iCs/>
          <w:color w:val="201F1E"/>
          <w:shd w:val="clear" w:color="auto" w:fill="FFFFFF"/>
          <w:lang w:val="en-US"/>
        </w:rPr>
        <w:t>PDF</w:t>
      </w:r>
      <w:r w:rsidRPr="005C0C7C">
        <w:rPr>
          <w:rFonts w:cs="Calibri"/>
          <w:iCs/>
          <w:color w:val="201F1E"/>
          <w:shd w:val="clear" w:color="auto" w:fill="FFFFFF"/>
        </w:rPr>
        <w:t xml:space="preserve"> δακτυλογραφημένο σε υπολογιστή και όχι ως φωτογραφία.</w:t>
      </w:r>
    </w:p>
    <w:p w14:paraId="7C0863CE" w14:textId="77777777" w:rsidR="005C0C7C" w:rsidRPr="005C0C7C" w:rsidRDefault="005C0C7C" w:rsidP="005C0C7C">
      <w:pPr>
        <w:numPr>
          <w:ilvl w:val="0"/>
          <w:numId w:val="5"/>
        </w:numPr>
        <w:spacing w:after="0" w:line="360" w:lineRule="auto"/>
        <w:jc w:val="both"/>
        <w:rPr>
          <w:rFonts w:cs="Calibri"/>
          <w:bCs/>
          <w:iCs/>
          <w:color w:val="201F1E"/>
        </w:rPr>
      </w:pPr>
      <w:r w:rsidRPr="005C0C7C">
        <w:rPr>
          <w:rFonts w:cs="Calibri"/>
          <w:bCs/>
          <w:iCs/>
          <w:color w:val="201F1E"/>
        </w:rPr>
        <w:t>Ως θέμα  στο email μπαίνει η ένδειξη της κατηγορίας στην οποία ανήκει το ποίημα  :</w:t>
      </w:r>
    </w:p>
    <w:p w14:paraId="68E9CCE5" w14:textId="77777777" w:rsidR="005C0C7C" w:rsidRPr="005C0C7C" w:rsidRDefault="005C0C7C" w:rsidP="005C0C7C">
      <w:pPr>
        <w:numPr>
          <w:ilvl w:val="0"/>
          <w:numId w:val="6"/>
        </w:numPr>
        <w:spacing w:after="0" w:line="360" w:lineRule="auto"/>
        <w:jc w:val="both"/>
        <w:rPr>
          <w:rFonts w:cs="Calibri"/>
          <w:bCs/>
          <w:iCs/>
          <w:color w:val="201F1E"/>
        </w:rPr>
      </w:pPr>
      <w:r w:rsidRPr="005C0C7C">
        <w:rPr>
          <w:rFonts w:cs="Calibri"/>
          <w:bCs/>
          <w:iCs/>
          <w:color w:val="201F1E"/>
        </w:rPr>
        <w:t>«Μαθητικός Διαγωνισμός Ποίησης» για τη συμμετοχή  του μαθητικού πληθυσμού Α/</w:t>
      </w:r>
      <w:proofErr w:type="spellStart"/>
      <w:r w:rsidRPr="005C0C7C">
        <w:rPr>
          <w:rFonts w:cs="Calibri"/>
          <w:bCs/>
          <w:iCs/>
          <w:color w:val="201F1E"/>
        </w:rPr>
        <w:t>θμιας</w:t>
      </w:r>
      <w:proofErr w:type="spellEnd"/>
      <w:r w:rsidRPr="005C0C7C">
        <w:rPr>
          <w:rFonts w:cs="Calibri"/>
          <w:bCs/>
          <w:iCs/>
          <w:color w:val="201F1E"/>
        </w:rPr>
        <w:t xml:space="preserve"> και Β/</w:t>
      </w:r>
      <w:proofErr w:type="spellStart"/>
      <w:r w:rsidRPr="005C0C7C">
        <w:rPr>
          <w:rFonts w:cs="Calibri"/>
          <w:bCs/>
          <w:iCs/>
          <w:color w:val="201F1E"/>
        </w:rPr>
        <w:t>θμιας</w:t>
      </w:r>
      <w:proofErr w:type="spellEnd"/>
      <w:r w:rsidRPr="005C0C7C">
        <w:rPr>
          <w:rFonts w:cs="Calibri"/>
          <w:bCs/>
          <w:iCs/>
          <w:color w:val="201F1E"/>
        </w:rPr>
        <w:t xml:space="preserve"> Εκπαίδευσης</w:t>
      </w:r>
    </w:p>
    <w:p w14:paraId="6C665F28" w14:textId="77777777" w:rsidR="005C0C7C" w:rsidRPr="005C0C7C" w:rsidRDefault="005C0C7C" w:rsidP="005C0C7C">
      <w:pPr>
        <w:numPr>
          <w:ilvl w:val="0"/>
          <w:numId w:val="6"/>
        </w:numPr>
        <w:spacing w:after="0" w:line="360" w:lineRule="auto"/>
        <w:jc w:val="both"/>
        <w:rPr>
          <w:rFonts w:cs="Calibri"/>
          <w:bCs/>
          <w:iCs/>
          <w:color w:val="201F1E"/>
        </w:rPr>
      </w:pPr>
      <w:r w:rsidRPr="005C0C7C">
        <w:rPr>
          <w:rFonts w:cs="Calibri"/>
          <w:bCs/>
          <w:iCs/>
          <w:color w:val="201F1E"/>
        </w:rPr>
        <w:t>«Διαγωνισμός Ποίησης Ενηλίκων» για τη συμμετοχή  του λοιπού πληθυσμού ενηλίκων</w:t>
      </w:r>
    </w:p>
    <w:p w14:paraId="2E5D65F0" w14:textId="77777777" w:rsidR="005C0C7C" w:rsidRPr="005C0C7C" w:rsidRDefault="005C0C7C" w:rsidP="005C0C7C">
      <w:pPr>
        <w:numPr>
          <w:ilvl w:val="0"/>
          <w:numId w:val="6"/>
        </w:numPr>
        <w:spacing w:after="0" w:line="360" w:lineRule="auto"/>
        <w:jc w:val="both"/>
        <w:rPr>
          <w:rFonts w:cs="Calibri"/>
          <w:bCs/>
          <w:iCs/>
          <w:color w:val="201F1E"/>
        </w:rPr>
      </w:pPr>
      <w:r w:rsidRPr="005C0C7C">
        <w:rPr>
          <w:rFonts w:cs="Calibri"/>
          <w:bCs/>
          <w:iCs/>
          <w:color w:val="201F1E"/>
        </w:rPr>
        <w:t>Ο τίτλος του ποιήματος.</w:t>
      </w:r>
    </w:p>
    <w:p w14:paraId="501C6AF3" w14:textId="77777777" w:rsidR="005C0C7C" w:rsidRPr="005C0C7C" w:rsidRDefault="005C0C7C" w:rsidP="005C0C7C">
      <w:pPr>
        <w:numPr>
          <w:ilvl w:val="0"/>
          <w:numId w:val="5"/>
        </w:numPr>
        <w:spacing w:after="0" w:line="360" w:lineRule="auto"/>
        <w:jc w:val="both"/>
        <w:rPr>
          <w:rFonts w:cs="Calibri"/>
          <w:bCs/>
          <w:iCs/>
          <w:color w:val="201F1E"/>
          <w:shd w:val="clear" w:color="auto" w:fill="FFFFFF"/>
        </w:rPr>
      </w:pPr>
      <w:r w:rsidRPr="005C0C7C">
        <w:rPr>
          <w:rFonts w:cs="Calibri"/>
          <w:bCs/>
          <w:iCs/>
          <w:color w:val="201F1E"/>
        </w:rPr>
        <w:t xml:space="preserve">Θα πρέπει να υπάρχουν </w:t>
      </w:r>
      <w:r w:rsidRPr="005C0C7C">
        <w:rPr>
          <w:rFonts w:cs="Calibri"/>
          <w:bCs/>
          <w:iCs/>
          <w:color w:val="201F1E"/>
          <w:u w:val="single"/>
        </w:rPr>
        <w:t>δύο συνημμένα αρχεία</w:t>
      </w:r>
      <w:r w:rsidRPr="005C0C7C">
        <w:rPr>
          <w:rFonts w:cs="Calibri"/>
          <w:bCs/>
          <w:iCs/>
          <w:color w:val="201F1E"/>
        </w:rPr>
        <w:t>. Το ένα θα περιέχει το ποίημα και το άλλο   τα στοιχεία επικοινωνίας (ονοματεπώνυμο, διεύθυνση, τηλέφωνο επικοινωνίας, τίτλος ποιήματος και σε ποια κατηγορία ανήκει, ενηλίκων ή μαθητικού πληθυσμού). Η αποστολή των πραγματικών στοιχείων είναι απαραίτητη και έχει τη θέση αποδοχής των όρων του διαγωνισμού. Χωρίς αυτήν δεν θα γίνεται δεκτή η συμμετοχή.</w:t>
      </w:r>
    </w:p>
    <w:p w14:paraId="6D3FC00B" w14:textId="77777777" w:rsidR="005C0C7C" w:rsidRPr="005C0C7C" w:rsidRDefault="005C0C7C" w:rsidP="005C0C7C">
      <w:pPr>
        <w:numPr>
          <w:ilvl w:val="0"/>
          <w:numId w:val="5"/>
        </w:numPr>
        <w:spacing w:after="0" w:line="360" w:lineRule="auto"/>
        <w:jc w:val="both"/>
        <w:rPr>
          <w:rFonts w:cs="Calibri"/>
          <w:bCs/>
          <w:iCs/>
          <w:color w:val="201F1E"/>
          <w:shd w:val="clear" w:color="auto" w:fill="FFFFFF"/>
        </w:rPr>
      </w:pPr>
      <w:r w:rsidRPr="005C0C7C">
        <w:rPr>
          <w:rFonts w:cs="Calibri"/>
          <w:bCs/>
          <w:iCs/>
          <w:color w:val="201F1E"/>
        </w:rPr>
        <w:t>Ως ηλεκτρονική διεύθυνση του συμμετέχοντος θεωρείται εκείνη μέσω της οποίας εστάλη η συμμετοχή και η ίδια ηλεκτρονική διεύθυνση θα χρησιμοποιείται για οποιαδήποτε επικοινωνία χρειαστεί από και με τους συμμετέχοντες.</w:t>
      </w:r>
    </w:p>
    <w:p w14:paraId="41B7690C" w14:textId="77777777" w:rsidR="005C0C7C" w:rsidRPr="005C0C7C" w:rsidRDefault="005C0C7C" w:rsidP="005C0C7C">
      <w:pPr>
        <w:numPr>
          <w:ilvl w:val="0"/>
          <w:numId w:val="5"/>
        </w:numPr>
        <w:spacing w:after="0" w:line="360" w:lineRule="auto"/>
        <w:jc w:val="both"/>
        <w:rPr>
          <w:rFonts w:cs="Calibri"/>
          <w:iCs/>
          <w:color w:val="2E2E2E"/>
          <w:shd w:val="clear" w:color="auto" w:fill="FFFFFF"/>
        </w:rPr>
      </w:pPr>
      <w:r w:rsidRPr="005C0C7C">
        <w:rPr>
          <w:rFonts w:cs="Calibri"/>
          <w:bCs/>
          <w:iCs/>
          <w:color w:val="201F1E"/>
        </w:rPr>
        <w:t>Καταληκτική ημερομηνία αποστολής των  ποιημάτων ορίζεται η  21</w:t>
      </w:r>
      <w:r w:rsidRPr="005C0C7C">
        <w:rPr>
          <w:rFonts w:cs="Calibri"/>
          <w:bCs/>
          <w:iCs/>
          <w:color w:val="201F1E"/>
          <w:vertAlign w:val="superscript"/>
        </w:rPr>
        <w:t>η</w:t>
      </w:r>
      <w:r w:rsidRPr="005C0C7C">
        <w:rPr>
          <w:rFonts w:cs="Calibri"/>
          <w:bCs/>
          <w:iCs/>
          <w:color w:val="201F1E"/>
        </w:rPr>
        <w:t xml:space="preserve"> Ιουνίου 2024, Παγκόσμια Ημέρα Μουσικής.</w:t>
      </w:r>
    </w:p>
    <w:p w14:paraId="3445BF5C" w14:textId="77777777" w:rsidR="005C0C7C" w:rsidRPr="005C0C7C" w:rsidRDefault="005C0C7C" w:rsidP="005C0C7C">
      <w:pPr>
        <w:numPr>
          <w:ilvl w:val="0"/>
          <w:numId w:val="5"/>
        </w:numPr>
        <w:spacing w:after="0" w:line="360" w:lineRule="auto"/>
        <w:jc w:val="both"/>
        <w:rPr>
          <w:rFonts w:cs="Calibri"/>
          <w:bCs/>
          <w:iCs/>
          <w:color w:val="201F1E"/>
          <w:shd w:val="clear" w:color="auto" w:fill="FFFFFF"/>
        </w:rPr>
      </w:pPr>
      <w:r w:rsidRPr="005C0C7C">
        <w:rPr>
          <w:rFonts w:cs="Calibri"/>
          <w:bCs/>
          <w:iCs/>
          <w:color w:val="201F1E"/>
        </w:rPr>
        <w:t>Για κάθε  συμμετοχή ο διαγωνιζόμενος θα λάβει επιβεβαιωτικό μήνυμα.</w:t>
      </w:r>
    </w:p>
    <w:p w14:paraId="72CB09A1" w14:textId="77777777" w:rsidR="005C0C7C" w:rsidRPr="005C0C7C" w:rsidRDefault="005C0C7C" w:rsidP="005C0C7C">
      <w:pPr>
        <w:numPr>
          <w:ilvl w:val="0"/>
          <w:numId w:val="5"/>
        </w:numPr>
        <w:spacing w:after="0" w:line="360" w:lineRule="auto"/>
        <w:jc w:val="both"/>
        <w:rPr>
          <w:rFonts w:eastAsia="Calibri" w:cs="Calibri"/>
          <w:lang w:eastAsia="en-US"/>
        </w:rPr>
      </w:pPr>
      <w:r w:rsidRPr="005C0C7C">
        <w:rPr>
          <w:rFonts w:eastAsia="Calibri" w:cs="Calibri"/>
          <w:color w:val="000000"/>
          <w:shd w:val="clear" w:color="auto" w:fill="FFFFFF"/>
          <w:lang w:eastAsia="en-US"/>
        </w:rPr>
        <w:t xml:space="preserve">Η κάθε κριτική επιτροπή πριν την αξιολόγηση θα τηρήσει  όλες τις παραπάνω προϋποθέσεις. Η τελική απόφαση της κριτικής επιτροπής είναι οριστική και δεν επιδέχεται αμφισβήτηση. </w:t>
      </w:r>
    </w:p>
    <w:p w14:paraId="723D6430" w14:textId="77777777" w:rsidR="005C0C7C" w:rsidRPr="005C0C7C" w:rsidRDefault="005C0C7C" w:rsidP="005C0C7C">
      <w:pPr>
        <w:numPr>
          <w:ilvl w:val="0"/>
          <w:numId w:val="5"/>
        </w:numPr>
        <w:spacing w:after="0" w:line="360" w:lineRule="auto"/>
        <w:jc w:val="both"/>
        <w:rPr>
          <w:rFonts w:eastAsia="Calibri" w:cs="Calibri"/>
          <w:lang w:eastAsia="en-US"/>
        </w:rPr>
      </w:pPr>
      <w:r w:rsidRPr="005C0C7C">
        <w:rPr>
          <w:rFonts w:eastAsia="Calibri" w:cs="Calibri"/>
          <w:color w:val="000000"/>
          <w:shd w:val="clear" w:color="auto" w:fill="FFFFFF"/>
          <w:lang w:eastAsia="en-US"/>
        </w:rPr>
        <w:t>Η ανακοίνωση των αποτελεσμάτων και η δημοσίευση των ονομάτων των μελών των δύο κριτικών  επιτροπών θα γίνουν μετά την τελετή απονομής των βραβείων  η οποία θα οριστεί με νέα ανακοίνωση.</w:t>
      </w:r>
    </w:p>
    <w:p w14:paraId="38398BA3" w14:textId="77777777" w:rsidR="005C0C7C" w:rsidRPr="005C0C7C" w:rsidRDefault="005C0C7C" w:rsidP="005C0C7C">
      <w:pPr>
        <w:numPr>
          <w:ilvl w:val="0"/>
          <w:numId w:val="5"/>
        </w:numPr>
        <w:spacing w:after="0" w:line="360" w:lineRule="auto"/>
        <w:jc w:val="both"/>
        <w:rPr>
          <w:rFonts w:eastAsia="Calibri" w:cs="Calibri"/>
          <w:lang w:eastAsia="en-US"/>
        </w:rPr>
      </w:pPr>
      <w:r w:rsidRPr="005C0C7C">
        <w:rPr>
          <w:rFonts w:eastAsia="Calibri" w:cs="Calibri"/>
          <w:color w:val="000000"/>
          <w:shd w:val="clear" w:color="auto" w:fill="FFFFFF"/>
          <w:lang w:eastAsia="en-US"/>
        </w:rPr>
        <w:t xml:space="preserve">Κατά την τελετή απονομής θα βραβευθούν τρία (3) ποιήματα από κάθε κατηγορία με συμβολικά βραβεία-πλακέτες κασετίνα και θα απονεμηθούν τιμητικοί έπαινοι στους λοιπούς συμμετέχοντες. </w:t>
      </w:r>
    </w:p>
    <w:p w14:paraId="12AEABFB" w14:textId="77777777" w:rsidR="005C0C7C" w:rsidRPr="005C0C7C" w:rsidRDefault="005C0C7C" w:rsidP="005C0C7C">
      <w:pPr>
        <w:numPr>
          <w:ilvl w:val="0"/>
          <w:numId w:val="5"/>
        </w:numPr>
        <w:spacing w:after="0" w:line="360" w:lineRule="auto"/>
        <w:jc w:val="both"/>
        <w:rPr>
          <w:rFonts w:eastAsia="Calibri" w:cs="Calibri"/>
          <w:color w:val="000000"/>
          <w:shd w:val="clear" w:color="auto" w:fill="FFFFFF"/>
          <w:lang w:eastAsia="en-US"/>
        </w:rPr>
      </w:pPr>
      <w:r w:rsidRPr="005C0C7C">
        <w:rPr>
          <w:rFonts w:eastAsia="Calibri" w:cs="Calibri"/>
          <w:color w:val="000000"/>
          <w:shd w:val="clear" w:color="auto" w:fill="FFFFFF"/>
          <w:lang w:eastAsia="en-US"/>
        </w:rPr>
        <w:lastRenderedPageBreak/>
        <w:t xml:space="preserve">Τα έργα που υποβάλλονται στον διαγωνισμό δεν επιστρέφονται. Τα ποιήματα που θα διακριθούν,  θα δημοσιευτούν, με τη σύμφωνη γνώμη του δημιουργού τους,  στην ιστοσελίδα και το </w:t>
      </w:r>
      <w:r w:rsidRPr="005C0C7C">
        <w:rPr>
          <w:rFonts w:eastAsia="Calibri" w:cs="Calibri"/>
          <w:color w:val="000000"/>
          <w:shd w:val="clear" w:color="auto" w:fill="FFFFFF"/>
          <w:lang w:val="en-US" w:eastAsia="en-US"/>
        </w:rPr>
        <w:t>fb</w:t>
      </w:r>
      <w:r w:rsidRPr="005C0C7C">
        <w:rPr>
          <w:rFonts w:eastAsia="Calibri" w:cs="Calibri"/>
          <w:color w:val="000000"/>
          <w:shd w:val="clear" w:color="auto" w:fill="FFFFFF"/>
          <w:lang w:eastAsia="en-US"/>
        </w:rPr>
        <w:t xml:space="preserve"> του Δήμου. </w:t>
      </w:r>
    </w:p>
    <w:p w14:paraId="520885C3" w14:textId="77777777" w:rsidR="005C0C7C" w:rsidRPr="005C0C7C" w:rsidRDefault="005C0C7C" w:rsidP="005C0C7C">
      <w:pPr>
        <w:spacing w:after="0" w:line="360" w:lineRule="auto"/>
        <w:ind w:left="720"/>
        <w:jc w:val="both"/>
        <w:rPr>
          <w:rFonts w:eastAsia="Calibri" w:cs="Calibri"/>
          <w:color w:val="000000"/>
          <w:shd w:val="clear" w:color="auto" w:fill="FFFFFF"/>
          <w:lang w:eastAsia="en-US"/>
        </w:rPr>
      </w:pPr>
    </w:p>
    <w:p w14:paraId="2C0071EB" w14:textId="77777777" w:rsidR="005C0C7C" w:rsidRPr="005C0C7C" w:rsidRDefault="005C0C7C" w:rsidP="005C0C7C">
      <w:pPr>
        <w:spacing w:after="0" w:line="360" w:lineRule="auto"/>
        <w:ind w:left="720"/>
        <w:jc w:val="both"/>
        <w:rPr>
          <w:rFonts w:eastAsia="Calibri" w:cs="Calibri"/>
          <w:lang w:eastAsia="en-US"/>
        </w:rPr>
      </w:pPr>
      <w:r w:rsidRPr="005C0C7C">
        <w:rPr>
          <w:rFonts w:eastAsia="Calibri" w:cs="Calibri"/>
          <w:color w:val="000000"/>
          <w:shd w:val="clear" w:color="auto" w:fill="FFFFFF"/>
          <w:lang w:eastAsia="en-US"/>
        </w:rPr>
        <w:t xml:space="preserve">                                                                                                        Η Οργανωτική Επιτροπή</w:t>
      </w:r>
    </w:p>
    <w:p w14:paraId="2AE723A8" w14:textId="77777777" w:rsidR="00D71637" w:rsidRPr="00D62586" w:rsidRDefault="00D71637" w:rsidP="00A21BDA">
      <w:pPr>
        <w:jc w:val="both"/>
        <w:rPr>
          <w:rFonts w:cs="Calibri"/>
          <w:b/>
          <w:i/>
          <w:sz w:val="24"/>
          <w:szCs w:val="24"/>
          <w:u w:val="single"/>
        </w:rPr>
      </w:pPr>
    </w:p>
    <w:sectPr w:rsidR="00D71637" w:rsidRPr="00D6258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C137D6"/>
    <w:multiLevelType w:val="hybridMultilevel"/>
    <w:tmpl w:val="E7BE277C"/>
    <w:lvl w:ilvl="0" w:tplc="188ABEF2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1320E7"/>
    <w:multiLevelType w:val="hybridMultilevel"/>
    <w:tmpl w:val="F140A47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5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352208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00545490">
    <w:abstractNumId w:val="5"/>
  </w:num>
  <w:num w:numId="3" w16cid:durableId="1006402558">
    <w:abstractNumId w:val="4"/>
  </w:num>
  <w:num w:numId="4" w16cid:durableId="505050750">
    <w:abstractNumId w:val="3"/>
  </w:num>
  <w:num w:numId="5" w16cid:durableId="196162080">
    <w:abstractNumId w:val="1"/>
  </w:num>
  <w:num w:numId="6" w16cid:durableId="1076049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DA"/>
    <w:rsid w:val="000042A7"/>
    <w:rsid w:val="00011CB1"/>
    <w:rsid w:val="00024421"/>
    <w:rsid w:val="00024C0C"/>
    <w:rsid w:val="00053531"/>
    <w:rsid w:val="000700B4"/>
    <w:rsid w:val="0007704E"/>
    <w:rsid w:val="000A0079"/>
    <w:rsid w:val="000A0CC8"/>
    <w:rsid w:val="000A4773"/>
    <w:rsid w:val="000A5ADA"/>
    <w:rsid w:val="000A7137"/>
    <w:rsid w:val="000D0757"/>
    <w:rsid w:val="000E463C"/>
    <w:rsid w:val="000E75B4"/>
    <w:rsid w:val="000F270B"/>
    <w:rsid w:val="00103DDC"/>
    <w:rsid w:val="00106721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F364E"/>
    <w:rsid w:val="00200816"/>
    <w:rsid w:val="00201A61"/>
    <w:rsid w:val="00215A9A"/>
    <w:rsid w:val="00216A0D"/>
    <w:rsid w:val="0022706B"/>
    <w:rsid w:val="00234EA2"/>
    <w:rsid w:val="00251A03"/>
    <w:rsid w:val="00265231"/>
    <w:rsid w:val="002672E0"/>
    <w:rsid w:val="00271413"/>
    <w:rsid w:val="00273C34"/>
    <w:rsid w:val="00294B41"/>
    <w:rsid w:val="00294C1A"/>
    <w:rsid w:val="002A2E93"/>
    <w:rsid w:val="002C31E8"/>
    <w:rsid w:val="002D1B04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710F5"/>
    <w:rsid w:val="00381CF3"/>
    <w:rsid w:val="003B1716"/>
    <w:rsid w:val="003B3870"/>
    <w:rsid w:val="003B762B"/>
    <w:rsid w:val="003C1CDA"/>
    <w:rsid w:val="003E261F"/>
    <w:rsid w:val="004071A5"/>
    <w:rsid w:val="004126EA"/>
    <w:rsid w:val="00423FAC"/>
    <w:rsid w:val="00424DE0"/>
    <w:rsid w:val="00436481"/>
    <w:rsid w:val="00466ABA"/>
    <w:rsid w:val="004D7862"/>
    <w:rsid w:val="005038BD"/>
    <w:rsid w:val="00551207"/>
    <w:rsid w:val="0056236F"/>
    <w:rsid w:val="00567D1F"/>
    <w:rsid w:val="00572C1C"/>
    <w:rsid w:val="005C0C7C"/>
    <w:rsid w:val="005C1DB2"/>
    <w:rsid w:val="005F646A"/>
    <w:rsid w:val="005F7FCD"/>
    <w:rsid w:val="006152F1"/>
    <w:rsid w:val="00641CB0"/>
    <w:rsid w:val="00697052"/>
    <w:rsid w:val="006A4D29"/>
    <w:rsid w:val="006B1596"/>
    <w:rsid w:val="006F0970"/>
    <w:rsid w:val="006F37EC"/>
    <w:rsid w:val="00700442"/>
    <w:rsid w:val="0070688A"/>
    <w:rsid w:val="0071068E"/>
    <w:rsid w:val="00711D33"/>
    <w:rsid w:val="00743531"/>
    <w:rsid w:val="00751C83"/>
    <w:rsid w:val="00766E0B"/>
    <w:rsid w:val="00783BFC"/>
    <w:rsid w:val="00787A57"/>
    <w:rsid w:val="007906A3"/>
    <w:rsid w:val="00791EBC"/>
    <w:rsid w:val="0079307C"/>
    <w:rsid w:val="007967B8"/>
    <w:rsid w:val="007A217C"/>
    <w:rsid w:val="007C2C92"/>
    <w:rsid w:val="007F7EDB"/>
    <w:rsid w:val="0081207E"/>
    <w:rsid w:val="00863DB1"/>
    <w:rsid w:val="00872ED9"/>
    <w:rsid w:val="008E4B8A"/>
    <w:rsid w:val="008E6F4D"/>
    <w:rsid w:val="008F5952"/>
    <w:rsid w:val="008F6A01"/>
    <w:rsid w:val="00953618"/>
    <w:rsid w:val="00A17D21"/>
    <w:rsid w:val="00A21BDA"/>
    <w:rsid w:val="00A22957"/>
    <w:rsid w:val="00A303BC"/>
    <w:rsid w:val="00A34138"/>
    <w:rsid w:val="00A717BD"/>
    <w:rsid w:val="00AA4FF6"/>
    <w:rsid w:val="00AE2300"/>
    <w:rsid w:val="00B10EC6"/>
    <w:rsid w:val="00B275F0"/>
    <w:rsid w:val="00B33184"/>
    <w:rsid w:val="00B65901"/>
    <w:rsid w:val="00B85752"/>
    <w:rsid w:val="00B97A85"/>
    <w:rsid w:val="00BB0CFA"/>
    <w:rsid w:val="00BB4C66"/>
    <w:rsid w:val="00C15B66"/>
    <w:rsid w:val="00C2640A"/>
    <w:rsid w:val="00C27F97"/>
    <w:rsid w:val="00C4772E"/>
    <w:rsid w:val="00C60C7C"/>
    <w:rsid w:val="00C6518D"/>
    <w:rsid w:val="00C724F1"/>
    <w:rsid w:val="00C74864"/>
    <w:rsid w:val="00C8633A"/>
    <w:rsid w:val="00C94B54"/>
    <w:rsid w:val="00C96ABA"/>
    <w:rsid w:val="00CA65C7"/>
    <w:rsid w:val="00CA761F"/>
    <w:rsid w:val="00CB0719"/>
    <w:rsid w:val="00CE4FE1"/>
    <w:rsid w:val="00CF10B9"/>
    <w:rsid w:val="00CF6837"/>
    <w:rsid w:val="00D3075B"/>
    <w:rsid w:val="00D62586"/>
    <w:rsid w:val="00D71637"/>
    <w:rsid w:val="00D7618E"/>
    <w:rsid w:val="00D8365D"/>
    <w:rsid w:val="00D86B78"/>
    <w:rsid w:val="00DA4F5F"/>
    <w:rsid w:val="00DD2035"/>
    <w:rsid w:val="00DD5314"/>
    <w:rsid w:val="00DF4C62"/>
    <w:rsid w:val="00E02A4C"/>
    <w:rsid w:val="00E1282D"/>
    <w:rsid w:val="00E1430F"/>
    <w:rsid w:val="00E20D69"/>
    <w:rsid w:val="00E27546"/>
    <w:rsid w:val="00E659DF"/>
    <w:rsid w:val="00E951F4"/>
    <w:rsid w:val="00EA09DB"/>
    <w:rsid w:val="00EB334F"/>
    <w:rsid w:val="00ED71A2"/>
    <w:rsid w:val="00EE2973"/>
    <w:rsid w:val="00EE4C19"/>
    <w:rsid w:val="00EE637C"/>
    <w:rsid w:val="00F04749"/>
    <w:rsid w:val="00F12C9F"/>
    <w:rsid w:val="00F1704D"/>
    <w:rsid w:val="00F608FA"/>
    <w:rsid w:val="00F64549"/>
    <w:rsid w:val="00F712B5"/>
    <w:rsid w:val="00F74064"/>
    <w:rsid w:val="00FE1FE0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7BD480C5"/>
  <w15:chartTrackingRefBased/>
  <w15:docId w15:val="{3B50CC8D-7D40-4A1B-9693-F363B7FEC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styleId="a5">
    <w:name w:val="Unresolved Mention"/>
    <w:uiPriority w:val="99"/>
    <w:semiHidden/>
    <w:unhideWhenUsed/>
    <w:rsid w:val="00A34138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CE4F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iagonpoihshs2024@agiavarvara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F3233-1E1C-4802-9E87-0CB7FDBB1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543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3472</CharactersWithSpaces>
  <SharedDoc>false</SharedDoc>
  <HLinks>
    <vt:vector size="6" baseType="variant">
      <vt:variant>
        <vt:i4>7929928</vt:i4>
      </vt:variant>
      <vt:variant>
        <vt:i4>0</vt:i4>
      </vt:variant>
      <vt:variant>
        <vt:i4>0</vt:i4>
      </vt:variant>
      <vt:variant>
        <vt:i4>5</vt:i4>
      </vt:variant>
      <vt:variant>
        <vt:lpwstr>mailto:diagonpoihshs2023@agiavarvara.gr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matinal</dc:creator>
  <cp:keywords/>
  <cp:lastModifiedBy>dhmos agias varvaras</cp:lastModifiedBy>
  <cp:revision>7</cp:revision>
  <cp:lastPrinted>2023-03-21T09:57:00Z</cp:lastPrinted>
  <dcterms:created xsi:type="dcterms:W3CDTF">2024-03-22T18:39:00Z</dcterms:created>
  <dcterms:modified xsi:type="dcterms:W3CDTF">2024-03-22T18:42:00Z</dcterms:modified>
</cp:coreProperties>
</file>