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ΠΑΓΚΟΣΜΙΑ ΗΜΕΡΑ ΠΟΙΗΣΗΣ</w:t>
      </w:r>
      <w:r>
        <w:rPr>
          <w:b w:val="1"/>
          <w:bCs w:val="1"/>
          <w:sz w:val="26"/>
          <w:szCs w:val="26"/>
          <w:u w:val="single"/>
          <w:rtl w:val="0"/>
        </w:rPr>
        <w:t xml:space="preserve">: </w:t>
      </w:r>
      <w:r>
        <w:rPr>
          <w:b w:val="1"/>
          <w:bCs w:val="1"/>
          <w:sz w:val="26"/>
          <w:szCs w:val="26"/>
          <w:u w:val="single"/>
          <w:rtl w:val="0"/>
        </w:rPr>
        <w:t xml:space="preserve">ΓΙΑ  </w:t>
      </w:r>
      <w:r>
        <w:rPr>
          <w:b w:val="1"/>
          <w:bCs w:val="1"/>
          <w:sz w:val="26"/>
          <w:szCs w:val="26"/>
          <w:u w:val="single"/>
          <w:rtl w:val="0"/>
        </w:rPr>
        <w:t>4</w:t>
      </w:r>
      <w:r>
        <w:rPr>
          <w:b w:val="1"/>
          <w:bCs w:val="1"/>
          <w:sz w:val="26"/>
          <w:szCs w:val="26"/>
          <w:u w:val="single"/>
          <w:rtl w:val="0"/>
        </w:rPr>
        <w:t>Η ΧΡΟΝΙΑ Ο ΔΗΜΟΣ ΑΓΙΑΣ ΒΑΡΒΑΡΑΣ ΕΤΟΙΜΑΖΕΙ ΤΟ ΔΙΑΓΩΝΙΣΜΟ ΠΟΙΗΣΗΣ</w:t>
      </w:r>
    </w:p>
    <w:p>
      <w:pPr>
        <w:pStyle w:val="Βασικό"/>
        <w:spacing w:after="0"/>
        <w:rPr>
          <w:b w:val="1"/>
          <w:bCs w:val="1"/>
          <w:sz w:val="24"/>
          <w:szCs w:val="24"/>
          <w:u w:val="single"/>
        </w:rPr>
      </w:pPr>
    </w:p>
    <w:p>
      <w:pPr>
        <w:pStyle w:val="Βασικό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Την Πέμπτη </w:t>
      </w:r>
      <w:r>
        <w:rPr>
          <w:sz w:val="24"/>
          <w:szCs w:val="24"/>
          <w:rtl w:val="0"/>
        </w:rPr>
        <w:t xml:space="preserve">21 </w:t>
      </w:r>
      <w:r>
        <w:rPr>
          <w:sz w:val="24"/>
          <w:szCs w:val="24"/>
          <w:rtl w:val="0"/>
        </w:rPr>
        <w:t>Μαρτίου στην αίθουσα εκδηλώσεων του Δημοτικού Ωδείου “Μέγαρο Μήτρος Σουλιμιώτης”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Σίφνου</w:t>
      </w:r>
      <w:r>
        <w:rPr>
          <w:sz w:val="24"/>
          <w:szCs w:val="24"/>
          <w:rtl w:val="0"/>
        </w:rPr>
        <w:t>&amp;</w:t>
      </w:r>
      <w:r>
        <w:rPr>
          <w:sz w:val="24"/>
          <w:szCs w:val="24"/>
          <w:rtl w:val="0"/>
        </w:rPr>
        <w:t>Αγίου Γεωργίου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</w:rPr>
        <w:t>θα πραγματοποιηθεί εκδήλωση για την Παγκόσμια Ημέρα Ποίησης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Θα απονεμηθούν τα βραβεία του 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>ου Θεματικού Διαγωνισμού Ποίησης και θα ανακοινωθεί το θέμα του επόμενου Διαγωνισμού Ποίησης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Ώρα έναρξης </w:t>
      </w:r>
      <w:r>
        <w:rPr>
          <w:sz w:val="24"/>
          <w:szCs w:val="24"/>
          <w:rtl w:val="0"/>
        </w:rPr>
        <w:t xml:space="preserve">7.30 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rPr>
          <w:sz w:val="24"/>
          <w:szCs w:val="24"/>
        </w:rPr>
      </w:pPr>
    </w:p>
    <w:p>
      <w:pPr>
        <w:pStyle w:val="Βασικό"/>
        <w:spacing w:after="0"/>
      </w:pPr>
      <w:r>
        <w:rPr>
          <w:sz w:val="24"/>
          <w:szCs w:val="24"/>
          <w:rtl w:val="0"/>
        </w:rPr>
        <w:t>Η παγκόσμια μέρα ποίησης αποτελεί πλέον θεσμό για το Δήμο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καθώς είναι η </w:t>
      </w:r>
      <w:r>
        <w:rPr>
          <w:sz w:val="24"/>
          <w:szCs w:val="24"/>
          <w:rtl w:val="0"/>
        </w:rPr>
        <w:t>4</w:t>
      </w:r>
      <w:r>
        <w:rPr>
          <w:sz w:val="24"/>
          <w:szCs w:val="24"/>
          <w:rtl w:val="0"/>
        </w:rPr>
        <w:t>η χρονιά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που η </w:t>
      </w:r>
      <w:r>
        <w:rPr>
          <w:sz w:val="24"/>
          <w:szCs w:val="24"/>
          <w:rtl w:val="0"/>
        </w:rPr>
        <w:t>21</w:t>
      </w:r>
      <w:r>
        <w:rPr>
          <w:sz w:val="24"/>
          <w:szCs w:val="24"/>
          <w:rtl w:val="0"/>
        </w:rPr>
        <w:t>η Μαρτίου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εορτάζεται με διττό χαρακτήρα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Τόσο ως παγκόσμια μέρα ποίησης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όσο και ως η ημέρα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απονέμονται τα βραβεία του θεματικού διαγωνισμού ποίησης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που έχουμε καθιερώσει ως Δήμος από το </w:t>
      </w:r>
      <w:r>
        <w:rPr>
          <w:sz w:val="24"/>
          <w:szCs w:val="24"/>
          <w:rtl w:val="0"/>
          <w:lang w:val="en-US"/>
        </w:rPr>
        <w:t xml:space="preserve">2021 </w:t>
      </w:r>
      <w:r>
        <w:rPr>
          <w:sz w:val="24"/>
          <w:szCs w:val="24"/>
          <w:rtl w:val="0"/>
        </w:rPr>
        <w:t>και η εμβέλεια του έχει φθάσει στο σημείο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έχουμε συμμετοχές διαγωνιζομένων και από το εξωτερικό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Κάναμε την αρχή αυτού του θεσμού μέσα στην “αφωνία” και το ζόφο της πανδημίας και συνεχίζουμε με τη δύναμη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μας δίδει η επικοινωνία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η αλληλεπίδραση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η δημιουργία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η αποτύπωση συναισθημάτων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μέσα από τον ποιητικό λόγο</w:t>
      </w:r>
      <w:r>
        <w:rPr>
          <w:sz w:val="24"/>
          <w:szCs w:val="24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