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240" w:lineRule="auto"/>
        <w:jc w:val="both"/>
        <w:rPr>
          <w:u w:val="single"/>
        </w:rPr>
      </w:pPr>
      <w:r>
        <w:rPr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</w:rPr>
        <w:t>ΔΗΜΟΣ ΑΓΙΑΣ ΒΑΡΒΑΡΑΣ</w:t>
      </w:r>
    </w:p>
    <w:p>
      <w:pPr>
        <w:pStyle w:val="Βασικό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    Γραφείο Τύπ</w:t>
      </w:r>
      <w:r>
        <w:rPr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</w:rPr>
        <w:t>υ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u w:val="single"/>
          <w:rtl w:val="0"/>
        </w:rPr>
        <w:t xml:space="preserve">                                                                           ΔΕΛΤΙΟ ΤΥΠΟΥ</w:t>
      </w:r>
      <w:r>
        <w:rPr>
          <w:b w:val="1"/>
          <w:bCs w:val="1"/>
          <w:sz w:val="28"/>
          <w:szCs w:val="28"/>
          <w:u w:val="single"/>
          <w:rtl w:val="0"/>
        </w:rPr>
        <w:t xml:space="preserve">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 xml:space="preserve">                               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26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2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/20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24</w:t>
      </w:r>
    </w:p>
    <w:p>
      <w:pPr>
        <w:pStyle w:val="Βασικό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 xml:space="preserve">ΜΕΓΑΛΕΙΩΔΗΣ Η ΕΚΔΗΛΩΣΗ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ΑΦΙΕΡΩΜΕΝΗ ΣΤΗΝ ΗΠΕΙΡΟ</w:t>
      </w:r>
    </w:p>
    <w:p>
      <w:pPr>
        <w:pStyle w:val="Βασικό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Εκδήλωση αφιερωμένη στην Ήπειρο και τους Ηπειρώτες με αφορμή την </w:t>
      </w:r>
      <w:r>
        <w:rPr>
          <w:sz w:val="24"/>
          <w:szCs w:val="24"/>
          <w:rtl w:val="0"/>
          <w:lang w:val="en-US"/>
        </w:rPr>
        <w:t>111</w:t>
      </w:r>
      <w:r>
        <w:rPr>
          <w:sz w:val="24"/>
          <w:szCs w:val="24"/>
          <w:rtl w:val="0"/>
          <w:lang w:val="en-US"/>
        </w:rPr>
        <w:t>η επέτειο της απελευθέρωσης των Ιωαννίνων πραγματοποιήθηκε χθες στο Κινηματοθέατρο “Γιάννης Ρίτσος”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>Σε μια κατάμεστη αίθουσα με ένα ενθουσιώδες κοινό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ακούσαμε Γιάννη Καλπούζο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πολυφωνικό συγκρότημα από τη Βόρεια Ήπειρο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Σάββα Σιάτρα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κορυφαίο παραδοσιακό μουσικό συγκρότημα και απολαύσαμε εξαιρετικούς παραδοσιακούς χορούς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  <w:lang w:val="en-US"/>
        </w:rPr>
        <w:t xml:space="preserve"> με</w:t>
      </w:r>
      <w:r>
        <w:rPr>
          <w:sz w:val="24"/>
          <w:szCs w:val="24"/>
          <w:rtl w:val="0"/>
          <w:lang w:val="en-US"/>
        </w:rPr>
        <w:t xml:space="preserve"> την παρουσία εκπροσώπου του Δημάρχου Ιωαννίνων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του βουλευτή της περιφέρειας μας Γιάννη Λοβέρδου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του Προέδρου της Πανηπειρωτικής Ομοσπονδίας Ελλάδας και άλλων πολλών</w:t>
      </w:r>
      <w:r>
        <w:rPr>
          <w:sz w:val="24"/>
          <w:szCs w:val="24"/>
          <w:rtl w:val="0"/>
          <w:lang w:val="en-US"/>
        </w:rPr>
        <w:t xml:space="preserve"> καλεσμένων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Βασικό"/>
        <w:jc w:val="both"/>
      </w:pPr>
      <w:r>
        <w:rPr>
          <w:sz w:val="24"/>
          <w:szCs w:val="24"/>
          <w:rtl w:val="0"/>
          <w:lang w:val="en-US"/>
        </w:rPr>
        <w:t>Ήταν στο πρόγραμμα της Δημοτικής αρχής και προσωπικά του Δημάρχου και φέτος δόθηκε το έναυσμα να πραγματοποιηθεί  αυτή η εκδήλωση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όπως κι έγινε από τη Διεύθυνση Πολιτισμού και το Σχολείο Παράδοσης και Λαογραφίας του Δήμου μας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σε συνεργασία με το Σύλλογο Ηπειρωτών Αγίας Βαρβάρας “Απειρωτάν”</w:t>
      </w:r>
      <w:r>
        <w:rPr>
          <w:sz w:val="24"/>
          <w:szCs w:val="24"/>
          <w:rtl w:val="0"/>
          <w:lang w:val="en-US"/>
        </w:rPr>
        <w:t>.</w:t>
      </w:r>
      <w:r>
        <w:rPr>
          <w:b w:val="1"/>
          <w:bCs w:val="1"/>
          <w:sz w:val="24"/>
          <w:szCs w:val="24"/>
          <w:u w:val="single"/>
        </w:rPr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