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A7155" w14:textId="12095E5A" w:rsidR="00E372BC" w:rsidRDefault="007D1AEE" w:rsidP="006B151F">
      <w:pPr>
        <w:ind w:left="-709"/>
        <w:rPr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 wp14:anchorId="5E6B2A45" wp14:editId="50417B4C">
            <wp:simplePos x="0" y="0"/>
            <wp:positionH relativeFrom="column">
              <wp:posOffset>3813810</wp:posOffset>
            </wp:positionH>
            <wp:positionV relativeFrom="paragraph">
              <wp:posOffset>-556260</wp:posOffset>
            </wp:positionV>
            <wp:extent cx="1405890" cy="899160"/>
            <wp:effectExtent l="19050" t="0" r="3810" b="0"/>
            <wp:wrapTight wrapText="bothSides">
              <wp:wrapPolygon edited="0">
                <wp:start x="-293" y="0"/>
                <wp:lineTo x="-293" y="21051"/>
                <wp:lineTo x="21659" y="21051"/>
                <wp:lineTo x="21659" y="0"/>
                <wp:lineTo x="-293" y="0"/>
              </wp:wrapPolygon>
            </wp:wrapTight>
            <wp:docPr id="28" name="Εικόνα 11" descr="CommunityCentres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 descr="CommunityCentresLogo-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3F177" wp14:editId="2315AFE3">
                <wp:simplePos x="0" y="0"/>
                <wp:positionH relativeFrom="column">
                  <wp:posOffset>1341120</wp:posOffset>
                </wp:positionH>
                <wp:positionV relativeFrom="paragraph">
                  <wp:posOffset>-570230</wp:posOffset>
                </wp:positionV>
                <wp:extent cx="1965960" cy="861695"/>
                <wp:effectExtent l="0" t="1270" r="0" b="3810"/>
                <wp:wrapNone/>
                <wp:docPr id="6369228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1704F" w14:textId="77777777" w:rsidR="00E372BC" w:rsidRDefault="006B151F">
                            <w:r w:rsidRPr="006B151F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59C4ACC" wp14:editId="57EE1620">
                                  <wp:extent cx="1767840" cy="876300"/>
                                  <wp:effectExtent l="0" t="0" r="0" b="0"/>
                                  <wp:docPr id="21" name="Εικόνα 4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3F1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5.6pt;margin-top:-44.9pt;width:154.8pt;height:6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" stroked="f">
                <v:textbox>
                  <w:txbxContent>
                    <w:p w14:paraId="1421704F" w14:textId="77777777" w:rsidR="00E372BC" w:rsidRDefault="006B151F">
                      <w:r w:rsidRPr="006B151F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59C4ACC" wp14:editId="57EE1620">
                            <wp:extent cx="1767840" cy="876300"/>
                            <wp:effectExtent l="0" t="0" r="0" b="0"/>
                            <wp:docPr id="21" name="Εικόνα 4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4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3A9D0D" w14:textId="77777777" w:rsidR="006B151F" w:rsidRDefault="00E372BC" w:rsidP="007D1AEE">
      <w:pPr>
        <w:ind w:left="-709"/>
        <w:jc w:val="both"/>
      </w:pPr>
      <w:r w:rsidRPr="007D1AEE">
        <w:rPr>
          <w:noProof/>
          <w:lang w:eastAsia="el-GR"/>
        </w:rPr>
        <w:drawing>
          <wp:anchor distT="0" distB="0" distL="0" distR="0" simplePos="0" relativeHeight="251662336" behindDoc="0" locked="0" layoutInCell="1" allowOverlap="1" wp14:anchorId="2CF360C9" wp14:editId="0FD4D0EB">
            <wp:simplePos x="0" y="0"/>
            <wp:positionH relativeFrom="column">
              <wp:posOffset>-163830</wp:posOffset>
            </wp:positionH>
            <wp:positionV relativeFrom="line">
              <wp:posOffset>-615315</wp:posOffset>
            </wp:positionV>
            <wp:extent cx="689610" cy="685800"/>
            <wp:effectExtent l="19050" t="0" r="0" b="0"/>
            <wp:wrapTopAndBottom distT="0" distB="0"/>
            <wp:docPr id="1073741825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tif" descr="image.t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B151F" w:rsidRPr="007D1AEE">
        <w:t xml:space="preserve">ΔΗΜΟΣ ΑΓΙΑΣ ΒΑΡΒΑΡΑΣ         </w:t>
      </w:r>
      <w:r w:rsidR="007D1AEE" w:rsidRPr="007D1AEE">
        <w:t xml:space="preserve">         </w:t>
      </w:r>
      <w:r w:rsidR="006B151F" w:rsidRPr="007D1AEE">
        <w:t xml:space="preserve"> ΕΝΙΑΙΟ ΔΙΚΤΥΟ ΣΥΝΤΑΞΙΟΥΧΩΝ</w:t>
      </w:r>
    </w:p>
    <w:p w14:paraId="79A7C706" w14:textId="3A433885" w:rsidR="00EF08FF" w:rsidRPr="007D1AEE" w:rsidRDefault="00701020" w:rsidP="007D1AEE">
      <w:pPr>
        <w:ind w:left="-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F8F4D" wp14:editId="64660E66">
                <wp:simplePos x="0" y="0"/>
                <wp:positionH relativeFrom="column">
                  <wp:posOffset>3340100</wp:posOffset>
                </wp:positionH>
                <wp:positionV relativeFrom="paragraph">
                  <wp:posOffset>5080</wp:posOffset>
                </wp:positionV>
                <wp:extent cx="2109470" cy="488315"/>
                <wp:effectExtent l="0" t="0" r="0" b="0"/>
                <wp:wrapNone/>
                <wp:docPr id="3618293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ECB85" w14:textId="1B9388CA" w:rsidR="00EF08FF" w:rsidRDefault="00701020" w:rsidP="00EF08FF">
                            <w:pPr>
                              <w:jc w:val="center"/>
                            </w:pPr>
                            <w:r>
                              <w:t>25</w:t>
                            </w:r>
                            <w:r w:rsidR="00EF08FF">
                              <w:t>.01.2024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8F4D" id="Text Box 7" o:spid="_x0000_s1027" type="#_x0000_t202" style="position:absolute;left:0;text-align:left;margin-left:263pt;margin-top:.4pt;width:166.1pt;height:38.4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" stroked="f">
                <v:textbox>
                  <w:txbxContent>
                    <w:p w14:paraId="275ECB85" w14:textId="1B9388CA" w:rsidR="00EF08FF" w:rsidRDefault="00701020" w:rsidP="00EF08FF">
                      <w:pPr>
                        <w:jc w:val="center"/>
                      </w:pPr>
                      <w:r>
                        <w:t>25</w:t>
                      </w:r>
                      <w:r w:rsidR="00EF08FF">
                        <w:t>.01.2024</w:t>
                      </w:r>
                    </w:p>
                  </w:txbxContent>
                </v:textbox>
              </v:shape>
            </w:pict>
          </mc:Fallback>
        </mc:AlternateContent>
      </w:r>
    </w:p>
    <w:p w14:paraId="348B2013" w14:textId="77777777" w:rsidR="00EF08FF" w:rsidRDefault="00EF08FF" w:rsidP="00EF08FF">
      <w:pPr>
        <w:ind w:left="-709"/>
        <w:jc w:val="center"/>
        <w:rPr>
          <w:b/>
          <w:sz w:val="28"/>
        </w:rPr>
      </w:pPr>
    </w:p>
    <w:p w14:paraId="585A4C26" w14:textId="76DA9F78" w:rsidR="006B151F" w:rsidRPr="00EF08FF" w:rsidRDefault="00701020" w:rsidP="00EF08FF">
      <w:pPr>
        <w:ind w:left="-709"/>
        <w:jc w:val="center"/>
        <w:rPr>
          <w:b/>
          <w:sz w:val="28"/>
        </w:rPr>
      </w:pPr>
      <w:r w:rsidRPr="00701020">
        <w:rPr>
          <w:b/>
          <w:sz w:val="28"/>
        </w:rPr>
        <w:t xml:space="preserve">       </w:t>
      </w:r>
      <w:r w:rsidRPr="000C7EE8">
        <w:rPr>
          <w:b/>
          <w:sz w:val="28"/>
        </w:rPr>
        <w:t xml:space="preserve">    </w:t>
      </w:r>
      <w:r w:rsidR="00EF08FF" w:rsidRPr="00EF08FF">
        <w:rPr>
          <w:b/>
          <w:sz w:val="28"/>
        </w:rPr>
        <w:t>ΔΕΛΤΙΟ ΤΥΠΟΥ</w:t>
      </w:r>
    </w:p>
    <w:p w14:paraId="1B282014" w14:textId="77777777" w:rsidR="006B151F" w:rsidRDefault="00EE2AF8" w:rsidP="007D1AEE">
      <w:pPr>
        <w:pStyle w:val="2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EE2AF8">
        <w:rPr>
          <w:rFonts w:asciiTheme="minorHAnsi" w:hAnsiTheme="minorHAnsi" w:cstheme="minorHAnsi"/>
          <w:color w:val="auto"/>
          <w:sz w:val="24"/>
          <w:szCs w:val="24"/>
        </w:rPr>
        <w:t>ΠΡΟΥΠΟΘΕΣΕΙΣ ΣΥΝΤΑΞΙΟΔΟΤΗΣΗΣ</w:t>
      </w:r>
    </w:p>
    <w:p w14:paraId="6D6363AC" w14:textId="3CCB30E8" w:rsidR="00EE2AF8" w:rsidRPr="00EE2AF8" w:rsidRDefault="00EE2AF8" w:rsidP="00EE2AF8">
      <w:pPr>
        <w:jc w:val="center"/>
        <w:rPr>
          <w:b/>
        </w:rPr>
      </w:pPr>
      <w:r w:rsidRPr="00EE2AF8">
        <w:rPr>
          <w:b/>
        </w:rPr>
        <w:t>Ο ΔΗΜΟΣ ΕΝΗΜΕΡΩΝΕΙ</w:t>
      </w:r>
      <w:r w:rsidR="0039376A">
        <w:rPr>
          <w:b/>
        </w:rPr>
        <w:t>-</w:t>
      </w:r>
      <w:r w:rsidR="0039376A" w:rsidRPr="0039376A">
        <w:rPr>
          <w:b/>
          <w:color w:val="C00000"/>
        </w:rPr>
        <w:t>ΝΕΕΣ ΔΙΑΘΕΣΙΜΕΣ ΗΜΕΡΟΜΗΝΙΕΣ</w:t>
      </w:r>
    </w:p>
    <w:p w14:paraId="18F3B778" w14:textId="77777777" w:rsidR="006B151F" w:rsidRPr="008D4BA0" w:rsidRDefault="00E372BC" w:rsidP="008D4BA0">
      <w:pPr>
        <w:spacing w:after="0"/>
        <w:jc w:val="both"/>
        <w:rPr>
          <w:b/>
        </w:rPr>
      </w:pPr>
      <w:r w:rsidRPr="008D4BA0">
        <w:rPr>
          <w:b/>
        </w:rPr>
        <w:t xml:space="preserve">Δωρεάν ενημέρωση για τις </w:t>
      </w:r>
      <w:r w:rsidR="005038F8" w:rsidRPr="008D4BA0">
        <w:rPr>
          <w:b/>
        </w:rPr>
        <w:t xml:space="preserve">προϋποθέσεις συνταξιοδότησης </w:t>
      </w:r>
      <w:r w:rsidRPr="008D4BA0">
        <w:rPr>
          <w:b/>
        </w:rPr>
        <w:t>ατόμων του ιδιωτικού τομέα</w:t>
      </w:r>
    </w:p>
    <w:p w14:paraId="58D24558" w14:textId="67D1312A" w:rsidR="005038F8" w:rsidRPr="008D4BA0" w:rsidRDefault="000C7EE8" w:rsidP="008D4BA0">
      <w:pPr>
        <w:spacing w:after="0"/>
        <w:jc w:val="both"/>
        <w:rPr>
          <w:bCs/>
        </w:rPr>
      </w:pPr>
      <w:r w:rsidRPr="008D4BA0">
        <w:rPr>
          <w:bCs/>
        </w:rPr>
        <w:t xml:space="preserve">Ο δήμος μας συνεχίζει τη σημαντική πρωτοβουλία της δωρεάν  ενημέρωσης </w:t>
      </w:r>
      <w:r w:rsidR="008D4BA0" w:rsidRPr="008D4BA0">
        <w:rPr>
          <w:bCs/>
        </w:rPr>
        <w:t>ατόμων</w:t>
      </w:r>
      <w:r w:rsidRPr="008D4BA0">
        <w:rPr>
          <w:bCs/>
        </w:rPr>
        <w:t xml:space="preserve"> του ιδιωτικού τομέα που βρίσκονται πλησίον της σύνταξης για τις </w:t>
      </w:r>
      <w:r w:rsidR="008D4BA0" w:rsidRPr="008D4BA0">
        <w:rPr>
          <w:bCs/>
        </w:rPr>
        <w:t>προϋποθέσεις συνταξιοδότησής τους.</w:t>
      </w:r>
    </w:p>
    <w:p w14:paraId="52282A0A" w14:textId="77777777" w:rsidR="00784AAC" w:rsidRDefault="008D4BA0" w:rsidP="008D4BA0">
      <w:pPr>
        <w:spacing w:after="0"/>
        <w:jc w:val="both"/>
        <w:rPr>
          <w:bCs/>
        </w:rPr>
      </w:pPr>
      <w:r>
        <w:rPr>
          <w:bCs/>
        </w:rPr>
        <w:t>Επειδή η</w:t>
      </w:r>
      <w:r w:rsidRPr="008D4BA0">
        <w:rPr>
          <w:bCs/>
        </w:rPr>
        <w:t xml:space="preserve"> δράση έτυχε μεγάλης απήχησης</w:t>
      </w:r>
      <w:r w:rsidR="00784AAC">
        <w:rPr>
          <w:bCs/>
        </w:rPr>
        <w:t>,</w:t>
      </w:r>
      <w:r w:rsidRPr="008D4BA0">
        <w:rPr>
          <w:bCs/>
        </w:rPr>
        <w:t xml:space="preserve"> ο δήμος μας εξασφάλισε νέες ημερομηνίες</w:t>
      </w:r>
      <w:r w:rsidR="00784AAC">
        <w:rPr>
          <w:bCs/>
        </w:rPr>
        <w:t xml:space="preserve"> ως εξής:</w:t>
      </w:r>
    </w:p>
    <w:p w14:paraId="6389842E" w14:textId="513A72A9" w:rsidR="000C7EE8" w:rsidRPr="008D4BA0" w:rsidRDefault="008D4BA0" w:rsidP="00784AAC">
      <w:pPr>
        <w:spacing w:after="0"/>
        <w:jc w:val="center"/>
        <w:rPr>
          <w:bCs/>
        </w:rPr>
      </w:pPr>
      <w:r>
        <w:rPr>
          <w:b/>
        </w:rPr>
        <w:t xml:space="preserve">Παρασκευή </w:t>
      </w:r>
      <w:r w:rsidRPr="008D4BA0">
        <w:rPr>
          <w:b/>
        </w:rPr>
        <w:t xml:space="preserve">2 και </w:t>
      </w:r>
      <w:r>
        <w:rPr>
          <w:b/>
        </w:rPr>
        <w:t xml:space="preserve">Τρίτη </w:t>
      </w:r>
      <w:r w:rsidRPr="008D4BA0">
        <w:rPr>
          <w:b/>
        </w:rPr>
        <w:t>6 Φεβρουαρίου 2024</w:t>
      </w:r>
      <w:r w:rsidR="00D06F46">
        <w:rPr>
          <w:b/>
        </w:rPr>
        <w:t>,</w:t>
      </w:r>
      <w:r w:rsidRPr="008D4BA0">
        <w:rPr>
          <w:bCs/>
        </w:rPr>
        <w:t xml:space="preserve"> </w:t>
      </w:r>
      <w:r w:rsidR="00D06F46">
        <w:rPr>
          <w:rStyle w:val="a7"/>
        </w:rPr>
        <w:t>ώρες: 14.00-17.00</w:t>
      </w:r>
      <w:r w:rsidR="00D06F46">
        <w:rPr>
          <w:rStyle w:val="a7"/>
        </w:rPr>
        <w:t xml:space="preserve"> </w:t>
      </w:r>
      <w:r w:rsidRPr="008D4BA0">
        <w:rPr>
          <w:bCs/>
        </w:rPr>
        <w:t>και θα οριστούν και νέες.</w:t>
      </w:r>
    </w:p>
    <w:p w14:paraId="25EA66DD" w14:textId="77777777" w:rsidR="008D4BA0" w:rsidRPr="008D4BA0" w:rsidRDefault="008D4BA0" w:rsidP="008D4BA0">
      <w:pPr>
        <w:spacing w:after="0" w:line="360" w:lineRule="auto"/>
        <w:jc w:val="both"/>
        <w:rPr>
          <w:bCs/>
        </w:rPr>
      </w:pPr>
      <w:r w:rsidRPr="008D4BA0">
        <w:rPr>
          <w:bCs/>
        </w:rPr>
        <w:t>Χώρος: Δημαρχείο Αγίας Βαρβάρας, Αριστομένους αρ. 8, Κοινωνική Υπηρεσία/Κέντρο Κοινότητας.</w:t>
      </w:r>
    </w:p>
    <w:p w14:paraId="2C78FD0F" w14:textId="77777777" w:rsidR="008D4BA0" w:rsidRPr="008D4BA0" w:rsidRDefault="008D4BA0" w:rsidP="008D4BA0">
      <w:pPr>
        <w:spacing w:after="0" w:line="360" w:lineRule="auto"/>
        <w:jc w:val="both"/>
        <w:rPr>
          <w:bCs/>
        </w:rPr>
      </w:pPr>
      <w:r w:rsidRPr="008D4BA0">
        <w:rPr>
          <w:bCs/>
        </w:rPr>
        <w:t>Αρμόδιο πρόσωπο επικοινωνίας για ΡΑΝΤΕΒΟΥ: Ιωάννα Μιχαήλ, Κοινωνική Ανθρωπολόγος, Τηλέφωνο επικοινωνίας: 2132019302.</w:t>
      </w:r>
    </w:p>
    <w:p w14:paraId="0E49BF36" w14:textId="77777777" w:rsidR="000C7EE8" w:rsidRDefault="000C7EE8" w:rsidP="008D4BA0">
      <w:pPr>
        <w:spacing w:after="0"/>
        <w:rPr>
          <w:b/>
          <w:u w:val="single"/>
        </w:rPr>
      </w:pPr>
    </w:p>
    <w:p w14:paraId="31375113" w14:textId="77777777" w:rsidR="000C7EE8" w:rsidRPr="005038F8" w:rsidRDefault="000C7EE8">
      <w:pPr>
        <w:rPr>
          <w:b/>
          <w:u w:val="single"/>
        </w:rPr>
      </w:pPr>
    </w:p>
    <w:p w14:paraId="11B978C9" w14:textId="77777777" w:rsidR="005038F8" w:rsidRDefault="005038F8" w:rsidP="00E372BC">
      <w:pPr>
        <w:spacing w:after="0" w:line="360" w:lineRule="auto"/>
        <w:jc w:val="both"/>
      </w:pPr>
    </w:p>
    <w:p w14:paraId="135B785C" w14:textId="77777777" w:rsidR="00E05D53" w:rsidRPr="00E372BC" w:rsidRDefault="00E05D53" w:rsidP="00E05D53">
      <w:pPr>
        <w:ind w:right="-58"/>
      </w:pPr>
    </w:p>
    <w:p w14:paraId="372523E2" w14:textId="77777777" w:rsidR="00E05D53" w:rsidRPr="00E372BC" w:rsidRDefault="00E05D53" w:rsidP="00E05D53">
      <w:pPr>
        <w:ind w:right="-58"/>
      </w:pPr>
    </w:p>
    <w:p w14:paraId="26DE735D" w14:textId="77777777" w:rsidR="006B151F" w:rsidRPr="00E372BC" w:rsidRDefault="006B151F"/>
    <w:p w14:paraId="3EFC7D98" w14:textId="77777777" w:rsidR="00377A79" w:rsidRPr="00E372BC" w:rsidRDefault="00377A79"/>
    <w:p w14:paraId="776AFCA4" w14:textId="77777777" w:rsidR="006B151F" w:rsidRPr="00E372BC" w:rsidRDefault="006B151F"/>
    <w:sectPr w:rsidR="006B151F" w:rsidRPr="00E372BC" w:rsidSect="00C17E36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33E1A" w14:textId="77777777" w:rsidR="00C17E36" w:rsidRDefault="00C17E36" w:rsidP="006B151F">
      <w:pPr>
        <w:spacing w:after="0" w:line="240" w:lineRule="auto"/>
      </w:pPr>
      <w:r>
        <w:separator/>
      </w:r>
    </w:p>
  </w:endnote>
  <w:endnote w:type="continuationSeparator" w:id="0">
    <w:p w14:paraId="330A22F8" w14:textId="77777777" w:rsidR="00C17E36" w:rsidRDefault="00C17E36" w:rsidP="006B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5235" w14:textId="77777777" w:rsidR="00C17E36" w:rsidRDefault="00C17E36" w:rsidP="006B151F">
      <w:pPr>
        <w:spacing w:after="0" w:line="240" w:lineRule="auto"/>
      </w:pPr>
      <w:r>
        <w:separator/>
      </w:r>
    </w:p>
  </w:footnote>
  <w:footnote w:type="continuationSeparator" w:id="0">
    <w:p w14:paraId="1FBC78A8" w14:textId="77777777" w:rsidR="00C17E36" w:rsidRDefault="00C17E36" w:rsidP="006B1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4D19" w14:textId="77777777" w:rsidR="006B151F" w:rsidRDefault="006B151F">
    <w:pPr>
      <w:pStyle w:val="a5"/>
    </w:pPr>
  </w:p>
  <w:p w14:paraId="39568449" w14:textId="77777777" w:rsidR="006B151F" w:rsidRDefault="006B151F" w:rsidP="006B151F">
    <w:pPr>
      <w:pStyle w:val="a5"/>
      <w:ind w:left="-709"/>
    </w:pPr>
    <w:r>
      <w:t xml:space="preserve">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1F"/>
    <w:rsid w:val="000601EA"/>
    <w:rsid w:val="000C7EE8"/>
    <w:rsid w:val="002A2998"/>
    <w:rsid w:val="00377A79"/>
    <w:rsid w:val="0039376A"/>
    <w:rsid w:val="003A4A21"/>
    <w:rsid w:val="005038F8"/>
    <w:rsid w:val="006B151F"/>
    <w:rsid w:val="00701020"/>
    <w:rsid w:val="00715EB1"/>
    <w:rsid w:val="00784AAC"/>
    <w:rsid w:val="007A7D2D"/>
    <w:rsid w:val="007D1AEE"/>
    <w:rsid w:val="008D4BA0"/>
    <w:rsid w:val="00990CCC"/>
    <w:rsid w:val="00A6743D"/>
    <w:rsid w:val="00B71E88"/>
    <w:rsid w:val="00BE1B32"/>
    <w:rsid w:val="00C17E36"/>
    <w:rsid w:val="00D06F46"/>
    <w:rsid w:val="00D27AAF"/>
    <w:rsid w:val="00D64330"/>
    <w:rsid w:val="00D915EC"/>
    <w:rsid w:val="00E05D53"/>
    <w:rsid w:val="00E372BC"/>
    <w:rsid w:val="00EB263B"/>
    <w:rsid w:val="00EE2AF8"/>
    <w:rsid w:val="00EF08FF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EFF1F"/>
  <w15:docId w15:val="{52F5DB0A-EC93-42CF-87D8-12F93030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63B"/>
  </w:style>
  <w:style w:type="paragraph" w:styleId="2">
    <w:name w:val="heading 2"/>
    <w:basedOn w:val="a"/>
    <w:next w:val="a"/>
    <w:link w:val="2Char"/>
    <w:uiPriority w:val="9"/>
    <w:unhideWhenUsed/>
    <w:qFormat/>
    <w:rsid w:val="006B15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B151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B151F"/>
    <w:rPr>
      <w:color w:val="0000FF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6B15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Document Map"/>
    <w:basedOn w:val="a"/>
    <w:link w:val="Char0"/>
    <w:uiPriority w:val="99"/>
    <w:semiHidden/>
    <w:unhideWhenUsed/>
    <w:rsid w:val="006B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0"/>
    <w:link w:val="a4"/>
    <w:uiPriority w:val="99"/>
    <w:semiHidden/>
    <w:rsid w:val="006B15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unhideWhenUsed/>
    <w:rsid w:val="006B15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rsid w:val="006B151F"/>
  </w:style>
  <w:style w:type="paragraph" w:styleId="a6">
    <w:name w:val="footer"/>
    <w:basedOn w:val="a"/>
    <w:link w:val="Char2"/>
    <w:uiPriority w:val="99"/>
    <w:semiHidden/>
    <w:unhideWhenUsed/>
    <w:rsid w:val="006B15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semiHidden/>
    <w:rsid w:val="006B151F"/>
  </w:style>
  <w:style w:type="character" w:styleId="a7">
    <w:name w:val="Strong"/>
    <w:basedOn w:val="a0"/>
    <w:uiPriority w:val="22"/>
    <w:qFormat/>
    <w:rsid w:val="00D06F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EEF7C3-F252-4DC7-9108-94C302A3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liapat</dc:creator>
  <cp:lastModifiedBy>athanasia kalogeropoulou</cp:lastModifiedBy>
  <cp:revision>4</cp:revision>
  <cp:lastPrinted>2024-01-25T16:36:00Z</cp:lastPrinted>
  <dcterms:created xsi:type="dcterms:W3CDTF">2024-01-25T15:20:00Z</dcterms:created>
  <dcterms:modified xsi:type="dcterms:W3CDTF">2024-01-25T17:25:00Z</dcterms:modified>
</cp:coreProperties>
</file>