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B04" w:rsidRDefault="00211B04" w:rsidP="00211B04">
      <w:pPr>
        <w:jc w:val="center"/>
        <w:rPr>
          <w:rFonts w:ascii="Calibri" w:hAnsi="Calibri" w:cs="Calibri"/>
        </w:rPr>
      </w:pPr>
    </w:p>
    <w:p w:rsidR="00211B04" w:rsidRPr="00BD4972" w:rsidRDefault="00211B04" w:rsidP="00211B04">
      <w:pPr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:rsidR="00211B04" w:rsidRPr="00BD4972" w:rsidRDefault="004B5E9D" w:rsidP="00211B04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60288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53875079" r:id="rId5"/>
        </w:pict>
      </w:r>
      <w:r w:rsidR="00211B04" w:rsidRPr="00BD4972">
        <w:rPr>
          <w:rFonts w:eastAsiaTheme="minorEastAsia" w:cstheme="minorHAnsi"/>
        </w:rPr>
        <w:t>ΔΗΜΟΣ ΑΓΙΑΣ ΒΑΡΒΑΡΑΣ</w:t>
      </w:r>
    </w:p>
    <w:p w:rsidR="00211B04" w:rsidRPr="00E9700A" w:rsidRDefault="00211B04" w:rsidP="00211B04">
      <w:pPr>
        <w:jc w:val="both"/>
        <w:rPr>
          <w:rFonts w:eastAsiaTheme="minorEastAsia" w:cstheme="minorHAnsi"/>
          <w:b/>
          <w:sz w:val="20"/>
          <w:u w:val="single"/>
        </w:rPr>
      </w:pPr>
      <w:r w:rsidRPr="00BD4972">
        <w:rPr>
          <w:rFonts w:eastAsiaTheme="minorEastAsia" w:cstheme="minorHAnsi"/>
          <w:b/>
          <w:i/>
          <w:u w:val="single"/>
        </w:rPr>
        <w:t xml:space="preserve">  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 w:rsidRPr="00E9700A">
        <w:rPr>
          <w:rFonts w:eastAsiaTheme="minorEastAsia" w:cstheme="minorHAnsi"/>
          <w:b/>
          <w:sz w:val="20"/>
          <w:u w:val="single"/>
        </w:rPr>
        <w:t>ΔΕΛΤΙΟ  ΤΥΠΟΥ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18/8</w:t>
      </w:r>
      <w:r w:rsidRPr="00E9700A">
        <w:rPr>
          <w:rFonts w:eastAsiaTheme="minorEastAsia" w:cstheme="minorHAnsi"/>
          <w:b/>
          <w:i/>
          <w:sz w:val="20"/>
          <w:u w:val="single"/>
        </w:rPr>
        <w:t>/2</w:t>
      </w:r>
      <w:r>
        <w:rPr>
          <w:rFonts w:eastAsiaTheme="minorEastAsia" w:cstheme="minorHAnsi"/>
          <w:b/>
          <w:sz w:val="20"/>
          <w:u w:val="single"/>
        </w:rPr>
        <w:t>023</w:t>
      </w:r>
    </w:p>
    <w:p w:rsidR="00211B04" w:rsidRDefault="00211B04" w:rsidP="000B3CD3">
      <w:pPr>
        <w:jc w:val="center"/>
        <w:rPr>
          <w:b/>
        </w:rPr>
      </w:pPr>
    </w:p>
    <w:p w:rsidR="00145A39" w:rsidRPr="00421363" w:rsidRDefault="000B3CD3" w:rsidP="000B3CD3">
      <w:pPr>
        <w:jc w:val="center"/>
        <w:rPr>
          <w:b/>
          <w:u w:val="single"/>
        </w:rPr>
      </w:pPr>
      <w:r w:rsidRPr="00421363">
        <w:rPr>
          <w:b/>
          <w:u w:val="single"/>
        </w:rPr>
        <w:t>Σχετικά με την περίθαλψη αδέσποτων γατών</w:t>
      </w:r>
    </w:p>
    <w:p w:rsidR="006A1BC8" w:rsidRPr="006C66CA" w:rsidRDefault="000B3CD3" w:rsidP="00834B83">
      <w:pPr>
        <w:jc w:val="both"/>
        <w:rPr>
          <w:rFonts w:cstheme="minorHAnsi"/>
        </w:rPr>
      </w:pPr>
      <w:r w:rsidRPr="006C66CA">
        <w:rPr>
          <w:rFonts w:cstheme="minorHAnsi"/>
        </w:rPr>
        <w:t xml:space="preserve">Ο Δήμος </w:t>
      </w:r>
      <w:r w:rsidR="006A1BC8" w:rsidRPr="006C66CA">
        <w:rPr>
          <w:rFonts w:cstheme="minorHAnsi"/>
        </w:rPr>
        <w:t xml:space="preserve">μας, </w:t>
      </w:r>
      <w:r w:rsidR="00F46098" w:rsidRPr="006C66CA">
        <w:rPr>
          <w:rFonts w:cstheme="minorHAnsi"/>
        </w:rPr>
        <w:t xml:space="preserve">με απόφαση του Υπουργείου Εσωτερικών </w:t>
      </w:r>
      <w:r w:rsidR="006A1BC8" w:rsidRPr="006C66CA">
        <w:rPr>
          <w:rFonts w:cstheme="minorHAnsi"/>
        </w:rPr>
        <w:t>μετά από αίτημά του, εντάχθηκε στο πρόγραμμα ΦΙΛΟΔΗΜΟΣ (ΑΔΑ: ΨΔΦΒ46ΜΤΛ6-ΨΒΩ). Η ένταξη αφορά σε δύο έργα</w:t>
      </w:r>
      <w:r w:rsidR="00834B83" w:rsidRPr="006C66CA">
        <w:rPr>
          <w:rFonts w:cstheme="minorHAnsi"/>
        </w:rPr>
        <w:t>:</w:t>
      </w:r>
      <w:r w:rsidR="006A1BC8" w:rsidRPr="006C66CA">
        <w:rPr>
          <w:rFonts w:cstheme="minorHAnsi"/>
        </w:rPr>
        <w:t xml:space="preserve"> </w:t>
      </w:r>
      <w:r w:rsidR="00B54F52" w:rsidRPr="006C66CA">
        <w:rPr>
          <w:rFonts w:cstheme="minorHAnsi"/>
        </w:rPr>
        <w:t xml:space="preserve">«Προμήθεια εξοπλισμού για αδέσποτα ζώα συντροφιάς» Συνολικός προϋπολογισμός: 7.900,00 € και «Υπηρεσίες κτηνιάτρου που σχετίζονται με τη </w:t>
      </w:r>
      <w:r w:rsidR="00B54F52" w:rsidRPr="006C66CA">
        <w:rPr>
          <w:rFonts w:cstheme="minorHAnsi"/>
          <w:b/>
        </w:rPr>
        <w:t>στείρωση αδέσποτων γατών</w:t>
      </w:r>
      <w:r w:rsidR="00B54F52" w:rsidRPr="006C66CA">
        <w:rPr>
          <w:rFonts w:cstheme="minorHAnsi"/>
        </w:rPr>
        <w:t xml:space="preserve"> στο Δήμο Αγίας Βαρβάρας» Συνολικός προϋπολογισμός: 7.900,00 €.</w:t>
      </w:r>
    </w:p>
    <w:p w:rsidR="006A1BC8" w:rsidRPr="003D20C4" w:rsidRDefault="00B54F52" w:rsidP="00834B83">
      <w:pPr>
        <w:jc w:val="both"/>
        <w:rPr>
          <w:rStyle w:val="a3"/>
          <w:rFonts w:cstheme="minorHAnsi"/>
          <w:b/>
          <w:i w:val="0"/>
          <w:color w:val="666666"/>
          <w:bdr w:val="none" w:sz="0" w:space="0" w:color="auto" w:frame="1"/>
          <w:shd w:val="clear" w:color="auto" w:fill="FFFFFF"/>
        </w:rPr>
      </w:pPr>
      <w:r w:rsidRPr="006C66CA">
        <w:rPr>
          <w:rFonts w:cstheme="minorHAnsi"/>
        </w:rPr>
        <w:t xml:space="preserve">Αναφέρουμε τα παραπάνω </w:t>
      </w:r>
      <w:r w:rsidR="003D20C4">
        <w:rPr>
          <w:rFonts w:cstheme="minorHAnsi"/>
        </w:rPr>
        <w:t>στοιχεία</w:t>
      </w:r>
      <w:r w:rsidR="0039425B">
        <w:rPr>
          <w:rFonts w:cstheme="minorHAnsi"/>
        </w:rPr>
        <w:t xml:space="preserve">, </w:t>
      </w:r>
      <w:r w:rsidRPr="006C66CA">
        <w:rPr>
          <w:rFonts w:cstheme="minorHAnsi"/>
        </w:rPr>
        <w:t>τα οποία έχουν αναρτηθεί επίσημα στο πρόγραμμα διαύγεια</w:t>
      </w:r>
      <w:r w:rsidR="0039425B">
        <w:rPr>
          <w:rFonts w:cstheme="minorHAnsi"/>
        </w:rPr>
        <w:t xml:space="preserve">, </w:t>
      </w:r>
      <w:r w:rsidRPr="006C66CA">
        <w:rPr>
          <w:rFonts w:cstheme="minorHAnsi"/>
        </w:rPr>
        <w:t xml:space="preserve">σε απάντηση σε σημερινό δημοσίευμα της εφημερίδας «Προοδευτική» με τίτλο: </w:t>
      </w:r>
      <w:r w:rsidR="00F46098" w:rsidRPr="006C66CA">
        <w:rPr>
          <w:rFonts w:cstheme="minorHAnsi"/>
        </w:rPr>
        <w:t>«</w:t>
      </w:r>
      <w:r w:rsidRPr="006C66CA">
        <w:rPr>
          <w:rFonts w:cstheme="minorHAnsi"/>
        </w:rPr>
        <w:t>Συμπολίτισσά μας απογοητευμένη από το δήμο όσον αφορά την περίθαλψη αδέσποτων γάτων</w:t>
      </w:r>
      <w:r w:rsidR="00F46098" w:rsidRPr="006C66CA">
        <w:rPr>
          <w:rFonts w:cstheme="minorHAnsi"/>
        </w:rPr>
        <w:t>». Ειδικότερα η</w:t>
      </w:r>
      <w:r w:rsidRPr="006C66CA">
        <w:rPr>
          <w:rFonts w:cstheme="minorHAnsi"/>
        </w:rPr>
        <w:t xml:space="preserve"> συμπολίτισσά μας  αναφέρει: </w:t>
      </w:r>
      <w:r w:rsidRPr="006C66CA">
        <w:rPr>
          <w:rStyle w:val="a3"/>
          <w:rFonts w:cstheme="minorHAnsi"/>
          <w:b/>
          <w:color w:val="666666"/>
          <w:bdr w:val="none" w:sz="0" w:space="0" w:color="auto" w:frame="1"/>
          <w:shd w:val="clear" w:color="auto" w:fill="FFFFFF"/>
        </w:rPr>
        <w:t xml:space="preserve">«Αναρωτιέμαι λοιπόν τι γίνονται τα κονδύλια του ΕΣΠΑ που παίρνουν οι Δήμοι για τα αδέσποτα?», </w:t>
      </w:r>
      <w:r w:rsidRPr="003D20C4">
        <w:rPr>
          <w:rStyle w:val="a3"/>
          <w:rFonts w:cstheme="minorHAnsi"/>
          <w:b/>
          <w:i w:val="0"/>
          <w:color w:val="666666"/>
          <w:bdr w:val="none" w:sz="0" w:space="0" w:color="auto" w:frame="1"/>
          <w:shd w:val="clear" w:color="auto" w:fill="FFFFFF"/>
        </w:rPr>
        <w:t>αφήνοντας ξεκάθαρα υπονοούμενο σχετικά με τη δια</w:t>
      </w:r>
      <w:r w:rsidR="003D20C4">
        <w:rPr>
          <w:rStyle w:val="a3"/>
          <w:rFonts w:cstheme="minorHAnsi"/>
          <w:b/>
          <w:i w:val="0"/>
          <w:color w:val="666666"/>
          <w:bdr w:val="none" w:sz="0" w:space="0" w:color="auto" w:frame="1"/>
          <w:shd w:val="clear" w:color="auto" w:fill="FFFFFF"/>
        </w:rPr>
        <w:t>χείριση των κονδυλίων. Ρωτάμε και</w:t>
      </w:r>
      <w:r w:rsidRPr="003D20C4">
        <w:rPr>
          <w:rStyle w:val="a3"/>
          <w:rFonts w:cstheme="minorHAnsi"/>
          <w:b/>
          <w:i w:val="0"/>
          <w:color w:val="666666"/>
          <w:bdr w:val="none" w:sz="0" w:space="0" w:color="auto" w:frame="1"/>
          <w:shd w:val="clear" w:color="auto" w:fill="FFFFFF"/>
        </w:rPr>
        <w:t xml:space="preserve"> εμείς λοιπόν: Υπάρχουν στοιχεία ότι ο δ</w:t>
      </w:r>
      <w:r w:rsidR="00F46098" w:rsidRPr="003D20C4">
        <w:rPr>
          <w:rStyle w:val="a3"/>
          <w:rFonts w:cstheme="minorHAnsi"/>
          <w:b/>
          <w:i w:val="0"/>
          <w:color w:val="666666"/>
          <w:bdr w:val="none" w:sz="0" w:space="0" w:color="auto" w:frame="1"/>
          <w:shd w:val="clear" w:color="auto" w:fill="FFFFFF"/>
        </w:rPr>
        <w:t>ήμος επιχορηγ</w:t>
      </w:r>
      <w:r w:rsidRPr="003D20C4">
        <w:rPr>
          <w:rStyle w:val="a3"/>
          <w:rFonts w:cstheme="minorHAnsi"/>
          <w:b/>
          <w:i w:val="0"/>
          <w:color w:val="666666"/>
          <w:bdr w:val="none" w:sz="0" w:space="0" w:color="auto" w:frame="1"/>
          <w:shd w:val="clear" w:color="auto" w:fill="FFFFFF"/>
        </w:rPr>
        <w:t xml:space="preserve">ήθηκε για υπηρεσίες για τα αδέσποτα οι οποίες δεν τους </w:t>
      </w:r>
      <w:r w:rsidR="00F46098" w:rsidRPr="003D20C4">
        <w:rPr>
          <w:rStyle w:val="a3"/>
          <w:rFonts w:cstheme="minorHAnsi"/>
          <w:b/>
          <w:i w:val="0"/>
          <w:color w:val="666666"/>
          <w:bdr w:val="none" w:sz="0" w:space="0" w:color="auto" w:frame="1"/>
          <w:shd w:val="clear" w:color="auto" w:fill="FFFFFF"/>
        </w:rPr>
        <w:t>παρασχέθηκαν;</w:t>
      </w:r>
    </w:p>
    <w:p w:rsidR="006A1BC8" w:rsidRPr="006C66CA" w:rsidRDefault="00F46098" w:rsidP="00834B83">
      <w:pPr>
        <w:jc w:val="both"/>
        <w:rPr>
          <w:rFonts w:cstheme="minorHAnsi"/>
        </w:rPr>
      </w:pPr>
      <w:r w:rsidRPr="006C66CA">
        <w:rPr>
          <w:rFonts w:cstheme="minorHAnsi"/>
        </w:rPr>
        <w:t xml:space="preserve">Στην συγκεκριμένη μάλιστα περίπτωση της </w:t>
      </w:r>
      <w:r w:rsidR="003D20C4">
        <w:rPr>
          <w:rFonts w:cstheme="minorHAnsi"/>
        </w:rPr>
        <w:t>συνδημότισσά</w:t>
      </w:r>
      <w:r w:rsidRPr="006C66CA">
        <w:rPr>
          <w:rFonts w:cstheme="minorHAnsi"/>
        </w:rPr>
        <w:t xml:space="preserve">ς </w:t>
      </w:r>
      <w:r w:rsidR="00834B83" w:rsidRPr="006C66CA">
        <w:rPr>
          <w:rFonts w:cstheme="minorHAnsi"/>
        </w:rPr>
        <w:t>μας</w:t>
      </w:r>
      <w:r w:rsidR="00E30169" w:rsidRPr="00E30169">
        <w:rPr>
          <w:rFonts w:cstheme="minorHAnsi"/>
        </w:rPr>
        <w:t>,</w:t>
      </w:r>
      <w:r w:rsidR="00834B83" w:rsidRPr="006C66CA">
        <w:rPr>
          <w:rFonts w:cstheme="minorHAnsi"/>
        </w:rPr>
        <w:t xml:space="preserve"> </w:t>
      </w:r>
      <w:r w:rsidRPr="006C66CA">
        <w:rPr>
          <w:rFonts w:cstheme="minorHAnsi"/>
          <w:b/>
        </w:rPr>
        <w:t>με υπέρβαση και χωρίς να υπάρχει ανάλογο κονδύλι</w:t>
      </w:r>
      <w:r w:rsidR="00E30169" w:rsidRPr="00E30169">
        <w:rPr>
          <w:rFonts w:cstheme="minorHAnsi"/>
        </w:rPr>
        <w:t xml:space="preserve">, </w:t>
      </w:r>
      <w:r w:rsidR="00E30169">
        <w:rPr>
          <w:rFonts w:cstheme="minorHAnsi"/>
        </w:rPr>
        <w:t xml:space="preserve">η εντεταλμένη δημοτική σύμβουλος για τα αδέσποτα κα Θεοδώρα </w:t>
      </w:r>
      <w:proofErr w:type="spellStart"/>
      <w:r w:rsidR="00E30169">
        <w:rPr>
          <w:rFonts w:cstheme="minorHAnsi"/>
        </w:rPr>
        <w:t>Μαρσώνη</w:t>
      </w:r>
      <w:proofErr w:type="spellEnd"/>
      <w:r w:rsidR="00E30169">
        <w:rPr>
          <w:rFonts w:cstheme="minorHAnsi"/>
        </w:rPr>
        <w:t xml:space="preserve"> συνοδεία υπαλλήλου του δήμου, πήρε</w:t>
      </w:r>
      <w:r w:rsidRPr="006C66CA">
        <w:rPr>
          <w:rFonts w:cstheme="minorHAnsi"/>
        </w:rPr>
        <w:t xml:space="preserve"> τα γατάκια που φροντίζει η </w:t>
      </w:r>
      <w:r w:rsidR="00E30169">
        <w:rPr>
          <w:rFonts w:cstheme="minorHAnsi"/>
        </w:rPr>
        <w:t>συνδημότισσα στην αυλή της, τα μετέφερε</w:t>
      </w:r>
      <w:r w:rsidRPr="006C66CA">
        <w:rPr>
          <w:rFonts w:cstheme="minorHAnsi"/>
        </w:rPr>
        <w:t xml:space="preserve"> σε κτηνίατρο που είχε προηγούμ</w:t>
      </w:r>
      <w:r w:rsidR="006C66CA" w:rsidRPr="006C66CA">
        <w:rPr>
          <w:rFonts w:cstheme="minorHAnsi"/>
        </w:rPr>
        <w:t>ενη συνεργασία ο δήμος, έγινε η διάγνωση και δόθηκε</w:t>
      </w:r>
      <w:r w:rsidRPr="006C66CA">
        <w:rPr>
          <w:rFonts w:cstheme="minorHAnsi"/>
        </w:rPr>
        <w:t xml:space="preserve"> </w:t>
      </w:r>
      <w:r w:rsidR="006C66CA" w:rsidRPr="006C66CA">
        <w:rPr>
          <w:rFonts w:cstheme="minorHAnsi"/>
        </w:rPr>
        <w:t xml:space="preserve">η απαιτούμενη </w:t>
      </w:r>
      <w:r w:rsidRPr="006C66CA">
        <w:rPr>
          <w:rFonts w:cstheme="minorHAnsi"/>
        </w:rPr>
        <w:t>φαρμακευτική αγωγή</w:t>
      </w:r>
      <w:r w:rsidR="006C66CA" w:rsidRPr="006C66CA">
        <w:rPr>
          <w:rFonts w:cstheme="minorHAnsi"/>
        </w:rPr>
        <w:t>,</w:t>
      </w:r>
      <w:r w:rsidRPr="006C66CA">
        <w:rPr>
          <w:rFonts w:cstheme="minorHAnsi"/>
        </w:rPr>
        <w:t xml:space="preserve"> η οποία έπρεπε να τους </w:t>
      </w:r>
      <w:r w:rsidR="006C66CA" w:rsidRPr="006C66CA">
        <w:rPr>
          <w:rFonts w:cstheme="minorHAnsi"/>
        </w:rPr>
        <w:t>χορηγείται</w:t>
      </w:r>
      <w:r w:rsidRPr="006C66CA">
        <w:rPr>
          <w:rFonts w:cstheme="minorHAnsi"/>
        </w:rPr>
        <w:t xml:space="preserve"> καθημερινά</w:t>
      </w:r>
      <w:r w:rsidR="006C66CA" w:rsidRPr="006C66CA">
        <w:rPr>
          <w:rFonts w:cstheme="minorHAnsi"/>
        </w:rPr>
        <w:t>.</w:t>
      </w:r>
      <w:r w:rsidRPr="006C66CA">
        <w:rPr>
          <w:rFonts w:cstheme="minorHAnsi"/>
        </w:rPr>
        <w:t xml:space="preserve"> </w:t>
      </w:r>
      <w:r w:rsidR="006C66CA" w:rsidRPr="006C66CA">
        <w:rPr>
          <w:rFonts w:cstheme="minorHAnsi"/>
        </w:rPr>
        <w:t>Η συνδημότισσά μας</w:t>
      </w:r>
      <w:r w:rsidR="003D20C4">
        <w:rPr>
          <w:rFonts w:cstheme="minorHAnsi"/>
        </w:rPr>
        <w:t xml:space="preserve"> συμφώνησε να τη</w:t>
      </w:r>
      <w:r w:rsidRPr="006C66CA">
        <w:rPr>
          <w:rFonts w:cstheme="minorHAnsi"/>
        </w:rPr>
        <w:t xml:space="preserve"> χορηγεί, αφού τα γατάκια βρίσκονται και μεγαλώνουν στην αυλή της.</w:t>
      </w:r>
    </w:p>
    <w:p w:rsidR="00F46098" w:rsidRPr="006C66CA" w:rsidRDefault="00F46098" w:rsidP="00834B83">
      <w:pPr>
        <w:jc w:val="both"/>
        <w:rPr>
          <w:rFonts w:cstheme="minorHAnsi"/>
        </w:rPr>
      </w:pPr>
      <w:r w:rsidRPr="006C66CA">
        <w:rPr>
          <w:rFonts w:cstheme="minorHAnsi"/>
        </w:rPr>
        <w:t>Είναι γνωστό ότι οι ανάγκες των αδέσποτων είναι τεράστιες, δυστυχώς όμως οι δυνατότητες περίθαλψης και νοσηλείας δεν είναι αντίστοιχες.</w:t>
      </w:r>
    </w:p>
    <w:p w:rsidR="006A1BC8" w:rsidRPr="006C66CA" w:rsidRDefault="00834B83" w:rsidP="0039425B">
      <w:pPr>
        <w:jc w:val="both"/>
        <w:rPr>
          <w:rFonts w:cstheme="minorHAnsi"/>
        </w:rPr>
      </w:pPr>
      <w:r w:rsidRPr="006C66CA">
        <w:rPr>
          <w:rFonts w:cstheme="minorHAnsi"/>
        </w:rPr>
        <w:t xml:space="preserve">Καλό θα είναι κατά τη γνώμη μας, </w:t>
      </w:r>
      <w:r w:rsidR="003D20C4">
        <w:rPr>
          <w:rFonts w:cstheme="minorHAnsi"/>
        </w:rPr>
        <w:t>να μη</w:t>
      </w:r>
      <w:r w:rsidRPr="006C66CA">
        <w:rPr>
          <w:rFonts w:cstheme="minorHAnsi"/>
        </w:rPr>
        <w:t xml:space="preserve"> γίνονται τα αδέσποτα πεδίο στείρας αντιπαράθεσης και αφορμή για παιχνίδια εντυπωσιασμού και ανεδαφικής κριτικής.</w:t>
      </w:r>
    </w:p>
    <w:sectPr w:rsidR="006A1BC8" w:rsidRPr="006C66CA" w:rsidSect="00145A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0B3CD3"/>
    <w:rsid w:val="000B3CD3"/>
    <w:rsid w:val="00145A39"/>
    <w:rsid w:val="00211B04"/>
    <w:rsid w:val="003728B3"/>
    <w:rsid w:val="0039425B"/>
    <w:rsid w:val="003D20C4"/>
    <w:rsid w:val="00421363"/>
    <w:rsid w:val="004B5E9D"/>
    <w:rsid w:val="006A1BC8"/>
    <w:rsid w:val="006C66CA"/>
    <w:rsid w:val="008050D4"/>
    <w:rsid w:val="00834B83"/>
    <w:rsid w:val="00B54F52"/>
    <w:rsid w:val="00E30169"/>
    <w:rsid w:val="00F4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54F5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309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7</cp:revision>
  <cp:lastPrinted>2023-08-18T10:42:00Z</cp:lastPrinted>
  <dcterms:created xsi:type="dcterms:W3CDTF">2023-08-18T11:00:00Z</dcterms:created>
  <dcterms:modified xsi:type="dcterms:W3CDTF">2023-08-18T11:45:00Z</dcterms:modified>
</cp:coreProperties>
</file>