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30E4" w14:textId="77777777" w:rsidR="009B5048" w:rsidRDefault="009B5048" w:rsidP="00D13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BFE9F" w14:textId="77777777" w:rsidR="009B5048" w:rsidRPr="009B5048" w:rsidRDefault="009B5048" w:rsidP="009B5048">
      <w:pPr>
        <w:spacing w:line="240" w:lineRule="auto"/>
        <w:jc w:val="both"/>
        <w:rPr>
          <w:rFonts w:ascii="Calibri" w:eastAsia="Times New Roman" w:hAnsi="Calibri" w:cs="Times New Roman"/>
          <w:u w:val="single"/>
          <w:lang w:eastAsia="el-GR"/>
        </w:rPr>
      </w:pPr>
    </w:p>
    <w:p w14:paraId="02F3F6D4" w14:textId="77777777" w:rsidR="009B5048" w:rsidRPr="009B5048" w:rsidRDefault="00000000" w:rsidP="009B5048">
      <w:pPr>
        <w:spacing w:line="240" w:lineRule="auto"/>
        <w:jc w:val="both"/>
        <w:rPr>
          <w:rFonts w:ascii="Calibri" w:eastAsia="Times New Roman" w:hAnsi="Calibri" w:cs="Times New Roman"/>
          <w:u w:val="single"/>
          <w:lang w:eastAsia="el-GR"/>
        </w:rPr>
      </w:pPr>
      <w:r>
        <w:rPr>
          <w:rFonts w:ascii="Calibri" w:eastAsia="Times New Roman" w:hAnsi="Calibri" w:cs="Times New Roman"/>
          <w:u w:val="single"/>
          <w:lang w:eastAsia="el-GR"/>
        </w:rPr>
        <w:object w:dxaOrig="1440" w:dyaOrig="1440" w14:anchorId="61C9D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75pt;margin-top:-46.3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1026709" r:id="rId5"/>
        </w:object>
      </w:r>
      <w:r w:rsidR="009B5048" w:rsidRPr="009B5048">
        <w:rPr>
          <w:rFonts w:ascii="Calibri" w:eastAsia="Times New Roman" w:hAnsi="Calibri" w:cs="Times New Roman"/>
          <w:u w:val="single"/>
          <w:lang w:eastAsia="el-GR"/>
        </w:rPr>
        <w:t>ΔΗΜΟΣ ΑΓΙΑΣ ΒΑΡΒΑΡΑΣ</w:t>
      </w:r>
    </w:p>
    <w:p w14:paraId="09F14C18" w14:textId="77777777" w:rsidR="009B5048" w:rsidRPr="009B5048" w:rsidRDefault="009B5048" w:rsidP="009B5048">
      <w:pPr>
        <w:spacing w:line="240" w:lineRule="auto"/>
        <w:jc w:val="both"/>
        <w:rPr>
          <w:rFonts w:ascii="Calibri" w:eastAsia="Times New Roman" w:hAnsi="Calibri" w:cs="Times New Roman"/>
          <w:i/>
          <w:iCs/>
          <w:lang w:eastAsia="el-GR"/>
        </w:rPr>
      </w:pPr>
    </w:p>
    <w:p w14:paraId="1395672E" w14:textId="4C6B8AA4" w:rsidR="009B5048" w:rsidRPr="00B8057C" w:rsidRDefault="009B5048" w:rsidP="009B5048">
      <w:pPr>
        <w:spacing w:line="240" w:lineRule="auto"/>
        <w:jc w:val="both"/>
        <w:rPr>
          <w:rFonts w:ascii="Calibri" w:eastAsia="Times New Roman" w:hAnsi="Calibri" w:cs="Times New Roman"/>
          <w:i/>
          <w:iCs/>
          <w:lang w:eastAsia="el-GR"/>
        </w:rPr>
      </w:pPr>
    </w:p>
    <w:p w14:paraId="0900DD55" w14:textId="7367F9DE" w:rsidR="009B5048" w:rsidRPr="009B5048" w:rsidRDefault="009B5048" w:rsidP="009B5048">
      <w:pPr>
        <w:jc w:val="both"/>
        <w:rPr>
          <w:rFonts w:ascii="Calibri" w:eastAsia="Times New Roman" w:hAnsi="Calibri" w:cs="Calibri"/>
          <w:b/>
          <w:iCs/>
          <w:u w:val="single"/>
          <w:lang w:eastAsia="el-GR"/>
        </w:rPr>
      </w:pPr>
      <w:r w:rsidRPr="009B5048">
        <w:rPr>
          <w:rFonts w:ascii="Calibri" w:eastAsia="Times New Roman" w:hAnsi="Calibri" w:cs="Calibri"/>
          <w:b/>
          <w:iCs/>
          <w:u w:val="single"/>
          <w:lang w:eastAsia="el-GR"/>
        </w:rPr>
        <w:t xml:space="preserve">ΓΡΑΦΕΙΟ ΤΥΠΟΥ                                         ΔΕΛΤΙΟ  ΤΥΠΟΥ                                      </w:t>
      </w:r>
      <w:r>
        <w:rPr>
          <w:rFonts w:ascii="Calibri" w:eastAsia="Times New Roman" w:hAnsi="Calibri" w:cs="Calibri"/>
          <w:b/>
          <w:iCs/>
          <w:u w:val="single"/>
          <w:lang w:eastAsia="el-GR"/>
        </w:rPr>
        <w:t>16</w:t>
      </w:r>
      <w:r w:rsidRPr="009B5048">
        <w:rPr>
          <w:rFonts w:ascii="Calibri" w:eastAsia="Times New Roman" w:hAnsi="Calibri" w:cs="Calibri"/>
          <w:b/>
          <w:iCs/>
          <w:u w:val="single"/>
          <w:lang w:eastAsia="el-GR"/>
        </w:rPr>
        <w:t>/7/2023</w:t>
      </w:r>
    </w:p>
    <w:p w14:paraId="1AD95896" w14:textId="77777777" w:rsidR="009B5048" w:rsidRDefault="009B5048" w:rsidP="00D13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B75D22" w14:textId="67ED6F72" w:rsidR="00C617AA" w:rsidRPr="009B5048" w:rsidRDefault="00213011" w:rsidP="009B5048">
      <w:pPr>
        <w:spacing w:line="360" w:lineRule="auto"/>
        <w:jc w:val="center"/>
        <w:rPr>
          <w:rFonts w:cstheme="minorHAnsi"/>
          <w:b/>
          <w:bCs/>
        </w:rPr>
      </w:pPr>
      <w:r w:rsidRPr="009B5048">
        <w:rPr>
          <w:rFonts w:cstheme="minorHAnsi"/>
          <w:b/>
          <w:bCs/>
          <w:u w:val="single"/>
        </w:rPr>
        <w:t xml:space="preserve">Μήνυση από τον Δήμο Αγίας Βαρβάρας για την </w:t>
      </w:r>
      <w:r w:rsidR="00725632" w:rsidRPr="009B5048">
        <w:rPr>
          <w:rFonts w:cstheme="minorHAnsi"/>
          <w:b/>
          <w:bCs/>
          <w:u w:val="single"/>
        </w:rPr>
        <w:t xml:space="preserve">δολιοφθορά και την </w:t>
      </w:r>
      <w:r w:rsidRPr="009B5048">
        <w:rPr>
          <w:rFonts w:cstheme="minorHAnsi"/>
          <w:b/>
          <w:bCs/>
          <w:u w:val="single"/>
        </w:rPr>
        <w:t>υποτιθέμενη «ηλεκτροπληξία</w:t>
      </w:r>
      <w:r w:rsidRPr="009B5048">
        <w:rPr>
          <w:rFonts w:cstheme="minorHAnsi"/>
          <w:b/>
          <w:bCs/>
        </w:rPr>
        <w:t>»</w:t>
      </w:r>
    </w:p>
    <w:p w14:paraId="697CBD36" w14:textId="77777777" w:rsidR="00C617AA" w:rsidRPr="009B5048" w:rsidRDefault="00C617AA" w:rsidP="00D13C48">
      <w:pPr>
        <w:spacing w:line="360" w:lineRule="auto"/>
        <w:jc w:val="both"/>
        <w:rPr>
          <w:rFonts w:cstheme="minorHAnsi"/>
        </w:rPr>
      </w:pPr>
    </w:p>
    <w:p w14:paraId="7173B4FA" w14:textId="77777777" w:rsidR="00C617AA" w:rsidRPr="009B5048" w:rsidRDefault="00C617AA" w:rsidP="00B8057C">
      <w:pPr>
        <w:spacing w:line="240" w:lineRule="auto"/>
        <w:jc w:val="both"/>
        <w:rPr>
          <w:rFonts w:cstheme="minorHAnsi"/>
        </w:rPr>
      </w:pPr>
      <w:r w:rsidRPr="009B5048">
        <w:rPr>
          <w:rFonts w:cstheme="minorHAnsi"/>
        </w:rPr>
        <w:t>Τα τελευταία 24ωρα σε ορισμένα Μέσα Ενημέρωσης εμφανίστηκε μια</w:t>
      </w:r>
      <w:r w:rsidR="000172F5" w:rsidRPr="009B5048">
        <w:rPr>
          <w:rFonts w:cstheme="minorHAnsi"/>
        </w:rPr>
        <w:t xml:space="preserve">  είδηση για </w:t>
      </w:r>
      <w:r w:rsidR="00D13C48" w:rsidRPr="009B5048">
        <w:rPr>
          <w:rFonts w:cstheme="minorHAnsi"/>
        </w:rPr>
        <w:t xml:space="preserve">ανεπιβεβαίωτη και ως εκ τούτου υποτιθέμενη </w:t>
      </w:r>
      <w:r w:rsidRPr="009B5048">
        <w:rPr>
          <w:rFonts w:cstheme="minorHAnsi"/>
        </w:rPr>
        <w:t xml:space="preserve"> ηλεκτροπληξία παιδιού σε πλατεία της Αγίας Βαρβάρας</w:t>
      </w:r>
      <w:r w:rsidR="000172F5" w:rsidRPr="009B5048">
        <w:rPr>
          <w:rFonts w:cstheme="minorHAnsi"/>
        </w:rPr>
        <w:t xml:space="preserve">.  Οφείλουμε να επισημάνουμε ότι όλα τα σχετικά δημοσιεύματα είναι </w:t>
      </w:r>
      <w:r w:rsidR="00D13C48" w:rsidRPr="009B5048">
        <w:rPr>
          <w:rFonts w:cstheme="minorHAnsi"/>
        </w:rPr>
        <w:t>ανακριβή</w:t>
      </w:r>
      <w:r w:rsidR="00BE32A5" w:rsidRPr="009B5048">
        <w:rPr>
          <w:rFonts w:cstheme="minorHAnsi"/>
        </w:rPr>
        <w:t xml:space="preserve"> </w:t>
      </w:r>
      <w:r w:rsidR="00D13C48" w:rsidRPr="009B5048">
        <w:rPr>
          <w:rFonts w:cstheme="minorHAnsi"/>
        </w:rPr>
        <w:t>και κανένα</w:t>
      </w:r>
      <w:r w:rsidRPr="009B5048">
        <w:rPr>
          <w:rFonts w:cstheme="minorHAnsi"/>
        </w:rPr>
        <w:t xml:space="preserve"> στοιχείο δεν υπάρχει που να π</w:t>
      </w:r>
      <w:r w:rsidR="000172F5" w:rsidRPr="009B5048">
        <w:rPr>
          <w:rFonts w:cstheme="minorHAnsi"/>
        </w:rPr>
        <w:t>ιστοποιεί την «καταγγελία». Α</w:t>
      </w:r>
      <w:r w:rsidRPr="009B5048">
        <w:rPr>
          <w:rFonts w:cstheme="minorHAnsi"/>
        </w:rPr>
        <w:t xml:space="preserve">ντιθέτως υπάρχουν πολλά </w:t>
      </w:r>
      <w:r w:rsidR="000172F5" w:rsidRPr="009B5048">
        <w:rPr>
          <w:rFonts w:cstheme="minorHAnsi"/>
        </w:rPr>
        <w:t xml:space="preserve">στοιχεία </w:t>
      </w:r>
      <w:r w:rsidR="00D13C48" w:rsidRPr="009B5048">
        <w:rPr>
          <w:rFonts w:cstheme="minorHAnsi"/>
        </w:rPr>
        <w:t xml:space="preserve">που </w:t>
      </w:r>
      <w:r w:rsidRPr="009B5048">
        <w:rPr>
          <w:rFonts w:cstheme="minorHAnsi"/>
        </w:rPr>
        <w:t xml:space="preserve">καταδεικνύουν ότι </w:t>
      </w:r>
      <w:r w:rsidR="00D13C48" w:rsidRPr="009B5048">
        <w:rPr>
          <w:rFonts w:cstheme="minorHAnsi"/>
        </w:rPr>
        <w:t xml:space="preserve">υπάρχει σκοπιμότητα προφανώς </w:t>
      </w:r>
      <w:r w:rsidRPr="009B5048">
        <w:rPr>
          <w:rFonts w:cstheme="minorHAnsi"/>
        </w:rPr>
        <w:t>για αντιπολιτευτικούς λόγους ενόψει των επερχόμενων δημοτικών εκλογών.</w:t>
      </w:r>
    </w:p>
    <w:p w14:paraId="7EF2DE64" w14:textId="43B9EBB2" w:rsidR="00C617AA" w:rsidRPr="009B5048" w:rsidRDefault="00C617AA" w:rsidP="00B8057C">
      <w:pPr>
        <w:spacing w:line="240" w:lineRule="auto"/>
        <w:jc w:val="both"/>
        <w:rPr>
          <w:rFonts w:cstheme="minorHAnsi"/>
        </w:rPr>
      </w:pPr>
      <w:r w:rsidRPr="009B5048">
        <w:rPr>
          <w:rFonts w:cstheme="minorHAnsi"/>
        </w:rPr>
        <w:t>Ο δήμος Αγίας Βαρβάρας, που κατήγγειλε</w:t>
      </w:r>
      <w:r w:rsidR="00D13C48" w:rsidRPr="009B5048">
        <w:rPr>
          <w:rFonts w:cstheme="minorHAnsi"/>
        </w:rPr>
        <w:t>,</w:t>
      </w:r>
      <w:r w:rsidRPr="009B5048">
        <w:rPr>
          <w:rFonts w:cstheme="minorHAnsi"/>
        </w:rPr>
        <w:t xml:space="preserve"> πολύ πριν από την καταγγελία</w:t>
      </w:r>
      <w:r w:rsidR="00D13C48" w:rsidRPr="009B5048">
        <w:rPr>
          <w:rFonts w:cstheme="minorHAnsi"/>
        </w:rPr>
        <w:t>,</w:t>
      </w:r>
      <w:r w:rsidRPr="009B5048">
        <w:rPr>
          <w:rFonts w:cstheme="minorHAnsi"/>
        </w:rPr>
        <w:t xml:space="preserve"> τη δολιοφθορά στον φωτιστικό στύλο, έκανε ήδη μήνυση και μέσα από τη δικαστική οδό θα αποκαλυφθεί η αλήθεια σε </w:t>
      </w:r>
      <w:r w:rsidR="00D13C48" w:rsidRPr="009B5048">
        <w:rPr>
          <w:rFonts w:cstheme="minorHAnsi"/>
        </w:rPr>
        <w:t>όλες της</w:t>
      </w:r>
      <w:r w:rsidRPr="009B5048">
        <w:rPr>
          <w:rFonts w:cstheme="minorHAnsi"/>
        </w:rPr>
        <w:t xml:space="preserve"> τις διαστάσεις.</w:t>
      </w:r>
    </w:p>
    <w:p w14:paraId="464AA108" w14:textId="4E93F04B" w:rsidR="00C617AA" w:rsidRPr="009B5048" w:rsidRDefault="00C617AA" w:rsidP="00B8057C">
      <w:pPr>
        <w:pStyle w:val="Web"/>
        <w:shd w:val="clear" w:color="auto" w:fill="FFFFFF"/>
        <w:spacing w:before="0" w:beforeAutospacing="0" w:after="324" w:afterAutospacing="0"/>
        <w:jc w:val="both"/>
        <w:rPr>
          <w:rFonts w:asciiTheme="minorHAnsi" w:hAnsiTheme="minorHAnsi" w:cstheme="minorHAnsi"/>
          <w:color w:val="444444"/>
          <w:sz w:val="22"/>
          <w:szCs w:val="22"/>
        </w:rPr>
      </w:pPr>
      <w:r w:rsidRPr="009B5048">
        <w:rPr>
          <w:rFonts w:asciiTheme="minorHAnsi" w:hAnsiTheme="minorHAnsi" w:cstheme="minorHAnsi"/>
          <w:sz w:val="22"/>
          <w:szCs w:val="22"/>
        </w:rPr>
        <w:t xml:space="preserve">Επί τη ευκαιρία υπενθυμίζουμε </w:t>
      </w:r>
      <w:r w:rsidR="00213011" w:rsidRPr="009B5048">
        <w:rPr>
          <w:rFonts w:asciiTheme="minorHAnsi" w:hAnsiTheme="minorHAnsi" w:cstheme="minorHAnsi"/>
          <w:sz w:val="22"/>
          <w:szCs w:val="22"/>
        </w:rPr>
        <w:t xml:space="preserve">ότι </w:t>
      </w:r>
      <w:r w:rsidRPr="009B5048">
        <w:rPr>
          <w:rFonts w:asciiTheme="minorHAnsi" w:hAnsiTheme="minorHAnsi" w:cstheme="minorHAnsi"/>
          <w:sz w:val="22"/>
          <w:szCs w:val="22"/>
        </w:rPr>
        <w:t>βασικός κανόνας των Αρχών Δεοντολογίας του Δημοσιογραφικού Επαγγέλματος είναι</w:t>
      </w:r>
      <w:r w:rsidR="00BE32A5" w:rsidRPr="009B5048">
        <w:rPr>
          <w:rFonts w:asciiTheme="minorHAnsi" w:hAnsiTheme="minorHAnsi" w:cstheme="minorHAnsi"/>
          <w:sz w:val="22"/>
          <w:szCs w:val="22"/>
        </w:rPr>
        <w:t xml:space="preserve"> </w:t>
      </w:r>
      <w:r w:rsidR="00213011" w:rsidRPr="009B5048">
        <w:rPr>
          <w:rFonts w:asciiTheme="minorHAnsi" w:hAnsiTheme="minorHAnsi" w:cstheme="minorHAnsi"/>
          <w:sz w:val="22"/>
          <w:szCs w:val="22"/>
        </w:rPr>
        <w:t xml:space="preserve">πως ο δημοσιογράφος </w:t>
      </w:r>
      <w:r w:rsidR="00D13C48" w:rsidRPr="009B5048">
        <w:rPr>
          <w:rFonts w:asciiTheme="minorHAnsi" w:hAnsiTheme="minorHAnsi" w:cstheme="minorHAnsi"/>
          <w:sz w:val="22"/>
          <w:szCs w:val="22"/>
        </w:rPr>
        <w:t xml:space="preserve">πρέπει </w:t>
      </w:r>
      <w:r w:rsidRPr="009B5048">
        <w:rPr>
          <w:rFonts w:asciiTheme="minorHAnsi" w:hAnsiTheme="minorHAnsi" w:cstheme="minorHAnsi"/>
          <w:sz w:val="22"/>
          <w:szCs w:val="22"/>
        </w:rPr>
        <w:t>«</w:t>
      </w:r>
      <w:r w:rsidRPr="009B5048">
        <w:rPr>
          <w:rFonts w:asciiTheme="minorHAnsi" w:hAnsiTheme="minorHAnsi" w:cstheme="minorHAnsi"/>
          <w:color w:val="444444"/>
          <w:sz w:val="22"/>
          <w:szCs w:val="22"/>
        </w:rPr>
        <w:t>Να ερευνά προκαταβολικά, με αίσθημα ευθύνης και με επίγνωση των συνεπειών, την ακρίβεια της πληροφορίας ή της είδησης που πρόκειται να μεταδώσει</w:t>
      </w:r>
      <w:r w:rsidR="00213011" w:rsidRPr="009B5048">
        <w:rPr>
          <w:rFonts w:asciiTheme="minorHAnsi" w:hAnsiTheme="minorHAnsi" w:cstheme="minorHAnsi"/>
          <w:color w:val="444444"/>
          <w:sz w:val="22"/>
          <w:szCs w:val="22"/>
        </w:rPr>
        <w:t>» και «ν</w:t>
      </w:r>
      <w:r w:rsidRPr="009B5048">
        <w:rPr>
          <w:rFonts w:asciiTheme="minorHAnsi" w:hAnsiTheme="minorHAnsi" w:cstheme="minorHAnsi"/>
          <w:color w:val="444444"/>
          <w:sz w:val="22"/>
          <w:szCs w:val="22"/>
        </w:rPr>
        <w:t>α επανορθώνει χωρίς χρονοτριβή, με ανάλογη παρουσίαση και ενδεδειγμένο τονισμό, ανακριβείς πληροφορίες και ψευδείς ισχυρισμούς, που προσβάλλουν την τιμή και την υπόληψη του ανθρώπου και του πολίτη και να δημοσιεύει ή να μεταδίδει την αντίθετη άποψη, χωρίς, αναγκαστικά, ανταπάντηση, η οποία θα τον έθετε σε προνο</w:t>
      </w:r>
      <w:r w:rsidR="00213011" w:rsidRPr="009B5048">
        <w:rPr>
          <w:rFonts w:asciiTheme="minorHAnsi" w:hAnsiTheme="minorHAnsi" w:cstheme="minorHAnsi"/>
          <w:color w:val="444444"/>
          <w:sz w:val="22"/>
          <w:szCs w:val="22"/>
        </w:rPr>
        <w:t>μιακή θέση έναντι του θιγομένου».</w:t>
      </w:r>
    </w:p>
    <w:p w14:paraId="38108FBE" w14:textId="77777777" w:rsidR="00C617AA" w:rsidRPr="009B5048" w:rsidRDefault="00C617AA" w:rsidP="00B8057C">
      <w:pPr>
        <w:spacing w:line="240" w:lineRule="auto"/>
        <w:rPr>
          <w:rFonts w:cstheme="minorHAnsi"/>
        </w:rPr>
      </w:pPr>
    </w:p>
    <w:sectPr w:rsidR="00C617AA" w:rsidRPr="009B5048" w:rsidSect="00823B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AA"/>
    <w:rsid w:val="000172F5"/>
    <w:rsid w:val="0021064D"/>
    <w:rsid w:val="00213011"/>
    <w:rsid w:val="00580F57"/>
    <w:rsid w:val="00725632"/>
    <w:rsid w:val="00762839"/>
    <w:rsid w:val="00823B25"/>
    <w:rsid w:val="009B5048"/>
    <w:rsid w:val="00A85FAB"/>
    <w:rsid w:val="00AA17BA"/>
    <w:rsid w:val="00B8057C"/>
    <w:rsid w:val="00B97E33"/>
    <w:rsid w:val="00BE32A5"/>
    <w:rsid w:val="00C617AA"/>
    <w:rsid w:val="00D13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04CE18"/>
  <w15:docId w15:val="{3A8ABAB9-54CF-4026-9C8A-081A95CC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6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athanasia kalogeropoulou</cp:lastModifiedBy>
  <cp:revision>7</cp:revision>
  <dcterms:created xsi:type="dcterms:W3CDTF">2023-07-16T12:21:00Z</dcterms:created>
  <dcterms:modified xsi:type="dcterms:W3CDTF">2023-07-16T12:32:00Z</dcterms:modified>
</cp:coreProperties>
</file>