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59294" w14:textId="77777777" w:rsidR="00FE0EBD" w:rsidRDefault="00FE0EBD" w:rsidP="00FE0EBD"/>
    <w:p w14:paraId="06B51A60" w14:textId="77777777" w:rsidR="00E91FCD" w:rsidRDefault="00000000" w:rsidP="00E91FCD">
      <w:pPr>
        <w:jc w:val="both"/>
        <w:rPr>
          <w:u w:val="single"/>
        </w:rPr>
      </w:pPr>
      <w:r>
        <w:rPr>
          <w:u w:val="single"/>
        </w:rPr>
        <w:object w:dxaOrig="1440" w:dyaOrig="1440" w14:anchorId="129E91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5pt;margin-top:-29.8pt;width:54pt;height:54pt;z-index:251657728;visibility:visible;mso-wrap-edited:f">
            <v:imagedata r:id="rId4" o:title=""/>
            <w10:wrap type="topAndBottom" side="right"/>
          </v:shape>
          <o:OLEObject Type="Embed" ProgID="Word.Picture.8" ShapeID="_x0000_s1026" DrawAspect="Content" ObjectID="_1736766837" r:id="rId5"/>
        </w:object>
      </w:r>
    </w:p>
    <w:p w14:paraId="6CC189D9" w14:textId="77777777" w:rsidR="00E91FCD" w:rsidRPr="002D7448" w:rsidRDefault="00E91FCD" w:rsidP="00E91FCD">
      <w:pPr>
        <w:jc w:val="both"/>
        <w:rPr>
          <w:u w:val="single"/>
        </w:rPr>
      </w:pPr>
      <w:r w:rsidRPr="002D7448">
        <w:rPr>
          <w:u w:val="single"/>
        </w:rPr>
        <w:t>ΔΗΜΟΣ ΑΓΙΑΣ ΒΑΡΒΑ</w:t>
      </w:r>
      <w:r>
        <w:rPr>
          <w:u w:val="single"/>
        </w:rPr>
        <w:t>ΡΑΣ</w:t>
      </w:r>
    </w:p>
    <w:p w14:paraId="57D233C8" w14:textId="77777777" w:rsidR="00E91FCD" w:rsidRDefault="00E91FCD" w:rsidP="00E91FCD">
      <w:pPr>
        <w:jc w:val="both"/>
        <w:rPr>
          <w:i/>
          <w:iCs/>
        </w:rPr>
      </w:pPr>
      <w:r w:rsidRPr="002D7448">
        <w:rPr>
          <w:i/>
          <w:iCs/>
        </w:rPr>
        <w:t xml:space="preserve">     Γραφείο </w:t>
      </w:r>
      <w:r>
        <w:rPr>
          <w:i/>
          <w:iCs/>
        </w:rPr>
        <w:t>Τύπου</w:t>
      </w:r>
    </w:p>
    <w:p w14:paraId="36195380" w14:textId="77777777" w:rsidR="00E91FCD" w:rsidRPr="002D7448" w:rsidRDefault="00E91FCD" w:rsidP="00E91FCD">
      <w:pPr>
        <w:jc w:val="both"/>
        <w:rPr>
          <w:i/>
          <w:iCs/>
        </w:rPr>
      </w:pPr>
    </w:p>
    <w:p w14:paraId="04A53929" w14:textId="709B8A26" w:rsidR="00E91FCD" w:rsidRDefault="00E91FCD" w:rsidP="00E91FCD">
      <w:pPr>
        <w:jc w:val="both"/>
        <w:rPr>
          <w:b/>
          <w:i/>
          <w:u w:val="single"/>
        </w:rPr>
      </w:pPr>
      <w:r w:rsidRPr="00015807">
        <w:rPr>
          <w:b/>
          <w:i/>
          <w:u w:val="single"/>
        </w:rPr>
        <w:t xml:space="preserve">                                                                             </w:t>
      </w:r>
      <w:r w:rsidRPr="00015807">
        <w:rPr>
          <w:b/>
          <w:u w:val="single"/>
        </w:rPr>
        <w:t>ΔΕΛΤΙΟ  ΤΥΠΟΥ</w:t>
      </w:r>
      <w:r w:rsidRPr="00015807">
        <w:rPr>
          <w:b/>
          <w:i/>
          <w:u w:val="single"/>
        </w:rPr>
        <w:t xml:space="preserve">                                      </w:t>
      </w:r>
      <w:r w:rsidRPr="00E91FCD">
        <w:rPr>
          <w:b/>
          <w:i/>
          <w:u w:val="single"/>
        </w:rPr>
        <w:t>1</w:t>
      </w:r>
      <w:r w:rsidRPr="00015807">
        <w:rPr>
          <w:b/>
          <w:i/>
          <w:u w:val="single"/>
        </w:rPr>
        <w:t>/</w:t>
      </w:r>
      <w:r w:rsidRPr="00101837">
        <w:rPr>
          <w:b/>
          <w:i/>
          <w:u w:val="single"/>
        </w:rPr>
        <w:t>2</w:t>
      </w:r>
      <w:r w:rsidRPr="00015807">
        <w:rPr>
          <w:b/>
          <w:i/>
          <w:u w:val="single"/>
        </w:rPr>
        <w:t>/202</w:t>
      </w:r>
      <w:r w:rsidR="00177A8B">
        <w:rPr>
          <w:b/>
          <w:i/>
          <w:u w:val="single"/>
        </w:rPr>
        <w:t>3</w:t>
      </w:r>
    </w:p>
    <w:p w14:paraId="518E7D56" w14:textId="77777777" w:rsidR="00FE0EBD" w:rsidRDefault="00FE0EBD" w:rsidP="00FE0EBD"/>
    <w:p w14:paraId="626B22DC" w14:textId="77777777" w:rsidR="00FE0EBD" w:rsidRDefault="00FE0EBD" w:rsidP="00FE0EBD"/>
    <w:p w14:paraId="43252ADD" w14:textId="468C3EBD" w:rsidR="00E91FCD" w:rsidRDefault="00FE0EBD" w:rsidP="00E91FCD">
      <w:pPr>
        <w:jc w:val="center"/>
        <w:rPr>
          <w:b/>
          <w:bCs/>
          <w:sz w:val="28"/>
          <w:szCs w:val="28"/>
        </w:rPr>
      </w:pPr>
      <w:r>
        <w:rPr>
          <w:b/>
          <w:bCs/>
          <w:sz w:val="28"/>
          <w:szCs w:val="28"/>
        </w:rPr>
        <w:t>Ο ΔΗΜΟΣ ΕΝΔΙΑΦΕΡΕΤΑΙ ΕΜΠΡΑ</w:t>
      </w:r>
      <w:r w:rsidR="00D921D2">
        <w:rPr>
          <w:b/>
          <w:bCs/>
          <w:sz w:val="28"/>
          <w:szCs w:val="28"/>
        </w:rPr>
        <w:t>Κ</w:t>
      </w:r>
      <w:r>
        <w:rPr>
          <w:b/>
          <w:bCs/>
          <w:sz w:val="28"/>
          <w:szCs w:val="28"/>
        </w:rPr>
        <w:t>ΤΑ</w:t>
      </w:r>
    </w:p>
    <w:p w14:paraId="03EA2B11" w14:textId="77777777" w:rsidR="00FE0EBD" w:rsidRDefault="00FE0EBD" w:rsidP="00E91FCD">
      <w:pPr>
        <w:jc w:val="center"/>
        <w:rPr>
          <w:b/>
          <w:bCs/>
          <w:sz w:val="28"/>
          <w:szCs w:val="28"/>
        </w:rPr>
      </w:pPr>
      <w:r>
        <w:rPr>
          <w:b/>
          <w:bCs/>
          <w:sz w:val="28"/>
          <w:szCs w:val="28"/>
        </w:rPr>
        <w:t xml:space="preserve"> ΓΙΑ ΤΟ ΜΕΛΛΟΝ ΤΩΝ ΜΑΘΗΤΩΝ ΜΑΣ</w:t>
      </w:r>
    </w:p>
    <w:p w14:paraId="4982E94B" w14:textId="77777777" w:rsidR="00E91FCD" w:rsidRDefault="00FE0EBD" w:rsidP="00E91FCD">
      <w:pPr>
        <w:rPr>
          <w:b/>
          <w:bCs/>
          <w:sz w:val="28"/>
          <w:szCs w:val="28"/>
        </w:rPr>
      </w:pPr>
      <w:r>
        <w:rPr>
          <w:b/>
          <w:bCs/>
          <w:sz w:val="28"/>
          <w:szCs w:val="28"/>
        </w:rPr>
        <w:t xml:space="preserve">Ακούει τους προβληματισμούς </w:t>
      </w:r>
      <w:r w:rsidR="00E91FCD">
        <w:rPr>
          <w:b/>
          <w:bCs/>
          <w:sz w:val="28"/>
          <w:szCs w:val="28"/>
        </w:rPr>
        <w:t>τους, σ</w:t>
      </w:r>
      <w:r>
        <w:rPr>
          <w:b/>
          <w:bCs/>
          <w:sz w:val="28"/>
          <w:szCs w:val="28"/>
        </w:rPr>
        <w:t>υζητά  τα ενδιαφέροντά</w:t>
      </w:r>
      <w:r w:rsidR="00E91FCD">
        <w:rPr>
          <w:b/>
          <w:bCs/>
          <w:sz w:val="28"/>
          <w:szCs w:val="28"/>
        </w:rPr>
        <w:t xml:space="preserve"> τους</w:t>
      </w:r>
      <w:r w:rsidR="00E91FCD" w:rsidRPr="00E91FCD">
        <w:rPr>
          <w:b/>
          <w:bCs/>
          <w:sz w:val="28"/>
          <w:szCs w:val="28"/>
        </w:rPr>
        <w:t>,</w:t>
      </w:r>
    </w:p>
    <w:p w14:paraId="3E3CABFA" w14:textId="77777777" w:rsidR="00FE0EBD" w:rsidRPr="00D91DF9" w:rsidRDefault="00E91FCD" w:rsidP="00E91FCD">
      <w:pPr>
        <w:rPr>
          <w:b/>
          <w:bCs/>
          <w:sz w:val="28"/>
          <w:szCs w:val="28"/>
        </w:rPr>
      </w:pPr>
      <w:r>
        <w:rPr>
          <w:b/>
          <w:bCs/>
          <w:sz w:val="28"/>
          <w:szCs w:val="28"/>
        </w:rPr>
        <w:t xml:space="preserve"> τ</w:t>
      </w:r>
      <w:r w:rsidR="00FE0EBD">
        <w:rPr>
          <w:b/>
          <w:bCs/>
          <w:sz w:val="28"/>
          <w:szCs w:val="28"/>
        </w:rPr>
        <w:t xml:space="preserve">ις επιλογές </w:t>
      </w:r>
      <w:r>
        <w:rPr>
          <w:b/>
          <w:bCs/>
          <w:sz w:val="28"/>
          <w:szCs w:val="28"/>
        </w:rPr>
        <w:t xml:space="preserve">τους, </w:t>
      </w:r>
      <w:r w:rsidR="00FE0EBD">
        <w:rPr>
          <w:b/>
          <w:bCs/>
          <w:sz w:val="28"/>
          <w:szCs w:val="28"/>
        </w:rPr>
        <w:t>τον επαγγελματικό προσανατολισμό  τους</w:t>
      </w:r>
    </w:p>
    <w:p w14:paraId="389E6578" w14:textId="77777777" w:rsidR="00FE0EBD" w:rsidRDefault="00FE0EBD" w:rsidP="00FE0EBD">
      <w:pPr>
        <w:spacing w:after="160" w:line="360" w:lineRule="auto"/>
      </w:pPr>
    </w:p>
    <w:p w14:paraId="2FA789A8" w14:textId="77777777" w:rsidR="00FE0EBD" w:rsidRPr="001618BF" w:rsidRDefault="001618BF" w:rsidP="00FE0EBD">
      <w:pPr>
        <w:spacing w:after="160" w:line="360" w:lineRule="auto"/>
        <w:jc w:val="both"/>
      </w:pPr>
      <w:r w:rsidRPr="001618BF">
        <w:t xml:space="preserve">Ο Επαγγελματικός Προσανατολισμός, είναι αναμφισβήτητα κάτι απολύτως αναγκαίο που έλειπε από τα σχολεία μας . </w:t>
      </w:r>
      <w:r>
        <w:t>Σήμερα, σ</w:t>
      </w:r>
      <w:r w:rsidR="00FE0EBD" w:rsidRPr="001618BF">
        <w:t>το πλαίσιο του Προγράμματος «Είμαστε «Όλοι Μαζί»  ο Δήμος Αγίας Βαρβάρας εκπονεί δράση Συμβουλευτικής και  Επαγγελματικού Προσανατολισμού με υπεύθυνη την έγκριτη καθηγήτρια κ. Σταυρούλα Σπανέα και σκοπό τη βοήθεια και στήριξη των μαθητών/τριών που καλούνται να λάβουν σημαντικές αποφάσεις για τη ζωή τους.</w:t>
      </w:r>
    </w:p>
    <w:p w14:paraId="4958BC6F" w14:textId="77777777" w:rsidR="00FE0EBD" w:rsidRDefault="00FE0EBD" w:rsidP="00FE0EBD">
      <w:pPr>
        <w:spacing w:after="160" w:line="360" w:lineRule="auto"/>
        <w:jc w:val="both"/>
      </w:pPr>
      <w:r>
        <w:t>Από το εγχείρημα αυτό, οι μαθητές συλλέγουν πληροφορίες, για το σύστημα εισαγωγής στην Τριτοβάθμια Εκπαίδευση και κάθε θέμα που σχετίζεται με την επαγγελματική κατάρτιση και την αγορά εργασίας, σχηματίζουν εικόνα για τον εαυτό τους ανακαλύπτοντας τα ταλέντα και τις δεξιότητές τους και παίρνουν εφόδια για να οργανώσουν τα βήματα για τη μετέπειτα εξέλιξή τους.</w:t>
      </w:r>
    </w:p>
    <w:p w14:paraId="6C41D653" w14:textId="77777777" w:rsidR="00FE0EBD" w:rsidRDefault="00FE0EBD" w:rsidP="00FE0EBD">
      <w:pPr>
        <w:spacing w:after="160" w:line="360" w:lineRule="auto"/>
        <w:jc w:val="both"/>
      </w:pPr>
      <w:r>
        <w:t>Ήδη έχουν ολοκληρωθεί ενημερώσεις στο 1ο Λύκειο και ολοκληρώνονται και ενημερώσεις των μαθητών στο 2ο Λύκειο της πόλης μας.</w:t>
      </w:r>
    </w:p>
    <w:p w14:paraId="34C80C7D" w14:textId="77777777" w:rsidR="00FE0EBD" w:rsidRDefault="00FE0EBD" w:rsidP="00FE0EBD">
      <w:pPr>
        <w:spacing w:after="160" w:line="360" w:lineRule="auto"/>
        <w:jc w:val="both"/>
      </w:pPr>
      <w:r>
        <w:t xml:space="preserve">Σε ένα πολύ όμορφο και συνεργατικό κλίμα, τα παιδιά των σχολείων μας, συμμετείχαν ενεργά στις συζητήσεις. Μοιράστηκαν το άγχος, τους προβληματισμούς και τις προσδοκίες τους από τις Πανελλήνιες Εξετάσεις και εκδήλωσαν το ιδιαίτερο ενδιαφέρον για το θέμα του επαγγελματικού προσανατολισμού, με πολλές ερωτήσεις. </w:t>
      </w:r>
    </w:p>
    <w:p w14:paraId="7993E542" w14:textId="77777777" w:rsidR="00FE0EBD" w:rsidRDefault="00FE0EBD" w:rsidP="00FE0EBD">
      <w:pPr>
        <w:spacing w:after="160" w:line="360" w:lineRule="auto"/>
        <w:jc w:val="both"/>
      </w:pPr>
      <w:r>
        <w:t>Μετά τις συναντήσεις σε επίπεδο σχολικής μονάδας θα ακολουθήσει ατομική Συμβουλευτική στον Δήμο.</w:t>
      </w:r>
    </w:p>
    <w:p w14:paraId="39CF0A9D" w14:textId="77777777" w:rsidR="00FE0EBD" w:rsidRDefault="00FE0EBD" w:rsidP="00FE0EBD">
      <w:pPr>
        <w:spacing w:after="160" w:line="360" w:lineRule="auto"/>
      </w:pPr>
    </w:p>
    <w:p w14:paraId="56D709C4" w14:textId="77777777" w:rsidR="00A90454" w:rsidRDefault="00A90454"/>
    <w:sectPr w:rsidR="00A90454">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8E7"/>
    <w:rsid w:val="000A66AC"/>
    <w:rsid w:val="001618BF"/>
    <w:rsid w:val="00177A8B"/>
    <w:rsid w:val="006D0815"/>
    <w:rsid w:val="00746CD2"/>
    <w:rsid w:val="007C48E7"/>
    <w:rsid w:val="00997291"/>
    <w:rsid w:val="00A90454"/>
    <w:rsid w:val="00D921D2"/>
    <w:rsid w:val="00E91FCD"/>
    <w:rsid w:val="00F3200E"/>
    <w:rsid w:val="00FE0EB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2FD5E55"/>
  <w15:chartTrackingRefBased/>
  <w15:docId w15:val="{795926C7-8CF6-4E56-B395-88CFF2154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l-GR"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E0EBD"/>
    <w:rPr>
      <w:rFonts w:cs="Calibr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wm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263</Words>
  <Characters>1424</Characters>
  <Application>Microsoft Office Word</Application>
  <DocSecurity>0</DocSecurity>
  <Lines>11</Lines>
  <Paragraphs>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sia siapera</dc:creator>
  <cp:keywords/>
  <dc:description/>
  <cp:lastModifiedBy>athanasia kalogeropoulou</cp:lastModifiedBy>
  <cp:revision>4</cp:revision>
  <dcterms:created xsi:type="dcterms:W3CDTF">2023-02-01T12:18:00Z</dcterms:created>
  <dcterms:modified xsi:type="dcterms:W3CDTF">2023-02-01T12:28:00Z</dcterms:modified>
</cp:coreProperties>
</file>