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991B3" w14:textId="77777777"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095C5A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30016716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3FA74B7B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10078427" w14:textId="77777777" w:rsidR="007B2FB7" w:rsidRPr="00F038A8" w:rsidRDefault="00A21BDA" w:rsidP="00AD6FE3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280953">
        <w:rPr>
          <w:rFonts w:cs="Calibri"/>
          <w:b/>
          <w:i/>
          <w:sz w:val="20"/>
          <w:szCs w:val="20"/>
          <w:u w:val="single"/>
        </w:rPr>
        <w:t>11/11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0B65972D" w14:textId="77777777" w:rsidR="00CA6190" w:rsidRPr="00CA6190" w:rsidRDefault="00CA6190" w:rsidP="001E210F">
      <w:pPr>
        <w:jc w:val="center"/>
        <w:rPr>
          <w:sz w:val="28"/>
          <w:szCs w:val="28"/>
        </w:rPr>
      </w:pPr>
    </w:p>
    <w:p w14:paraId="53654601" w14:textId="5144288F" w:rsidR="00A85B5C" w:rsidRPr="00420A93" w:rsidRDefault="00A85B5C" w:rsidP="001E210F">
      <w:pPr>
        <w:pStyle w:val="Web"/>
        <w:spacing w:before="0" w:beforeAutospacing="0" w:after="750" w:afterAutospacing="0"/>
        <w:jc w:val="center"/>
        <w:rPr>
          <w:rFonts w:asciiTheme="minorHAnsi" w:hAnsiTheme="minorHAnsi" w:cstheme="minorHAnsi"/>
          <w:b/>
          <w:color w:val="4A4A4A"/>
          <w:sz w:val="28"/>
          <w:szCs w:val="28"/>
        </w:rPr>
      </w:pPr>
      <w:r w:rsidRPr="00420A93">
        <w:rPr>
          <w:rFonts w:asciiTheme="minorHAnsi" w:hAnsiTheme="minorHAnsi" w:cstheme="minorHAnsi"/>
          <w:b/>
          <w:color w:val="4A4A4A"/>
          <w:sz w:val="28"/>
          <w:szCs w:val="28"/>
        </w:rPr>
        <w:t>ΤΟ ΑΠΟΧΕΤΕΥΤΙΚΟ ΚΑΙ Η ΑΝΑΚΑΤΑΣΚΕΥΗ ΤΟΥ ΠΕΖΟΔΡΟΜΟΥ ΑΙΜΙΛΙΟΥ ΒΕΑΚΗ</w:t>
      </w:r>
    </w:p>
    <w:p w14:paraId="6F3B7817" w14:textId="38F53DEB" w:rsidR="00A85B5C" w:rsidRPr="001E210F" w:rsidRDefault="00A85B5C" w:rsidP="001E210F">
      <w:pPr>
        <w:pStyle w:val="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A4A4A"/>
        </w:rPr>
      </w:pPr>
      <w:r w:rsidRPr="001E210F">
        <w:rPr>
          <w:rFonts w:asciiTheme="minorHAnsi" w:hAnsiTheme="minorHAnsi" w:cstheme="minorHAnsi"/>
          <w:color w:val="444444"/>
        </w:rPr>
        <w:t>Πρόκειται για ένα έργο που στοχεύει στην επίλυση ενός σοβαρού ζητήματος</w:t>
      </w:r>
      <w:r w:rsidR="001E210F" w:rsidRPr="001E210F">
        <w:rPr>
          <w:rFonts w:asciiTheme="minorHAnsi" w:hAnsiTheme="minorHAnsi" w:cstheme="minorHAnsi"/>
          <w:color w:val="444444"/>
        </w:rPr>
        <w:t>, της έλλειψης αποχετευτικού δικτύου των</w:t>
      </w:r>
      <w:r w:rsidRPr="001E210F">
        <w:rPr>
          <w:rFonts w:asciiTheme="minorHAnsi" w:hAnsiTheme="minorHAnsi" w:cstheme="minorHAnsi"/>
          <w:color w:val="444444"/>
        </w:rPr>
        <w:t xml:space="preserve"> όμβριων υδάτων για το οποίο ο κ. Μίχος άκουσε τη γνώμη κατοίκων</w:t>
      </w:r>
      <w:r w:rsidR="001E210F">
        <w:rPr>
          <w:rFonts w:asciiTheme="minorHAnsi" w:hAnsiTheme="minorHAnsi" w:cstheme="minorHAnsi"/>
          <w:color w:val="444444"/>
        </w:rPr>
        <w:t xml:space="preserve"> και υποσχέθηκε να δώσει την πρέπουσα λύση.</w:t>
      </w:r>
    </w:p>
    <w:p w14:paraId="577B017E" w14:textId="77777777" w:rsidR="00A85B5C" w:rsidRPr="001E210F" w:rsidRDefault="00A85B5C" w:rsidP="001E210F">
      <w:pPr>
        <w:pStyle w:val="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A4A4A"/>
        </w:rPr>
      </w:pPr>
      <w:r w:rsidRPr="001E210F">
        <w:rPr>
          <w:rFonts w:asciiTheme="minorHAnsi" w:hAnsiTheme="minorHAnsi" w:cstheme="minorHAnsi"/>
          <w:color w:val="444444"/>
        </w:rPr>
        <w:br/>
        <w:t>Πλέον, το πρόβλημα αυτό, με την επισταμένη μελέτη της Τεχνικής Υπηρεσίας και την επίβλεψη των τεχνικών επιστημόνων του Δήμου, θα πάψει να υφίσταται.</w:t>
      </w:r>
    </w:p>
    <w:p w14:paraId="24F5116C" w14:textId="77777777" w:rsidR="00A85B5C" w:rsidRPr="001E210F" w:rsidRDefault="00A85B5C" w:rsidP="001E210F">
      <w:pPr>
        <w:pStyle w:val="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A4A4A"/>
        </w:rPr>
      </w:pPr>
      <w:r w:rsidRPr="001E210F">
        <w:rPr>
          <w:rFonts w:asciiTheme="minorHAnsi" w:hAnsiTheme="minorHAnsi" w:cstheme="minorHAnsi"/>
          <w:color w:val="444444"/>
        </w:rPr>
        <w:t> </w:t>
      </w:r>
    </w:p>
    <w:p w14:paraId="68AA1D1F" w14:textId="77777777" w:rsidR="00A85B5C" w:rsidRPr="001E210F" w:rsidRDefault="00A85B5C" w:rsidP="001E210F">
      <w:pPr>
        <w:pStyle w:val="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A4A4A"/>
        </w:rPr>
      </w:pPr>
      <w:r w:rsidRPr="001E210F">
        <w:rPr>
          <w:rFonts w:asciiTheme="minorHAnsi" w:hAnsiTheme="minorHAnsi" w:cstheme="minorHAnsi"/>
          <w:color w:val="444444"/>
        </w:rPr>
        <w:t>Πέραν αυτού βεβαίως οι εργασίες θα επιφέρουν και την αισθητική αναβάθμιση της περιοχής. </w:t>
      </w:r>
    </w:p>
    <w:p w14:paraId="612C13A3" w14:textId="77777777" w:rsidR="00A85B5C" w:rsidRPr="001E210F" w:rsidRDefault="00A85B5C" w:rsidP="001E210F">
      <w:pPr>
        <w:pStyle w:val="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A4A4A"/>
        </w:rPr>
      </w:pPr>
      <w:r w:rsidRPr="001E210F">
        <w:rPr>
          <w:rFonts w:asciiTheme="minorHAnsi" w:hAnsiTheme="minorHAnsi" w:cstheme="minorHAnsi"/>
          <w:color w:val="444444"/>
        </w:rPr>
        <w:t> </w:t>
      </w:r>
    </w:p>
    <w:p w14:paraId="72FA4B33" w14:textId="32D59D0E" w:rsidR="00A85B5C" w:rsidRPr="001E210F" w:rsidRDefault="00A85B5C" w:rsidP="001E210F">
      <w:pPr>
        <w:pStyle w:val="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  <w:r w:rsidRPr="001E210F">
        <w:rPr>
          <w:rFonts w:asciiTheme="minorHAnsi" w:hAnsiTheme="minorHAnsi" w:cstheme="minorHAnsi"/>
          <w:color w:val="444444"/>
        </w:rPr>
        <w:t xml:space="preserve">Η ανάπλαση περιλαμβάνει, μεταξύ άλλων, την ανακατασκευή παρτεριών και αντικατάσταση πλακών του καταστρώματος της οδού. Ένα έργο για το οποίο ο Δήμαρχος κ. Λάμπρος Μίχος, </w:t>
      </w:r>
      <w:r w:rsidR="001E210F">
        <w:rPr>
          <w:rFonts w:asciiTheme="minorHAnsi" w:hAnsiTheme="minorHAnsi" w:cstheme="minorHAnsi"/>
          <w:color w:val="444444"/>
        </w:rPr>
        <w:t xml:space="preserve">έχει </w:t>
      </w:r>
      <w:r w:rsidRPr="001E210F">
        <w:rPr>
          <w:rFonts w:asciiTheme="minorHAnsi" w:hAnsiTheme="minorHAnsi" w:cstheme="minorHAnsi"/>
          <w:color w:val="444444"/>
        </w:rPr>
        <w:t xml:space="preserve">δεσμευθεί στους κατοίκους </w:t>
      </w:r>
      <w:r w:rsidR="001E210F">
        <w:rPr>
          <w:rFonts w:asciiTheme="minorHAnsi" w:hAnsiTheme="minorHAnsi" w:cstheme="minorHAnsi"/>
          <w:color w:val="444444"/>
        </w:rPr>
        <w:t xml:space="preserve">και όπως συμβαίνει πάντοτε, οι δεσμεύσεις γίνονται πράξη. </w:t>
      </w:r>
    </w:p>
    <w:p w14:paraId="0723CE74" w14:textId="77777777" w:rsidR="00A85B5C" w:rsidRPr="001E210F" w:rsidRDefault="00A85B5C" w:rsidP="001E210F">
      <w:pPr>
        <w:pStyle w:val="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</w:p>
    <w:p w14:paraId="03B3F36A" w14:textId="77777777" w:rsidR="00A85B5C" w:rsidRPr="001E210F" w:rsidRDefault="00A85B5C" w:rsidP="00A85B5C">
      <w:pPr>
        <w:rPr>
          <w:rFonts w:cstheme="minorHAnsi"/>
          <w:b/>
          <w:sz w:val="24"/>
          <w:szCs w:val="24"/>
        </w:rPr>
      </w:pPr>
    </w:p>
    <w:p w14:paraId="298DD09F" w14:textId="77777777" w:rsidR="00A83239" w:rsidRPr="00A83239" w:rsidRDefault="00A83239" w:rsidP="00CA6190">
      <w:pPr>
        <w:rPr>
          <w:sz w:val="24"/>
          <w:szCs w:val="24"/>
        </w:rPr>
      </w:pPr>
    </w:p>
    <w:p w14:paraId="4089368F" w14:textId="77777777" w:rsidR="00780604" w:rsidRPr="00780604" w:rsidRDefault="00780604" w:rsidP="00CA619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AFEDAC6" w14:textId="77777777" w:rsidR="00983874" w:rsidRPr="00926170" w:rsidRDefault="00983874" w:rsidP="00983874">
      <w:r>
        <w:t xml:space="preserve"> </w:t>
      </w:r>
    </w:p>
    <w:p w14:paraId="4E1BBB11" w14:textId="77777777" w:rsidR="00C81CBD" w:rsidRPr="00983874" w:rsidRDefault="00C81CBD">
      <w:pPr>
        <w:spacing w:after="0" w:line="240" w:lineRule="auto"/>
        <w:rPr>
          <w:b/>
          <w:sz w:val="28"/>
          <w:szCs w:val="28"/>
        </w:rPr>
      </w:pPr>
      <w:r w:rsidRPr="00983874">
        <w:rPr>
          <w:b/>
          <w:sz w:val="28"/>
          <w:szCs w:val="28"/>
        </w:rPr>
        <w:br w:type="page"/>
      </w:r>
    </w:p>
    <w:p w14:paraId="18E44CA0" w14:textId="77777777" w:rsidR="00B22EBC" w:rsidRPr="00983874" w:rsidRDefault="00B22EBC" w:rsidP="004C48AD"/>
    <w:sectPr w:rsidR="00B22EBC" w:rsidRPr="00983874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91567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01028239">
    <w:abstractNumId w:val="3"/>
  </w:num>
  <w:num w:numId="3" w16cid:durableId="1171945888">
    <w:abstractNumId w:val="2"/>
  </w:num>
  <w:num w:numId="4" w16cid:durableId="19111913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BDA"/>
    <w:rsid w:val="000042A7"/>
    <w:rsid w:val="00011CB1"/>
    <w:rsid w:val="00024C0C"/>
    <w:rsid w:val="00027917"/>
    <w:rsid w:val="00053531"/>
    <w:rsid w:val="00057D0E"/>
    <w:rsid w:val="000700B4"/>
    <w:rsid w:val="0007704E"/>
    <w:rsid w:val="00094CF5"/>
    <w:rsid w:val="000A0079"/>
    <w:rsid w:val="000A0CC8"/>
    <w:rsid w:val="000A4773"/>
    <w:rsid w:val="000A5ADA"/>
    <w:rsid w:val="000A7137"/>
    <w:rsid w:val="000C7895"/>
    <w:rsid w:val="000D0757"/>
    <w:rsid w:val="000E683F"/>
    <w:rsid w:val="000E75B4"/>
    <w:rsid w:val="000F270B"/>
    <w:rsid w:val="00103DDC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D3A2A"/>
    <w:rsid w:val="001E210F"/>
    <w:rsid w:val="001F364E"/>
    <w:rsid w:val="00200816"/>
    <w:rsid w:val="00201A61"/>
    <w:rsid w:val="0021230C"/>
    <w:rsid w:val="00215A9A"/>
    <w:rsid w:val="00216A0D"/>
    <w:rsid w:val="00234EA2"/>
    <w:rsid w:val="00251A03"/>
    <w:rsid w:val="00265231"/>
    <w:rsid w:val="00271413"/>
    <w:rsid w:val="00273C34"/>
    <w:rsid w:val="00280953"/>
    <w:rsid w:val="00294B41"/>
    <w:rsid w:val="00294C1A"/>
    <w:rsid w:val="00294F80"/>
    <w:rsid w:val="00295356"/>
    <w:rsid w:val="002A2E93"/>
    <w:rsid w:val="002C31E8"/>
    <w:rsid w:val="002D1B04"/>
    <w:rsid w:val="002D6469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A0A95"/>
    <w:rsid w:val="003A0ACF"/>
    <w:rsid w:val="003B1716"/>
    <w:rsid w:val="003B3870"/>
    <w:rsid w:val="003B762B"/>
    <w:rsid w:val="003C1CDA"/>
    <w:rsid w:val="003D180F"/>
    <w:rsid w:val="003E261F"/>
    <w:rsid w:val="004071A5"/>
    <w:rsid w:val="004126EA"/>
    <w:rsid w:val="00423FAC"/>
    <w:rsid w:val="00424DE0"/>
    <w:rsid w:val="00436481"/>
    <w:rsid w:val="00463BDB"/>
    <w:rsid w:val="00477724"/>
    <w:rsid w:val="004A37B9"/>
    <w:rsid w:val="004C1335"/>
    <w:rsid w:val="004C48AD"/>
    <w:rsid w:val="005038BD"/>
    <w:rsid w:val="00551207"/>
    <w:rsid w:val="0056236F"/>
    <w:rsid w:val="00567D1F"/>
    <w:rsid w:val="0058049F"/>
    <w:rsid w:val="005C1DB2"/>
    <w:rsid w:val="005F646A"/>
    <w:rsid w:val="005F7FCD"/>
    <w:rsid w:val="006152F1"/>
    <w:rsid w:val="00641CB0"/>
    <w:rsid w:val="00642158"/>
    <w:rsid w:val="00654BB4"/>
    <w:rsid w:val="00674484"/>
    <w:rsid w:val="00697052"/>
    <w:rsid w:val="006A2DF8"/>
    <w:rsid w:val="006B1596"/>
    <w:rsid w:val="006F0970"/>
    <w:rsid w:val="006F37EC"/>
    <w:rsid w:val="00700442"/>
    <w:rsid w:val="0071068E"/>
    <w:rsid w:val="00711D33"/>
    <w:rsid w:val="00717C47"/>
    <w:rsid w:val="00720B0B"/>
    <w:rsid w:val="00743531"/>
    <w:rsid w:val="00751C83"/>
    <w:rsid w:val="00761F1E"/>
    <w:rsid w:val="00766E0B"/>
    <w:rsid w:val="00780604"/>
    <w:rsid w:val="00783BFC"/>
    <w:rsid w:val="00787A57"/>
    <w:rsid w:val="00791EBC"/>
    <w:rsid w:val="0079307C"/>
    <w:rsid w:val="007967B8"/>
    <w:rsid w:val="007A217C"/>
    <w:rsid w:val="007A45B3"/>
    <w:rsid w:val="007B2FB7"/>
    <w:rsid w:val="007C1678"/>
    <w:rsid w:val="007C2C92"/>
    <w:rsid w:val="007E5ACC"/>
    <w:rsid w:val="007F027E"/>
    <w:rsid w:val="00854BF1"/>
    <w:rsid w:val="00863DB1"/>
    <w:rsid w:val="00872ED9"/>
    <w:rsid w:val="008E4B8A"/>
    <w:rsid w:val="008E6F4D"/>
    <w:rsid w:val="008F5952"/>
    <w:rsid w:val="008F6A01"/>
    <w:rsid w:val="00983874"/>
    <w:rsid w:val="009F124D"/>
    <w:rsid w:val="00A17D21"/>
    <w:rsid w:val="00A21BDA"/>
    <w:rsid w:val="00A22957"/>
    <w:rsid w:val="00A303BC"/>
    <w:rsid w:val="00A53507"/>
    <w:rsid w:val="00A83239"/>
    <w:rsid w:val="00A85B5C"/>
    <w:rsid w:val="00A85C28"/>
    <w:rsid w:val="00AA4FF6"/>
    <w:rsid w:val="00AD6FE3"/>
    <w:rsid w:val="00AE2300"/>
    <w:rsid w:val="00AE4C96"/>
    <w:rsid w:val="00B00D92"/>
    <w:rsid w:val="00B10EC6"/>
    <w:rsid w:val="00B22EBC"/>
    <w:rsid w:val="00B275F0"/>
    <w:rsid w:val="00B33184"/>
    <w:rsid w:val="00B51F72"/>
    <w:rsid w:val="00B65901"/>
    <w:rsid w:val="00B85752"/>
    <w:rsid w:val="00B97A85"/>
    <w:rsid w:val="00BA3139"/>
    <w:rsid w:val="00BB0CFA"/>
    <w:rsid w:val="00BB4C66"/>
    <w:rsid w:val="00C116C7"/>
    <w:rsid w:val="00C15B66"/>
    <w:rsid w:val="00C2316C"/>
    <w:rsid w:val="00C2640A"/>
    <w:rsid w:val="00C27F97"/>
    <w:rsid w:val="00C4772E"/>
    <w:rsid w:val="00C6518D"/>
    <w:rsid w:val="00C724F1"/>
    <w:rsid w:val="00C732F7"/>
    <w:rsid w:val="00C74864"/>
    <w:rsid w:val="00C81CBD"/>
    <w:rsid w:val="00C8633A"/>
    <w:rsid w:val="00C94B54"/>
    <w:rsid w:val="00C96ABA"/>
    <w:rsid w:val="00CA6190"/>
    <w:rsid w:val="00CA65C7"/>
    <w:rsid w:val="00CA761F"/>
    <w:rsid w:val="00CB0719"/>
    <w:rsid w:val="00CF10B9"/>
    <w:rsid w:val="00D3075B"/>
    <w:rsid w:val="00D56D96"/>
    <w:rsid w:val="00D703DE"/>
    <w:rsid w:val="00D7618E"/>
    <w:rsid w:val="00D8365D"/>
    <w:rsid w:val="00D86B78"/>
    <w:rsid w:val="00DA4F5F"/>
    <w:rsid w:val="00DD2035"/>
    <w:rsid w:val="00DD5314"/>
    <w:rsid w:val="00DF4C62"/>
    <w:rsid w:val="00E012FB"/>
    <w:rsid w:val="00E02A4C"/>
    <w:rsid w:val="00E1282D"/>
    <w:rsid w:val="00E1430F"/>
    <w:rsid w:val="00E20D69"/>
    <w:rsid w:val="00E27546"/>
    <w:rsid w:val="00E33E94"/>
    <w:rsid w:val="00E659DF"/>
    <w:rsid w:val="00E81871"/>
    <w:rsid w:val="00E951F4"/>
    <w:rsid w:val="00EA09DB"/>
    <w:rsid w:val="00EB334F"/>
    <w:rsid w:val="00ED717F"/>
    <w:rsid w:val="00ED71A2"/>
    <w:rsid w:val="00EE2973"/>
    <w:rsid w:val="00EE4C19"/>
    <w:rsid w:val="00EE5176"/>
    <w:rsid w:val="00EE637C"/>
    <w:rsid w:val="00F038A8"/>
    <w:rsid w:val="00F04749"/>
    <w:rsid w:val="00F12C9F"/>
    <w:rsid w:val="00F20ECE"/>
    <w:rsid w:val="00F608FA"/>
    <w:rsid w:val="00F617C1"/>
    <w:rsid w:val="00F64549"/>
    <w:rsid w:val="00F712B5"/>
    <w:rsid w:val="00F71F2D"/>
    <w:rsid w:val="00F73DAD"/>
    <w:rsid w:val="00F74064"/>
    <w:rsid w:val="00FB064B"/>
    <w:rsid w:val="00FE1FE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2A117B17"/>
  <w15:docId w15:val="{07DDD121-449F-4FB4-BED7-B60E6155D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32164-8084-40DB-BA61-B0A5FC898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athanasia kalogeropoulou</cp:lastModifiedBy>
  <cp:revision>4</cp:revision>
  <cp:lastPrinted>2022-10-19T08:02:00Z</cp:lastPrinted>
  <dcterms:created xsi:type="dcterms:W3CDTF">2022-11-11T12:26:00Z</dcterms:created>
  <dcterms:modified xsi:type="dcterms:W3CDTF">2022-11-15T09:26:00Z</dcterms:modified>
</cp:coreProperties>
</file>