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58E92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F2DD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29681408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7C5B555F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67EA19CA" w14:textId="3CC4B0A5" w:rsidR="00711FA1" w:rsidRDefault="00A21BDA" w:rsidP="00711FA1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</w:t>
      </w:r>
      <w:r w:rsidR="00390CF2" w:rsidRPr="0087428E">
        <w:rPr>
          <w:rFonts w:cs="Calibri"/>
          <w:b/>
          <w:i/>
          <w:sz w:val="20"/>
          <w:szCs w:val="20"/>
          <w:u w:val="single"/>
        </w:rPr>
        <w:t>11</w:t>
      </w:r>
      <w:r w:rsidR="00DB5136">
        <w:rPr>
          <w:rFonts w:cs="Calibri"/>
          <w:b/>
          <w:i/>
          <w:sz w:val="20"/>
          <w:szCs w:val="20"/>
          <w:u w:val="single"/>
        </w:rPr>
        <w:t>/</w:t>
      </w:r>
      <w:r w:rsidR="00390CF2" w:rsidRPr="0087428E">
        <w:rPr>
          <w:rFonts w:cs="Calibri"/>
          <w:b/>
          <w:i/>
          <w:sz w:val="20"/>
          <w:szCs w:val="20"/>
          <w:u w:val="single"/>
        </w:rPr>
        <w:t>11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3B45F866" w14:textId="1CA00B1F" w:rsidR="00390CF2" w:rsidRPr="0087428E" w:rsidRDefault="00390CF2" w:rsidP="0087428E">
      <w:pPr>
        <w:jc w:val="center"/>
        <w:rPr>
          <w:b/>
          <w:sz w:val="24"/>
          <w:szCs w:val="24"/>
          <w:u w:val="single"/>
        </w:rPr>
      </w:pPr>
      <w:r w:rsidRPr="0087428E">
        <w:rPr>
          <w:b/>
          <w:sz w:val="24"/>
          <w:szCs w:val="24"/>
          <w:u w:val="single"/>
        </w:rPr>
        <w:t>Η ΔΕΗ, όπως οφείλει, αποκαθιστά τον ηλεκτροφωτισμό</w:t>
      </w:r>
    </w:p>
    <w:p w14:paraId="0657247E" w14:textId="77777777" w:rsidR="00390CF2" w:rsidRPr="00390CF2" w:rsidRDefault="00390CF2" w:rsidP="00390CF2">
      <w:pPr>
        <w:jc w:val="both"/>
        <w:rPr>
          <w:sz w:val="24"/>
          <w:szCs w:val="24"/>
        </w:rPr>
      </w:pPr>
      <w:r w:rsidRPr="00390CF2">
        <w:rPr>
          <w:sz w:val="24"/>
          <w:szCs w:val="24"/>
        </w:rPr>
        <w:t>Δημοσίευμα της εφημερίδας «Προοδευτική» κάνει λόγο για «βαθειά σκοτάδια στην πόλη την ώρα που η εγκληματικότητα καλπάζει» επικρίνοντας την διοίκηση του Δήμου Αγίας Βαρβάρας πως δεν μερίμνησε για το ζήτημα.</w:t>
      </w:r>
    </w:p>
    <w:p w14:paraId="581FBB88" w14:textId="77777777" w:rsidR="00390CF2" w:rsidRPr="00390CF2" w:rsidRDefault="00390CF2" w:rsidP="00390CF2">
      <w:pPr>
        <w:jc w:val="both"/>
        <w:rPr>
          <w:sz w:val="24"/>
          <w:szCs w:val="24"/>
        </w:rPr>
      </w:pPr>
      <w:r w:rsidRPr="00390CF2">
        <w:rPr>
          <w:sz w:val="24"/>
          <w:szCs w:val="24"/>
        </w:rPr>
        <w:t>Αρχικά θα πρέπει να αναφέρουμε πως το πρόβλημα ηλετροφωτισμού σε πέντε δρόμους της πόλης προκλήθηκε από κεραυνούς που έπεσαν το περασμένο Σάββατο 5 Νοεμβρίου στη διάρκεια της καταιγίδας που έπληξε και τη δική μας περιοχή.</w:t>
      </w:r>
    </w:p>
    <w:p w14:paraId="546A2E5E" w14:textId="77777777" w:rsidR="00390CF2" w:rsidRPr="00390CF2" w:rsidRDefault="00390CF2" w:rsidP="00390CF2">
      <w:pPr>
        <w:jc w:val="both"/>
        <w:rPr>
          <w:sz w:val="24"/>
          <w:szCs w:val="24"/>
        </w:rPr>
      </w:pPr>
      <w:r w:rsidRPr="00390CF2">
        <w:rPr>
          <w:sz w:val="24"/>
          <w:szCs w:val="24"/>
        </w:rPr>
        <w:t>Εξίσου σημαντικό είναι να τονίσουμε πως για την επιδιόρθωση της βλάβης υπεύθυνη δεν είναι η δημοτική αρχή αλλά η ΔΕΗ η οποία ανταποκρίθηκε στις επίμονες αιτήσεις του αντιδημάρχου κ. Ιωάννη Πουλάκη και πλέον το θέμα βαίνει προς επίλυση καθώς συνεργείο της εταιρείας ενεργεί ήδη από σήμερα το πρωί στην περιοχή.</w:t>
      </w:r>
    </w:p>
    <w:p w14:paraId="08819D73" w14:textId="77777777" w:rsidR="00390CF2" w:rsidRPr="00390CF2" w:rsidRDefault="00390CF2" w:rsidP="00390CF2">
      <w:pPr>
        <w:rPr>
          <w:sz w:val="24"/>
          <w:szCs w:val="24"/>
        </w:rPr>
      </w:pPr>
    </w:p>
    <w:p w14:paraId="6F81FB53" w14:textId="77777777" w:rsidR="00390CF2" w:rsidRPr="00390CF2" w:rsidRDefault="00390CF2" w:rsidP="00390CF2">
      <w:pPr>
        <w:rPr>
          <w:sz w:val="24"/>
          <w:szCs w:val="24"/>
        </w:rPr>
      </w:pPr>
    </w:p>
    <w:p w14:paraId="689381FB" w14:textId="77777777" w:rsidR="00390CF2" w:rsidRDefault="00390CF2" w:rsidP="00390CF2">
      <w:pPr>
        <w:rPr>
          <w:sz w:val="24"/>
          <w:szCs w:val="24"/>
        </w:rPr>
      </w:pPr>
    </w:p>
    <w:p w14:paraId="70AB9522" w14:textId="77777777" w:rsidR="00711FA1" w:rsidRPr="00711FA1" w:rsidRDefault="00711FA1" w:rsidP="00BB0360">
      <w:pPr>
        <w:spacing w:after="0" w:line="240" w:lineRule="auto"/>
        <w:jc w:val="center"/>
        <w:outlineLvl w:val="1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711FA1" w:rsidRPr="00711FA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FB3859"/>
    <w:multiLevelType w:val="hybridMultilevel"/>
    <w:tmpl w:val="F11690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A7CD8"/>
    <w:multiLevelType w:val="multilevel"/>
    <w:tmpl w:val="89DAC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96376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2760737">
    <w:abstractNumId w:val="3"/>
  </w:num>
  <w:num w:numId="3" w16cid:durableId="1356031033">
    <w:abstractNumId w:val="2"/>
  </w:num>
  <w:num w:numId="4" w16cid:durableId="712073181">
    <w:abstractNumId w:val="1"/>
  </w:num>
  <w:num w:numId="5" w16cid:durableId="17120160">
    <w:abstractNumId w:val="4"/>
  </w:num>
  <w:num w:numId="6" w16cid:durableId="1059397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24C0C"/>
    <w:rsid w:val="00036295"/>
    <w:rsid w:val="000700B4"/>
    <w:rsid w:val="000A0079"/>
    <w:rsid w:val="000A0CC8"/>
    <w:rsid w:val="000A4773"/>
    <w:rsid w:val="000A7137"/>
    <w:rsid w:val="000D0757"/>
    <w:rsid w:val="000D34B6"/>
    <w:rsid w:val="000E75B4"/>
    <w:rsid w:val="000F270B"/>
    <w:rsid w:val="00106721"/>
    <w:rsid w:val="0012557B"/>
    <w:rsid w:val="001451E8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E5AC4"/>
    <w:rsid w:val="002F34FC"/>
    <w:rsid w:val="003235A2"/>
    <w:rsid w:val="003261B4"/>
    <w:rsid w:val="00342B78"/>
    <w:rsid w:val="00346A41"/>
    <w:rsid w:val="00351AF6"/>
    <w:rsid w:val="003554E3"/>
    <w:rsid w:val="00381CF3"/>
    <w:rsid w:val="00390CF2"/>
    <w:rsid w:val="003B1716"/>
    <w:rsid w:val="003B3870"/>
    <w:rsid w:val="003B762B"/>
    <w:rsid w:val="003C1CDA"/>
    <w:rsid w:val="003D06A3"/>
    <w:rsid w:val="003E261F"/>
    <w:rsid w:val="004126EA"/>
    <w:rsid w:val="00424DE0"/>
    <w:rsid w:val="00436481"/>
    <w:rsid w:val="005038BD"/>
    <w:rsid w:val="00524115"/>
    <w:rsid w:val="00551207"/>
    <w:rsid w:val="00567D1F"/>
    <w:rsid w:val="005C1DB2"/>
    <w:rsid w:val="005E574A"/>
    <w:rsid w:val="005F7FCD"/>
    <w:rsid w:val="006152F1"/>
    <w:rsid w:val="00641CB0"/>
    <w:rsid w:val="006529BF"/>
    <w:rsid w:val="00697052"/>
    <w:rsid w:val="006B1596"/>
    <w:rsid w:val="006F0970"/>
    <w:rsid w:val="006F37EC"/>
    <w:rsid w:val="00700442"/>
    <w:rsid w:val="00711FA1"/>
    <w:rsid w:val="00723B52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7428E"/>
    <w:rsid w:val="008E4B8A"/>
    <w:rsid w:val="008E6F4D"/>
    <w:rsid w:val="008F0DC7"/>
    <w:rsid w:val="008F5952"/>
    <w:rsid w:val="009962C4"/>
    <w:rsid w:val="009F6427"/>
    <w:rsid w:val="00A16A8B"/>
    <w:rsid w:val="00A21BDA"/>
    <w:rsid w:val="00A22957"/>
    <w:rsid w:val="00A303BC"/>
    <w:rsid w:val="00AA4FF6"/>
    <w:rsid w:val="00AC6F9E"/>
    <w:rsid w:val="00B10EC6"/>
    <w:rsid w:val="00B275F0"/>
    <w:rsid w:val="00B33184"/>
    <w:rsid w:val="00B65901"/>
    <w:rsid w:val="00B85752"/>
    <w:rsid w:val="00B97A85"/>
    <w:rsid w:val="00BB0360"/>
    <w:rsid w:val="00BB0CFA"/>
    <w:rsid w:val="00BB4C66"/>
    <w:rsid w:val="00C15B66"/>
    <w:rsid w:val="00C2640A"/>
    <w:rsid w:val="00C30E1E"/>
    <w:rsid w:val="00C4772E"/>
    <w:rsid w:val="00C5723F"/>
    <w:rsid w:val="00C724F1"/>
    <w:rsid w:val="00C74864"/>
    <w:rsid w:val="00C8633A"/>
    <w:rsid w:val="00C96ABA"/>
    <w:rsid w:val="00CA65C7"/>
    <w:rsid w:val="00CA761F"/>
    <w:rsid w:val="00CF10B9"/>
    <w:rsid w:val="00D3075B"/>
    <w:rsid w:val="00D7618E"/>
    <w:rsid w:val="00D8365D"/>
    <w:rsid w:val="00DA4F5F"/>
    <w:rsid w:val="00DB5136"/>
    <w:rsid w:val="00DD2035"/>
    <w:rsid w:val="00DD5314"/>
    <w:rsid w:val="00DF4C62"/>
    <w:rsid w:val="00E02A4C"/>
    <w:rsid w:val="00E1282D"/>
    <w:rsid w:val="00E1430F"/>
    <w:rsid w:val="00E20D69"/>
    <w:rsid w:val="00E27546"/>
    <w:rsid w:val="00E32249"/>
    <w:rsid w:val="00E659DF"/>
    <w:rsid w:val="00EA09DB"/>
    <w:rsid w:val="00EB334F"/>
    <w:rsid w:val="00EE4C19"/>
    <w:rsid w:val="00EE637C"/>
    <w:rsid w:val="00EF720D"/>
    <w:rsid w:val="00F04749"/>
    <w:rsid w:val="00F12C9F"/>
    <w:rsid w:val="00F608FA"/>
    <w:rsid w:val="00F64549"/>
    <w:rsid w:val="00F74064"/>
    <w:rsid w:val="00FD1CC2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20C51C0"/>
  <w15:chartTrackingRefBased/>
  <w15:docId w15:val="{96B08982-22B3-4D16-B1A3-258A919E5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711F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11F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4BA5D-3C9B-4004-9C3E-9D05D681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athanasia kalogeropoulou</cp:lastModifiedBy>
  <cp:revision>13</cp:revision>
  <cp:lastPrinted>2022-11-11T12:15:00Z</cp:lastPrinted>
  <dcterms:created xsi:type="dcterms:W3CDTF">2022-05-24T08:14:00Z</dcterms:created>
  <dcterms:modified xsi:type="dcterms:W3CDTF">2022-11-11T12:17:00Z</dcterms:modified>
</cp:coreProperties>
</file>