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7" o:title=""/>
            <w10:wrap type="topAndBottom" side="right"/>
          </v:shape>
          <o:OLEObject Type="Embed" ProgID="Word.Picture.8" ShapeID="_x0000_s1026" DrawAspect="Content" ObjectID="_1725460538" r:id="rId8"/>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u w:val="single"/>
        </w:rPr>
      </w:pPr>
      <w:r w:rsidRPr="003F75EA">
        <w:rPr>
          <w:rFonts w:cs="Calibri"/>
          <w:b/>
          <w:i/>
          <w:u w:val="single"/>
        </w:rPr>
        <w:t xml:space="preserve">  </w:t>
      </w:r>
      <w:r w:rsidR="00234EA2" w:rsidRPr="003F75EA">
        <w:rPr>
          <w:rFonts w:cs="Calibri"/>
          <w:b/>
          <w:i/>
          <w:u w:val="single"/>
        </w:rPr>
        <w:t xml:space="preserve">                                                           </w:t>
      </w:r>
      <w:r w:rsidRPr="003F75EA">
        <w:rPr>
          <w:rFonts w:cs="Calibri"/>
          <w:b/>
          <w:i/>
          <w:u w:val="single"/>
        </w:rPr>
        <w:t xml:space="preserve">            </w:t>
      </w:r>
      <w:r w:rsidRPr="003F75EA">
        <w:rPr>
          <w:rFonts w:cs="Calibri"/>
          <w:b/>
          <w:u w:val="single"/>
        </w:rPr>
        <w:t>ΔΕΛΤΙΟ  ΤΥΠΟΥ</w:t>
      </w:r>
      <w:r w:rsidRPr="003F75EA">
        <w:rPr>
          <w:rFonts w:cs="Calibri"/>
          <w:b/>
          <w:i/>
          <w:u w:val="single"/>
        </w:rPr>
        <w:t xml:space="preserve">                                </w:t>
      </w:r>
      <w:r w:rsidR="00BB0CFA" w:rsidRPr="003F75EA">
        <w:rPr>
          <w:rFonts w:cs="Calibri"/>
          <w:b/>
          <w:i/>
          <w:u w:val="single"/>
        </w:rPr>
        <w:t xml:space="preserve">             </w:t>
      </w:r>
      <w:r w:rsidR="00A620F8">
        <w:rPr>
          <w:rFonts w:cs="Calibri"/>
          <w:b/>
          <w:i/>
          <w:u w:val="single"/>
        </w:rPr>
        <w:t>2</w:t>
      </w:r>
      <w:r w:rsidR="00E75372">
        <w:rPr>
          <w:rFonts w:cs="Calibri"/>
          <w:b/>
          <w:i/>
          <w:u w:val="single"/>
        </w:rPr>
        <w:t>3</w:t>
      </w:r>
      <w:r w:rsidR="003F75EA" w:rsidRPr="003F75EA">
        <w:rPr>
          <w:rFonts w:cs="Calibri"/>
          <w:b/>
          <w:i/>
          <w:u w:val="single"/>
        </w:rPr>
        <w:t>/</w:t>
      </w:r>
      <w:r w:rsidR="00A620F8">
        <w:rPr>
          <w:rFonts w:cs="Calibri"/>
          <w:b/>
          <w:i/>
          <w:u w:val="single"/>
        </w:rPr>
        <w:t>9/</w:t>
      </w:r>
      <w:r w:rsidR="00234EA2" w:rsidRPr="003F75EA">
        <w:rPr>
          <w:rFonts w:cs="Calibri"/>
          <w:b/>
          <w:i/>
          <w:u w:val="single"/>
        </w:rPr>
        <w:t>2022</w:t>
      </w:r>
      <w:r w:rsidR="00EE637C" w:rsidRPr="003F75EA">
        <w:rPr>
          <w:rFonts w:cs="Calibri"/>
          <w:b/>
          <w:i/>
          <w:u w:val="single"/>
        </w:rPr>
        <w:t xml:space="preserve"> </w:t>
      </w:r>
    </w:p>
    <w:p w:rsidR="00E75372" w:rsidRDefault="00E75372" w:rsidP="009D4DAD">
      <w:pPr>
        <w:spacing w:after="0" w:line="240" w:lineRule="auto"/>
        <w:jc w:val="center"/>
        <w:rPr>
          <w:b/>
          <w:sz w:val="24"/>
          <w:szCs w:val="24"/>
          <w:u w:val="single"/>
        </w:rPr>
      </w:pPr>
      <w:r>
        <w:rPr>
          <w:b/>
          <w:sz w:val="24"/>
          <w:szCs w:val="24"/>
          <w:u w:val="single"/>
          <w:lang w:val="en-US"/>
        </w:rPr>
        <w:t>A</w:t>
      </w:r>
      <w:r>
        <w:rPr>
          <w:b/>
          <w:sz w:val="24"/>
          <w:szCs w:val="24"/>
          <w:u w:val="single"/>
        </w:rPr>
        <w:t>λλάζει το δρομολόγιο του 830.</w:t>
      </w:r>
    </w:p>
    <w:p w:rsidR="009D4DAD" w:rsidRPr="009D4DAD" w:rsidRDefault="009D4DAD" w:rsidP="009D4DAD">
      <w:pPr>
        <w:spacing w:after="0" w:line="240" w:lineRule="auto"/>
        <w:jc w:val="center"/>
        <w:rPr>
          <w:b/>
          <w:sz w:val="24"/>
          <w:szCs w:val="24"/>
          <w:u w:val="single"/>
        </w:rPr>
      </w:pPr>
      <w:r w:rsidRPr="009D4DAD">
        <w:rPr>
          <w:b/>
          <w:sz w:val="24"/>
          <w:szCs w:val="24"/>
          <w:u w:val="single"/>
        </w:rPr>
        <w:t>Στον σταθμό του Κορυδαλλού θα τερματίζει</w:t>
      </w:r>
      <w:r w:rsidR="00E75372">
        <w:rPr>
          <w:b/>
          <w:sz w:val="24"/>
          <w:szCs w:val="24"/>
          <w:u w:val="single"/>
        </w:rPr>
        <w:t xml:space="preserve"> </w:t>
      </w:r>
      <w:r w:rsidRPr="009D4DAD">
        <w:rPr>
          <w:b/>
          <w:sz w:val="24"/>
          <w:szCs w:val="24"/>
          <w:u w:val="single"/>
        </w:rPr>
        <w:t xml:space="preserve"> η  λεωφορειακή γραμμή 830</w:t>
      </w:r>
      <w:r w:rsidR="00E75372">
        <w:rPr>
          <w:b/>
          <w:sz w:val="24"/>
          <w:szCs w:val="24"/>
          <w:u w:val="single"/>
        </w:rPr>
        <w:t>.</w:t>
      </w:r>
    </w:p>
    <w:p w:rsidR="009D4DAD" w:rsidRPr="009D4DAD" w:rsidRDefault="009D4DAD" w:rsidP="009D4DAD">
      <w:pPr>
        <w:rPr>
          <w:sz w:val="24"/>
          <w:szCs w:val="24"/>
        </w:rPr>
      </w:pPr>
    </w:p>
    <w:p w:rsidR="009D4DAD" w:rsidRPr="009D4DAD" w:rsidRDefault="009D4DAD" w:rsidP="009D4DAD">
      <w:pPr>
        <w:jc w:val="both"/>
        <w:rPr>
          <w:sz w:val="24"/>
          <w:szCs w:val="24"/>
        </w:rPr>
      </w:pPr>
      <w:r w:rsidRPr="009D4DAD">
        <w:rPr>
          <w:sz w:val="24"/>
          <w:szCs w:val="24"/>
        </w:rPr>
        <w:t>Σύμφωνα με απόφαση του ΟΑΣΑ μετονομάζεται και τροποποιείται μερικώς η γραμμή λεωφορείου 830. Πλέον θα ονομάζεται «Αγία Βαρβάρα- Στ. Κορυδαλλός» καθώς το τέρμα δεν θα είναι στον Πειραιά, όπως μέχρι τώρα, αλλά στον σταθμό μετρό του Κορυδαλλού.</w:t>
      </w:r>
    </w:p>
    <w:p w:rsidR="009D4DAD" w:rsidRPr="009D4DAD" w:rsidRDefault="009D4DAD" w:rsidP="009D4DAD">
      <w:pPr>
        <w:jc w:val="both"/>
        <w:rPr>
          <w:sz w:val="24"/>
          <w:szCs w:val="24"/>
        </w:rPr>
      </w:pPr>
      <w:r w:rsidRPr="009D4DAD">
        <w:rPr>
          <w:sz w:val="24"/>
          <w:szCs w:val="24"/>
        </w:rPr>
        <w:t xml:space="preserve">Ο συγκοινωνιακός σχεδιασμός του ΟΑΣΑ έλαβε υπόψιν του τα λειτουργικά στοιχεία της γραμμής 830, τους διαθέσιμους πόρους σχετικά με οδηγούς και οχήματα κι ακόμη την έναρξη λειτουργίας των τριών νέων σταθμών του μετρό «Μανιάτικα», «Πειραιάς», «Δημοτικό Θέατρο».  </w:t>
      </w:r>
    </w:p>
    <w:p w:rsidR="009D4DAD" w:rsidRPr="00E75372" w:rsidRDefault="009D4DAD" w:rsidP="009D4DAD">
      <w:pPr>
        <w:jc w:val="both"/>
        <w:rPr>
          <w:sz w:val="24"/>
          <w:szCs w:val="24"/>
          <w:u w:val="single"/>
        </w:rPr>
      </w:pPr>
      <w:r w:rsidRPr="00E75372">
        <w:rPr>
          <w:sz w:val="24"/>
          <w:szCs w:val="24"/>
          <w:u w:val="single"/>
        </w:rPr>
        <w:t xml:space="preserve">Η διαδρομή της νέας λεωφορειακής γραμμής 830 διαμορφώνεται ως εξής: </w:t>
      </w:r>
    </w:p>
    <w:p w:rsidR="009D4DAD" w:rsidRPr="009D4DAD" w:rsidRDefault="009D4DAD" w:rsidP="009D4DAD">
      <w:pPr>
        <w:jc w:val="both"/>
        <w:rPr>
          <w:sz w:val="24"/>
          <w:szCs w:val="24"/>
          <w:lang w:val="en-US"/>
        </w:rPr>
      </w:pPr>
      <w:r w:rsidRPr="009D4DAD">
        <w:rPr>
          <w:sz w:val="24"/>
          <w:szCs w:val="24"/>
        </w:rPr>
        <w:t>ΔΙΑΔΡΟΜΗ ΑΠΟ ΑΦΕΤΗΡΙΑ-κυκλική Από Νέστου, αναστροφή στην μικρή πλατεία, Νέστου, αριστ. Δωδεκανήσου, δεξιά Βύρωνος, αριστ. 28ης Οκτωβρίου, αριστ. Λεωφ. Ελ. Βενιζέλου, δεξιά Κρήτης, δεξιά Σαράφη, αριστ. Δεληγιάννη, αριστ. Π. Π. Γερμανού, δεξιά Υψηλάντου, αριστ. Ζωοδ. Πηγής, αριστ. Μεσολογγίου, αριστ. Κρήτης, δεξιά Π. Π. Γερμανού, αριστ. Αβέρωφ, αριστ.Λεωφ. Μεγ. Αλεξάνδρου, δεξιά Λεωφ. Ελ. Βενιζέλου, Ταξιαρχών, δεξιά Λεωφ. Γρηγ. Λαμπράκη, αριστ. Αθηνάς, δεξιά Πλ. Ελευθερίας, δεξιά Διαμαντίδη, συνέχεια Δημητρακοπούλου, Χανίων, αριστ. Λεωφ. Μεγ. Αλεξάνδρου, δεξιά Αβέρωφ, λοξά δεξιά Παλ. Πατρ. Γερμανού, αριστ. Κρήτης, δεξιά Μεσολογγίου, αριστ. Αθαν. Διάκου, δεξιά Παπαδιαμάντη, δεξιά Χίου, λοξά δεξιά Σωκράτους, δεξιά Οδυσσέως, αριστ. Λυκούργου, αριστ. Λεωφ. Ελ. Βενιζέλου, δεξιά 28ης Οκτωβρίου, δεξιά Βύρωνος, αριστ. Δωδεκανήσου, δεξιά Νέστου (ΑΦΕΤΗΡΙΑ).</w:t>
      </w:r>
    </w:p>
    <w:p w:rsidR="00593DF8" w:rsidRDefault="00593DF8" w:rsidP="009D4DAD">
      <w:pPr>
        <w:jc w:val="both"/>
      </w:pPr>
    </w:p>
    <w:p w:rsidR="00593DF8" w:rsidRDefault="00593DF8" w:rsidP="009D4DAD">
      <w:pPr>
        <w:jc w:val="both"/>
        <w:rPr>
          <w:rFonts w:cs="Calibri"/>
          <w:b/>
          <w:i/>
          <w:u w:val="single"/>
        </w:rPr>
      </w:pPr>
    </w:p>
    <w:sectPr w:rsidR="00593DF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A0C" w:rsidRDefault="00645A0C" w:rsidP="002F242F">
      <w:pPr>
        <w:spacing w:after="0" w:line="240" w:lineRule="auto"/>
      </w:pPr>
      <w:r>
        <w:separator/>
      </w:r>
    </w:p>
  </w:endnote>
  <w:endnote w:type="continuationSeparator" w:id="0">
    <w:p w:rsidR="00645A0C" w:rsidRDefault="00645A0C" w:rsidP="002F24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A0C" w:rsidRDefault="00645A0C" w:rsidP="002F242F">
      <w:pPr>
        <w:spacing w:after="0" w:line="240" w:lineRule="auto"/>
      </w:pPr>
      <w:r>
        <w:separator/>
      </w:r>
    </w:p>
  </w:footnote>
  <w:footnote w:type="continuationSeparator" w:id="0">
    <w:p w:rsidR="00645A0C" w:rsidRDefault="00645A0C" w:rsidP="002F24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footnotePr>
    <w:footnote w:id="-1"/>
    <w:footnote w:id="0"/>
  </w:footnotePr>
  <w:endnotePr>
    <w:endnote w:id="-1"/>
    <w:endnote w:id="0"/>
  </w:endnotePr>
  <w:compat/>
  <w:rsids>
    <w:rsidRoot w:val="00A21BDA"/>
    <w:rsid w:val="00024C0C"/>
    <w:rsid w:val="000700B4"/>
    <w:rsid w:val="00087AEF"/>
    <w:rsid w:val="00092082"/>
    <w:rsid w:val="00093497"/>
    <w:rsid w:val="000A0CC8"/>
    <w:rsid w:val="000A4773"/>
    <w:rsid w:val="000A7137"/>
    <w:rsid w:val="000B59CE"/>
    <w:rsid w:val="000E75B4"/>
    <w:rsid w:val="000F270B"/>
    <w:rsid w:val="0012557B"/>
    <w:rsid w:val="001461D5"/>
    <w:rsid w:val="001631F7"/>
    <w:rsid w:val="00171C23"/>
    <w:rsid w:val="001970C2"/>
    <w:rsid w:val="001A004A"/>
    <w:rsid w:val="001A3CAD"/>
    <w:rsid w:val="001C4524"/>
    <w:rsid w:val="001F364E"/>
    <w:rsid w:val="00200816"/>
    <w:rsid w:val="00201A61"/>
    <w:rsid w:val="00215A9A"/>
    <w:rsid w:val="00216A0D"/>
    <w:rsid w:val="00234EA2"/>
    <w:rsid w:val="00251A03"/>
    <w:rsid w:val="00265231"/>
    <w:rsid w:val="00271413"/>
    <w:rsid w:val="00273C34"/>
    <w:rsid w:val="002847EA"/>
    <w:rsid w:val="00294B41"/>
    <w:rsid w:val="00294C1A"/>
    <w:rsid w:val="002C31E8"/>
    <w:rsid w:val="002D7448"/>
    <w:rsid w:val="002E03BB"/>
    <w:rsid w:val="002F242F"/>
    <w:rsid w:val="002F34FC"/>
    <w:rsid w:val="003235A2"/>
    <w:rsid w:val="003261B4"/>
    <w:rsid w:val="00346A41"/>
    <w:rsid w:val="00351AF6"/>
    <w:rsid w:val="003554E3"/>
    <w:rsid w:val="00381CF3"/>
    <w:rsid w:val="003B3870"/>
    <w:rsid w:val="003B762B"/>
    <w:rsid w:val="003C1CDA"/>
    <w:rsid w:val="003E261F"/>
    <w:rsid w:val="003F75EA"/>
    <w:rsid w:val="00424DE0"/>
    <w:rsid w:val="00424F0B"/>
    <w:rsid w:val="00436481"/>
    <w:rsid w:val="00494CC6"/>
    <w:rsid w:val="005038BD"/>
    <w:rsid w:val="00531FFF"/>
    <w:rsid w:val="0053216E"/>
    <w:rsid w:val="00551207"/>
    <w:rsid w:val="00567D1F"/>
    <w:rsid w:val="00593DF8"/>
    <w:rsid w:val="005C1DB2"/>
    <w:rsid w:val="005F7FCD"/>
    <w:rsid w:val="00612CBC"/>
    <w:rsid w:val="006152F1"/>
    <w:rsid w:val="00641CB0"/>
    <w:rsid w:val="00645A0C"/>
    <w:rsid w:val="00697052"/>
    <w:rsid w:val="006B1596"/>
    <w:rsid w:val="006F0970"/>
    <w:rsid w:val="006F37EC"/>
    <w:rsid w:val="00700442"/>
    <w:rsid w:val="00743531"/>
    <w:rsid w:val="007639CC"/>
    <w:rsid w:val="00766E0B"/>
    <w:rsid w:val="007705AF"/>
    <w:rsid w:val="00783BFC"/>
    <w:rsid w:val="00791EBC"/>
    <w:rsid w:val="0079307C"/>
    <w:rsid w:val="007967B8"/>
    <w:rsid w:val="007A217C"/>
    <w:rsid w:val="007C2C92"/>
    <w:rsid w:val="00854B99"/>
    <w:rsid w:val="00863DB1"/>
    <w:rsid w:val="008664DD"/>
    <w:rsid w:val="008C2BA6"/>
    <w:rsid w:val="008E4B8A"/>
    <w:rsid w:val="008E6F4D"/>
    <w:rsid w:val="008F5952"/>
    <w:rsid w:val="009B68E1"/>
    <w:rsid w:val="009D4DAD"/>
    <w:rsid w:val="009F2672"/>
    <w:rsid w:val="00A21BDA"/>
    <w:rsid w:val="00A22957"/>
    <w:rsid w:val="00A303BC"/>
    <w:rsid w:val="00A620F8"/>
    <w:rsid w:val="00AA4FF6"/>
    <w:rsid w:val="00B10EC6"/>
    <w:rsid w:val="00B26D40"/>
    <w:rsid w:val="00B275F0"/>
    <w:rsid w:val="00B33184"/>
    <w:rsid w:val="00B47CB8"/>
    <w:rsid w:val="00B57589"/>
    <w:rsid w:val="00B65901"/>
    <w:rsid w:val="00B85752"/>
    <w:rsid w:val="00B97A85"/>
    <w:rsid w:val="00BB0CFA"/>
    <w:rsid w:val="00BB2C52"/>
    <w:rsid w:val="00BB4C66"/>
    <w:rsid w:val="00BF1373"/>
    <w:rsid w:val="00C20BC2"/>
    <w:rsid w:val="00C2640A"/>
    <w:rsid w:val="00C4772E"/>
    <w:rsid w:val="00C724F1"/>
    <w:rsid w:val="00C74864"/>
    <w:rsid w:val="00C779EE"/>
    <w:rsid w:val="00C96ABA"/>
    <w:rsid w:val="00CA761F"/>
    <w:rsid w:val="00CF10B9"/>
    <w:rsid w:val="00D7618E"/>
    <w:rsid w:val="00D8365D"/>
    <w:rsid w:val="00DA4F5F"/>
    <w:rsid w:val="00DB3658"/>
    <w:rsid w:val="00DD2035"/>
    <w:rsid w:val="00DD5274"/>
    <w:rsid w:val="00DD5314"/>
    <w:rsid w:val="00DF4C62"/>
    <w:rsid w:val="00DF6C97"/>
    <w:rsid w:val="00E02A4C"/>
    <w:rsid w:val="00E1282D"/>
    <w:rsid w:val="00E1430F"/>
    <w:rsid w:val="00E20D69"/>
    <w:rsid w:val="00E27546"/>
    <w:rsid w:val="00E70EF8"/>
    <w:rsid w:val="00E7297E"/>
    <w:rsid w:val="00E73795"/>
    <w:rsid w:val="00E75372"/>
    <w:rsid w:val="00EA09DB"/>
    <w:rsid w:val="00EB334F"/>
    <w:rsid w:val="00EC0241"/>
    <w:rsid w:val="00EE4C19"/>
    <w:rsid w:val="00EE637C"/>
    <w:rsid w:val="00F04749"/>
    <w:rsid w:val="00F608FA"/>
    <w:rsid w:val="00F64549"/>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a5">
    <w:name w:val="Ανεπίλυτη αναφορά"/>
    <w:uiPriority w:val="99"/>
    <w:semiHidden/>
    <w:unhideWhenUsed/>
    <w:rsid w:val="00531FFF"/>
    <w:rPr>
      <w:color w:val="605E5C"/>
      <w:shd w:val="clear" w:color="auto" w:fill="E1DFDD"/>
    </w:rPr>
  </w:style>
  <w:style w:type="paragraph" w:styleId="a6">
    <w:name w:val="footnote text"/>
    <w:basedOn w:val="a"/>
    <w:link w:val="Char"/>
    <w:rsid w:val="002F242F"/>
    <w:rPr>
      <w:sz w:val="20"/>
      <w:szCs w:val="20"/>
    </w:rPr>
  </w:style>
  <w:style w:type="character" w:customStyle="1" w:styleId="Char">
    <w:name w:val="Κείμενο υποσημείωσης Char"/>
    <w:link w:val="a6"/>
    <w:rsid w:val="002F242F"/>
    <w:rPr>
      <w:rFonts w:ascii="Calibri" w:hAnsi="Calibri"/>
    </w:rPr>
  </w:style>
  <w:style w:type="character" w:styleId="a7">
    <w:name w:val="footnote reference"/>
    <w:rsid w:val="002F242F"/>
    <w:rPr>
      <w:vertAlign w:val="superscript"/>
    </w:rPr>
  </w:style>
  <w:style w:type="paragraph" w:styleId="Web">
    <w:name w:val="Normal (Web)"/>
    <w:basedOn w:val="a"/>
    <w:uiPriority w:val="99"/>
    <w:unhideWhenUsed/>
    <w:rsid w:val="00A620F8"/>
    <w:pPr>
      <w:spacing w:before="100" w:beforeAutospacing="1" w:after="100" w:afterAutospacing="1" w:line="240" w:lineRule="auto"/>
    </w:pPr>
    <w:rPr>
      <w:rFonts w:ascii="Times New Roman" w:hAnsi="Times New Roman"/>
      <w:sz w:val="24"/>
      <w:szCs w:val="24"/>
    </w:rPr>
  </w:style>
  <w:style w:type="character" w:styleId="a8">
    <w:name w:val="Strong"/>
    <w:uiPriority w:val="22"/>
    <w:qFormat/>
    <w:rsid w:val="00A620F8"/>
    <w:rPr>
      <w:b/>
      <w:b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518666761">
      <w:bodyDiv w:val="1"/>
      <w:marLeft w:val="0"/>
      <w:marRight w:val="0"/>
      <w:marTop w:val="0"/>
      <w:marBottom w:val="0"/>
      <w:divBdr>
        <w:top w:val="none" w:sz="0" w:space="0" w:color="auto"/>
        <w:left w:val="none" w:sz="0" w:space="0" w:color="auto"/>
        <w:bottom w:val="none" w:sz="0" w:space="0" w:color="auto"/>
        <w:right w:val="none" w:sz="0" w:space="0" w:color="auto"/>
      </w:divBdr>
    </w:div>
    <w:div w:id="551573333">
      <w:bodyDiv w:val="1"/>
      <w:marLeft w:val="0"/>
      <w:marRight w:val="0"/>
      <w:marTop w:val="0"/>
      <w:marBottom w:val="0"/>
      <w:divBdr>
        <w:top w:val="none" w:sz="0" w:space="0" w:color="auto"/>
        <w:left w:val="none" w:sz="0" w:space="0" w:color="auto"/>
        <w:bottom w:val="none" w:sz="0" w:space="0" w:color="auto"/>
        <w:right w:val="none" w:sz="0" w:space="0" w:color="auto"/>
      </w:divBdr>
      <w:divsChild>
        <w:div w:id="1274362749">
          <w:marLeft w:val="0"/>
          <w:marRight w:val="0"/>
          <w:marTop w:val="0"/>
          <w:marBottom w:val="0"/>
          <w:divBdr>
            <w:top w:val="none" w:sz="0" w:space="0" w:color="auto"/>
            <w:left w:val="none" w:sz="0" w:space="0" w:color="auto"/>
            <w:bottom w:val="none" w:sz="0" w:space="0" w:color="auto"/>
            <w:right w:val="none" w:sz="0" w:space="0" w:color="auto"/>
          </w:divBdr>
          <w:divsChild>
            <w:div w:id="1265846479">
              <w:marLeft w:val="0"/>
              <w:marRight w:val="0"/>
              <w:marTop w:val="0"/>
              <w:marBottom w:val="0"/>
              <w:divBdr>
                <w:top w:val="none" w:sz="0" w:space="0" w:color="auto"/>
                <w:left w:val="none" w:sz="0" w:space="0" w:color="auto"/>
                <w:bottom w:val="none" w:sz="0" w:space="0" w:color="auto"/>
                <w:right w:val="none" w:sz="0" w:space="0" w:color="auto"/>
              </w:divBdr>
              <w:divsChild>
                <w:div w:id="1748963678">
                  <w:marLeft w:val="0"/>
                  <w:marRight w:val="0"/>
                  <w:marTop w:val="0"/>
                  <w:marBottom w:val="0"/>
                  <w:divBdr>
                    <w:top w:val="none" w:sz="0" w:space="0" w:color="auto"/>
                    <w:left w:val="none" w:sz="0" w:space="0" w:color="auto"/>
                    <w:bottom w:val="none" w:sz="0" w:space="0" w:color="auto"/>
                    <w:right w:val="none" w:sz="0" w:space="0" w:color="auto"/>
                  </w:divBdr>
                  <w:divsChild>
                    <w:div w:id="374547358">
                      <w:marLeft w:val="0"/>
                      <w:marRight w:val="0"/>
                      <w:marTop w:val="120"/>
                      <w:marBottom w:val="0"/>
                      <w:divBdr>
                        <w:top w:val="none" w:sz="0" w:space="0" w:color="auto"/>
                        <w:left w:val="none" w:sz="0" w:space="0" w:color="auto"/>
                        <w:bottom w:val="none" w:sz="0" w:space="0" w:color="auto"/>
                        <w:right w:val="none" w:sz="0" w:space="0" w:color="auto"/>
                      </w:divBdr>
                      <w:divsChild>
                        <w:div w:id="1780295179">
                          <w:marLeft w:val="0"/>
                          <w:marRight w:val="0"/>
                          <w:marTop w:val="0"/>
                          <w:marBottom w:val="0"/>
                          <w:divBdr>
                            <w:top w:val="none" w:sz="0" w:space="0" w:color="auto"/>
                            <w:left w:val="none" w:sz="0" w:space="0" w:color="auto"/>
                            <w:bottom w:val="none" w:sz="0" w:space="0" w:color="auto"/>
                            <w:right w:val="none" w:sz="0" w:space="0" w:color="auto"/>
                          </w:divBdr>
                          <w:divsChild>
                            <w:div w:id="1306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00936">
          <w:marLeft w:val="0"/>
          <w:marRight w:val="0"/>
          <w:marTop w:val="0"/>
          <w:marBottom w:val="0"/>
          <w:divBdr>
            <w:top w:val="none" w:sz="0" w:space="0" w:color="auto"/>
            <w:left w:val="none" w:sz="0" w:space="0" w:color="auto"/>
            <w:bottom w:val="none" w:sz="0" w:space="0" w:color="auto"/>
            <w:right w:val="none" w:sz="0" w:space="0" w:color="auto"/>
          </w:divBdr>
          <w:divsChild>
            <w:div w:id="904413027">
              <w:marLeft w:val="0"/>
              <w:marRight w:val="0"/>
              <w:marTop w:val="0"/>
              <w:marBottom w:val="0"/>
              <w:divBdr>
                <w:top w:val="none" w:sz="0" w:space="0" w:color="auto"/>
                <w:left w:val="none" w:sz="0" w:space="0" w:color="auto"/>
                <w:bottom w:val="none" w:sz="0" w:space="0" w:color="auto"/>
                <w:right w:val="none" w:sz="0" w:space="0" w:color="auto"/>
              </w:divBdr>
              <w:divsChild>
                <w:div w:id="462619282">
                  <w:marLeft w:val="0"/>
                  <w:marRight w:val="0"/>
                  <w:marTop w:val="0"/>
                  <w:marBottom w:val="0"/>
                  <w:divBdr>
                    <w:top w:val="none" w:sz="0" w:space="0" w:color="auto"/>
                    <w:left w:val="none" w:sz="0" w:space="0" w:color="auto"/>
                    <w:bottom w:val="none" w:sz="0" w:space="0" w:color="auto"/>
                    <w:right w:val="none" w:sz="0" w:space="0" w:color="auto"/>
                  </w:divBdr>
                  <w:divsChild>
                    <w:div w:id="191386844">
                      <w:marLeft w:val="0"/>
                      <w:marRight w:val="0"/>
                      <w:marTop w:val="0"/>
                      <w:marBottom w:val="0"/>
                      <w:divBdr>
                        <w:top w:val="none" w:sz="0" w:space="0" w:color="auto"/>
                        <w:left w:val="none" w:sz="0" w:space="0" w:color="auto"/>
                        <w:bottom w:val="none" w:sz="0" w:space="0" w:color="auto"/>
                        <w:right w:val="none" w:sz="0" w:space="0" w:color="auto"/>
                      </w:divBdr>
                      <w:divsChild>
                        <w:div w:id="1410424329">
                          <w:marLeft w:val="0"/>
                          <w:marRight w:val="0"/>
                          <w:marTop w:val="0"/>
                          <w:marBottom w:val="0"/>
                          <w:divBdr>
                            <w:top w:val="none" w:sz="0" w:space="0" w:color="auto"/>
                            <w:left w:val="none" w:sz="0" w:space="0" w:color="auto"/>
                            <w:bottom w:val="none" w:sz="0" w:space="0" w:color="auto"/>
                            <w:right w:val="none" w:sz="0" w:space="0" w:color="auto"/>
                          </w:divBdr>
                          <w:divsChild>
                            <w:div w:id="8334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619946274">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697660723">
      <w:bodyDiv w:val="1"/>
      <w:marLeft w:val="0"/>
      <w:marRight w:val="0"/>
      <w:marTop w:val="0"/>
      <w:marBottom w:val="0"/>
      <w:divBdr>
        <w:top w:val="none" w:sz="0" w:space="0" w:color="auto"/>
        <w:left w:val="none" w:sz="0" w:space="0" w:color="auto"/>
        <w:bottom w:val="none" w:sz="0" w:space="0" w:color="auto"/>
        <w:right w:val="none" w:sz="0" w:space="0" w:color="auto"/>
      </w:divBdr>
    </w:div>
    <w:div w:id="1809929559">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268</Words>
  <Characters>1448</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2022-09-23T11:31:00Z</cp:lastPrinted>
  <dcterms:created xsi:type="dcterms:W3CDTF">2022-09-23T14:49:00Z</dcterms:created>
  <dcterms:modified xsi:type="dcterms:W3CDTF">2022-09-23T14:49:00Z</dcterms:modified>
</cp:coreProperties>
</file>