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10665847" r:id="rId6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   </w:t>
      </w:r>
      <w:r w:rsidR="00790C67">
        <w:rPr>
          <w:rFonts w:cs="Calibri"/>
          <w:b/>
          <w:i/>
          <w:sz w:val="20"/>
          <w:szCs w:val="20"/>
          <w:u w:val="single"/>
        </w:rPr>
        <w:t>26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/3/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470C2F" w:rsidRPr="002434F6" w:rsidRDefault="00470C2F" w:rsidP="00217F1F">
      <w:pPr>
        <w:pStyle w:val="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</w:rPr>
      </w:pPr>
      <w:r w:rsidRPr="002434F6">
        <w:rPr>
          <w:rFonts w:ascii="Calibri" w:hAnsi="Calibri" w:cs="Calibri"/>
        </w:rPr>
        <w:t xml:space="preserve">Με λαμπρότητα, επισημότητα και τήρηση των μέτρων προστασίας της δημόσιας υγείας, εορτάστηκε με τη συμμετοχή χιλιάδων πολιτών η εθνική επέτειος της 25ης Μαρτίου 1821 στον Δήμο Αγίας Βαρβάρας  και έγινε η καθιερωμένη παρέλαση. </w:t>
      </w:r>
    </w:p>
    <w:p w:rsidR="00470C2F" w:rsidRPr="002434F6" w:rsidRDefault="00470C2F" w:rsidP="00217F1F">
      <w:pPr>
        <w:pStyle w:val="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</w:rPr>
      </w:pPr>
      <w:r w:rsidRPr="002434F6">
        <w:rPr>
          <w:rFonts w:ascii="Calibri" w:hAnsi="Calibri" w:cs="Calibri"/>
        </w:rPr>
        <w:t>Η δοξολογία τελέστηκε στον  Ιερό Ναό Παναγίας Ελεούσας παρουσία του Δημάρχου Αγίας Βαρβάρας κ. Λάμπρου Μίχου, σύσσωμης της δημοτικής αρχής,</w:t>
      </w:r>
      <w:r w:rsidR="00790C67" w:rsidRPr="002434F6">
        <w:rPr>
          <w:rFonts w:ascii="Calibri" w:hAnsi="Calibri" w:cs="Calibri"/>
        </w:rPr>
        <w:t xml:space="preserve"> δημοτικών συμβούλων, </w:t>
      </w:r>
      <w:r w:rsidRPr="002434F6">
        <w:rPr>
          <w:rFonts w:ascii="Calibri" w:hAnsi="Calibri" w:cs="Calibri"/>
        </w:rPr>
        <w:t xml:space="preserve"> εκπροσώπου της Περιφέρειας Αττικής κας Χρυσάνθης Αυλωνίτου και εκπροσώπων των φορέων και συλλόγων της πόλης.</w:t>
      </w:r>
    </w:p>
    <w:p w:rsidR="002028EB" w:rsidRPr="002434F6" w:rsidRDefault="002028EB" w:rsidP="00217F1F">
      <w:pPr>
        <w:pStyle w:val="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</w:rPr>
      </w:pPr>
      <w:r w:rsidRPr="002434F6">
        <w:rPr>
          <w:rFonts w:ascii="Calibri" w:hAnsi="Calibri" w:cs="Calibri"/>
        </w:rPr>
        <w:t xml:space="preserve">Ακολούθησε η επιμνημόσυνη δέηση, </w:t>
      </w:r>
      <w:r w:rsidR="00470C2F" w:rsidRPr="002434F6">
        <w:rPr>
          <w:rFonts w:ascii="Calibri" w:hAnsi="Calibri" w:cs="Calibri"/>
        </w:rPr>
        <w:t xml:space="preserve"> </w:t>
      </w:r>
      <w:r w:rsidRPr="002434F6">
        <w:rPr>
          <w:rFonts w:ascii="Calibri" w:hAnsi="Calibri" w:cs="Calibri"/>
        </w:rPr>
        <w:t>ο</w:t>
      </w:r>
      <w:r w:rsidR="00470C2F" w:rsidRPr="002434F6">
        <w:rPr>
          <w:rFonts w:ascii="Calibri" w:hAnsi="Calibri" w:cs="Calibri"/>
        </w:rPr>
        <w:t xml:space="preserve"> πανηγυρικός της ημέρας </w:t>
      </w:r>
      <w:r w:rsidRPr="002434F6">
        <w:rPr>
          <w:rFonts w:ascii="Calibri" w:hAnsi="Calibri" w:cs="Calibri"/>
        </w:rPr>
        <w:t xml:space="preserve">που </w:t>
      </w:r>
      <w:r w:rsidR="00470C2F" w:rsidRPr="002434F6">
        <w:rPr>
          <w:rFonts w:ascii="Calibri" w:hAnsi="Calibri" w:cs="Calibri"/>
        </w:rPr>
        <w:t xml:space="preserve">εκφωνήθηκε </w:t>
      </w:r>
      <w:r w:rsidRPr="002434F6">
        <w:rPr>
          <w:rFonts w:ascii="Calibri" w:hAnsi="Calibri" w:cs="Calibri"/>
        </w:rPr>
        <w:t xml:space="preserve">από την Πρόεδρο του Συλλόγου Ποντίων « Ο ΦΑΡΟΣ» κα Σοφία Σαββίδου </w:t>
      </w:r>
      <w:r w:rsidR="00B90239" w:rsidRPr="002434F6">
        <w:rPr>
          <w:rFonts w:ascii="Calibri" w:hAnsi="Calibri" w:cs="Calibri"/>
        </w:rPr>
        <w:t xml:space="preserve">που τόνισε τη </w:t>
      </w:r>
      <w:r w:rsidR="00360057" w:rsidRPr="002434F6">
        <w:rPr>
          <w:rFonts w:ascii="Calibri" w:hAnsi="Calibri" w:cs="Calibri"/>
        </w:rPr>
        <w:t>Συμβολή των Ελλήνων του Εύξεινου Πόντου στην Επανάσταση του 1821</w:t>
      </w:r>
      <w:r w:rsidRPr="002434F6">
        <w:rPr>
          <w:rFonts w:ascii="Calibri" w:hAnsi="Calibri" w:cs="Calibri"/>
        </w:rPr>
        <w:t>και η κατάθεση στεφάνων στο Μνημείο Ηρώων και στην προτομή του Αρχιστράτηγου της Επανάστασης Θεόδωρου Κολοκοτρώνη.</w:t>
      </w:r>
    </w:p>
    <w:p w:rsidR="004F2AC6" w:rsidRPr="002434F6" w:rsidRDefault="00470C2F" w:rsidP="00217F1F">
      <w:pPr>
        <w:pStyle w:val="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</w:rPr>
      </w:pPr>
      <w:r w:rsidRPr="002434F6">
        <w:rPr>
          <w:rFonts w:ascii="Calibri" w:hAnsi="Calibri" w:cs="Calibri"/>
        </w:rPr>
        <w:t>Ο εορτασμός της εθνικής επετείου κορυφώθηκε με τη μεγάλη μαθητική παρέλαση, που πραγματοποιήθηκε επί της οδού</w:t>
      </w:r>
      <w:r w:rsidR="002028EB" w:rsidRPr="002434F6">
        <w:rPr>
          <w:rFonts w:ascii="Calibri" w:hAnsi="Calibri" w:cs="Calibri"/>
        </w:rPr>
        <w:t xml:space="preserve"> Ελευθερίου Βενιζέλου </w:t>
      </w:r>
      <w:r w:rsidRPr="002434F6">
        <w:rPr>
          <w:rFonts w:ascii="Calibri" w:hAnsi="Calibri" w:cs="Calibri"/>
        </w:rPr>
        <w:t>.</w:t>
      </w:r>
    </w:p>
    <w:p w:rsidR="002434F6" w:rsidRPr="002434F6" w:rsidRDefault="004F2AC6" w:rsidP="002434F6">
      <w:pPr>
        <w:pStyle w:val="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</w:rPr>
      </w:pPr>
      <w:r w:rsidRPr="002434F6">
        <w:rPr>
          <w:rFonts w:ascii="Calibri" w:hAnsi="Calibri" w:cs="Calibri"/>
        </w:rPr>
        <w:t>Στο πέρας της παρέλασης ο δήμος προσέφερε ένα γλυκό σε κάθε μαθητή.</w:t>
      </w:r>
      <w:r w:rsidR="00470C2F" w:rsidRPr="002434F6">
        <w:rPr>
          <w:rFonts w:ascii="Calibri" w:hAnsi="Calibri" w:cs="Calibri"/>
        </w:rPr>
        <w:br/>
        <w:t xml:space="preserve">Ο Δήμαρχος </w:t>
      </w:r>
      <w:r w:rsidR="002028EB" w:rsidRPr="002434F6">
        <w:rPr>
          <w:rFonts w:ascii="Calibri" w:hAnsi="Calibri" w:cs="Calibri"/>
        </w:rPr>
        <w:t xml:space="preserve">Αγίας Βαρβάρας Λάμπρος Μίχος </w:t>
      </w:r>
      <w:r w:rsidR="00470C2F" w:rsidRPr="002434F6">
        <w:rPr>
          <w:rFonts w:ascii="Calibri" w:hAnsi="Calibri" w:cs="Calibri"/>
        </w:rPr>
        <w:t xml:space="preserve"> καμάρωσε και χειροκρότησε όλους τους συμμετέχοντες στην παρέλαση</w:t>
      </w:r>
      <w:r w:rsidR="00217F1F" w:rsidRPr="002434F6">
        <w:rPr>
          <w:rFonts w:ascii="Calibri" w:hAnsi="Calibri" w:cs="Calibri"/>
        </w:rPr>
        <w:t>,</w:t>
      </w:r>
      <w:r w:rsidR="002434F6" w:rsidRPr="002434F6">
        <w:rPr>
          <w:rFonts w:ascii="Calibri" w:hAnsi="Calibri" w:cs="Calibri"/>
        </w:rPr>
        <w:t xml:space="preserve"> επισκέφθηκε τα καταστήματα της πόλης μαζί με τον Πρόεδρο του Δημοτικού Συμβουλίου και Αντιδημάρχους  </w:t>
      </w:r>
      <w:r w:rsidR="002434F6">
        <w:rPr>
          <w:rFonts w:ascii="Calibri" w:hAnsi="Calibri" w:cs="Calibri"/>
        </w:rPr>
        <w:t xml:space="preserve">και </w:t>
      </w:r>
      <w:r w:rsidR="002434F6" w:rsidRPr="002434F6">
        <w:rPr>
          <w:rFonts w:ascii="Calibri" w:hAnsi="Calibri" w:cs="Calibri"/>
        </w:rPr>
        <w:t>αντάλλαξε ευχές με κατοίκους στην κατάμεστη πλατεία</w:t>
      </w:r>
      <w:r w:rsidR="002434F6">
        <w:rPr>
          <w:rFonts w:ascii="Calibri" w:hAnsi="Calibri" w:cs="Calibri"/>
        </w:rPr>
        <w:t>.</w:t>
      </w:r>
    </w:p>
    <w:p w:rsidR="002434F6" w:rsidRPr="002434F6" w:rsidRDefault="002434F6" w:rsidP="002434F6">
      <w:pPr>
        <w:jc w:val="both"/>
        <w:rPr>
          <w:rFonts w:cs="Calibri"/>
          <w:b/>
          <w:i/>
          <w:sz w:val="24"/>
          <w:szCs w:val="24"/>
          <w:u w:val="single"/>
        </w:rPr>
      </w:pPr>
    </w:p>
    <w:p w:rsidR="002434F6" w:rsidRPr="002434F6" w:rsidRDefault="002434F6" w:rsidP="002434F6">
      <w:pPr>
        <w:pStyle w:val="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</w:rPr>
      </w:pPr>
    </w:p>
    <w:p w:rsidR="002434F6" w:rsidRPr="002434F6" w:rsidRDefault="002434F6" w:rsidP="002434F6">
      <w:pPr>
        <w:jc w:val="both"/>
        <w:rPr>
          <w:rFonts w:cs="Calibri"/>
          <w:b/>
          <w:i/>
          <w:sz w:val="24"/>
          <w:szCs w:val="24"/>
          <w:u w:val="single"/>
        </w:rPr>
      </w:pPr>
    </w:p>
    <w:p w:rsidR="00470C2F" w:rsidRPr="002434F6" w:rsidRDefault="00217F1F" w:rsidP="00217F1F">
      <w:pPr>
        <w:pStyle w:val="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</w:rPr>
      </w:pPr>
      <w:r w:rsidRPr="002434F6">
        <w:rPr>
          <w:rFonts w:ascii="Calibri" w:hAnsi="Calibri" w:cs="Calibri"/>
        </w:rPr>
        <w:t xml:space="preserve"> </w:t>
      </w:r>
    </w:p>
    <w:p w:rsidR="00ED71A2" w:rsidRPr="002434F6" w:rsidRDefault="00ED71A2" w:rsidP="00A21BDA">
      <w:pPr>
        <w:jc w:val="both"/>
        <w:rPr>
          <w:rFonts w:cs="Calibri"/>
          <w:b/>
          <w:i/>
          <w:sz w:val="24"/>
          <w:szCs w:val="24"/>
          <w:u w:val="single"/>
        </w:rPr>
      </w:pPr>
    </w:p>
    <w:sectPr w:rsidR="00ED71A2" w:rsidRPr="002434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24C0C"/>
    <w:rsid w:val="000700B4"/>
    <w:rsid w:val="000A0079"/>
    <w:rsid w:val="000A0CC8"/>
    <w:rsid w:val="000A4773"/>
    <w:rsid w:val="000A7137"/>
    <w:rsid w:val="000D0757"/>
    <w:rsid w:val="000E75B4"/>
    <w:rsid w:val="000F270B"/>
    <w:rsid w:val="00106721"/>
    <w:rsid w:val="00116E59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028EB"/>
    <w:rsid w:val="00215A9A"/>
    <w:rsid w:val="00216A0D"/>
    <w:rsid w:val="00217F1F"/>
    <w:rsid w:val="00234EA2"/>
    <w:rsid w:val="002434F6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60057"/>
    <w:rsid w:val="00381CF3"/>
    <w:rsid w:val="003B1716"/>
    <w:rsid w:val="003B3870"/>
    <w:rsid w:val="003B762B"/>
    <w:rsid w:val="003C1CDA"/>
    <w:rsid w:val="003E261F"/>
    <w:rsid w:val="004126EA"/>
    <w:rsid w:val="00424DE0"/>
    <w:rsid w:val="00436481"/>
    <w:rsid w:val="00470C2F"/>
    <w:rsid w:val="004A5FA3"/>
    <w:rsid w:val="004F2AC6"/>
    <w:rsid w:val="005038BD"/>
    <w:rsid w:val="00551207"/>
    <w:rsid w:val="00567D1F"/>
    <w:rsid w:val="005C1DB2"/>
    <w:rsid w:val="005F7FCD"/>
    <w:rsid w:val="006152F1"/>
    <w:rsid w:val="00641CB0"/>
    <w:rsid w:val="00697052"/>
    <w:rsid w:val="006B1596"/>
    <w:rsid w:val="006D3638"/>
    <w:rsid w:val="006F0970"/>
    <w:rsid w:val="006F37EC"/>
    <w:rsid w:val="00700442"/>
    <w:rsid w:val="00743531"/>
    <w:rsid w:val="00766E0B"/>
    <w:rsid w:val="00783BFC"/>
    <w:rsid w:val="00790C67"/>
    <w:rsid w:val="00791EBC"/>
    <w:rsid w:val="0079307C"/>
    <w:rsid w:val="007967B8"/>
    <w:rsid w:val="007A217C"/>
    <w:rsid w:val="007C2C92"/>
    <w:rsid w:val="00863DB1"/>
    <w:rsid w:val="0088704C"/>
    <w:rsid w:val="008E4B8A"/>
    <w:rsid w:val="008E6F4D"/>
    <w:rsid w:val="008F5952"/>
    <w:rsid w:val="00A21BDA"/>
    <w:rsid w:val="00A22957"/>
    <w:rsid w:val="00A303BC"/>
    <w:rsid w:val="00AA4FF6"/>
    <w:rsid w:val="00B10EC6"/>
    <w:rsid w:val="00B275F0"/>
    <w:rsid w:val="00B33184"/>
    <w:rsid w:val="00B65901"/>
    <w:rsid w:val="00B85752"/>
    <w:rsid w:val="00B90239"/>
    <w:rsid w:val="00B97A85"/>
    <w:rsid w:val="00BB0CFA"/>
    <w:rsid w:val="00BB4C66"/>
    <w:rsid w:val="00BC510A"/>
    <w:rsid w:val="00C15B66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3075B"/>
    <w:rsid w:val="00D7618E"/>
    <w:rsid w:val="00D8365D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A09DB"/>
    <w:rsid w:val="00EB334F"/>
    <w:rsid w:val="00ED71A2"/>
    <w:rsid w:val="00EE4C19"/>
    <w:rsid w:val="00EE637C"/>
    <w:rsid w:val="00F04749"/>
    <w:rsid w:val="00F12C9F"/>
    <w:rsid w:val="00F608FA"/>
    <w:rsid w:val="00F64549"/>
    <w:rsid w:val="00F74064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470C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2022-02-07T07:29:00Z</cp:lastPrinted>
  <dcterms:created xsi:type="dcterms:W3CDTF">2022-04-05T09:11:00Z</dcterms:created>
  <dcterms:modified xsi:type="dcterms:W3CDTF">2022-04-05T09:11:00Z</dcterms:modified>
</cp:coreProperties>
</file>