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4FFD" w14:textId="77777777" w:rsidR="00013008" w:rsidRPr="00013008" w:rsidRDefault="00013008" w:rsidP="0001300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013008">
        <w:rPr>
          <w:rFonts w:eastAsia="Times New Roman" w:cstheme="minorHAnsi"/>
          <w:b/>
          <w:bCs/>
          <w:color w:val="000000"/>
          <w:u w:val="single"/>
          <w:lang w:eastAsia="el-GR"/>
        </w:rPr>
        <w:t>Βιογραφικό Μάριου Παντελιάδη</w:t>
      </w:r>
    </w:p>
    <w:p w14:paraId="59D47C4B" w14:textId="77777777" w:rsidR="00013008" w:rsidRPr="00013008" w:rsidRDefault="00013008" w:rsidP="0001300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14:paraId="47B12BDA" w14:textId="7EAE321A" w:rsidR="00013008" w:rsidRPr="00013008" w:rsidRDefault="00013008" w:rsidP="0001300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13008">
        <w:rPr>
          <w:rFonts w:eastAsia="Times New Roman" w:cstheme="minorHAnsi"/>
          <w:color w:val="000000"/>
          <w:lang w:eastAsia="el-GR"/>
        </w:rPr>
        <w:t xml:space="preserve">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Μάριος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Παντελιάδης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πραγματοποιήσει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εμφανίσεις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ως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σολίστ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πιάνου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λαμβάνοντας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θετικα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σχόλια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κοινο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καλλιτέχνες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κριτικούς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σημαντικές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αίθουσες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όπως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: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Musikverein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της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Βιέννης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Sydney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Opera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House,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St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Martin-in-the-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Fields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Λονδίνου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Auditorium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S.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Cecilia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της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Ρώμης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Μέγαρο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Μουσικής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Αθηνών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Θεσσαλονίκης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κ.α.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παίξει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επίσης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άλλες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αίθουσες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Αγγλία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Αυστρία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Αυστραλία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Ν.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Κορέα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Γερμανία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Γαλλία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Ελλάδα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Η.Π.Α.,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Ιταλία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Ισπανία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Μάλτα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Ρουμανία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χαρακτηριστει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́ ως «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ένας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εμπνευσμένος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εξαιρετικός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σολίστας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έναν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τρόπο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παιξίματος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ηρωικο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ευρυ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́»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Petersfield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Post,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Μάρτιος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2015), «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δημιουργός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αξιολάτρευτης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ποίησης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αυθεντικα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σκοτεινών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ηχοχρωμάτων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» (International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piano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magazine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Ιανουάριος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2016) «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ένας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βιρτουόζος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ένας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πραγματικός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καλλιτέχνης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ένα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ταλέντο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αδιαμφισβήτητο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»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Aldo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Ciccolini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, 2013). </w:t>
      </w:r>
    </w:p>
    <w:p w14:paraId="72EC2588" w14:textId="77777777" w:rsidR="00013008" w:rsidRPr="00013008" w:rsidRDefault="00013008" w:rsidP="0001300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013008">
        <w:rPr>
          <w:rFonts w:eastAsia="Times New Roman" w:cstheme="minorHAnsi"/>
          <w:color w:val="000000"/>
          <w:lang w:eastAsia="el-GR"/>
        </w:rPr>
        <w:t>Έχει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αποσπάσει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πολυπληθη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πρώτα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βραβεία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ποικίλες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διακρίσεις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εθνικούς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διεθνείς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διαγωνισμούς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πιάνου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Ελλάδα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εξωτερικό.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συνεργαστει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με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ορχήστρα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Πάραλος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Αθήνα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Beethoven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Κοντσέρτο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No.3,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διευθυνση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Ε.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Καλκάνης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),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ορχήστρα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Petersfield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Brahms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Concerto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No.1,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διεύθυνση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Robin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Browning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) και ως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μαέστρος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σολίστ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φοιτητικη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ορχήστρα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MSO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Mecklenburgh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square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orchestra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)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Λονδίνου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ιστορικη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ορχήστρα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Meininger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Hofkapelle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Γερμανία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Mozart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Κοντσέρτο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No.23, KV488).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Εκτός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σολιστικη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μουσικη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είναι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αφιερωμένος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μουσικη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δωματίου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τακτικη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συνεργασία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σημαντικούς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καλλιτέχνες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όπως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βιολονίστες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Γιώργο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Ζαχαρία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Ilija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Marinkovich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Fabrizio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Falasca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Francisco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Coser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σοπράνο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Simona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Mihai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κ.α..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Επίσης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είναι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μέλος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Mythos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Trio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εμφανίσεις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Ιταλία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Ελλάδα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Μάλτα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ΗΠΑ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Νότιο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Κορέα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. </w:t>
      </w:r>
    </w:p>
    <w:p w14:paraId="6868BC5A" w14:textId="77777777" w:rsidR="00013008" w:rsidRPr="00013008" w:rsidRDefault="00013008" w:rsidP="0001300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013008">
        <w:rPr>
          <w:rFonts w:eastAsia="Times New Roman" w:cstheme="minorHAnsi"/>
          <w:color w:val="000000"/>
          <w:lang w:eastAsia="el-GR"/>
        </w:rPr>
        <w:t>Σημαντικο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αντίκτυπο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μουσικη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προσωπικότητα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σταδιοδρομία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είχαν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οι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καθηγητές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: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Πάρρυ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Δερέμπεη-Παπασταύρου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Ωδείο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Αθηνών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),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Sergio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Perticaroli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Ακαδημία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Santa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Cecilia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της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Ρώμης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),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Noel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Flores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Jan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Jiracek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Πανεπιστήμιο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της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Βιέννης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),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Tatiana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Sarkissova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(Royal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Academy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of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Music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2013-2015)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παντα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διακρίσεις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διάρκεια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των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σπουδών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ενω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για 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μεταπτυχιακο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του στο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Λονδίνο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υπήρξε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υπότροφος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Ιδρύματος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Ωνάση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Ιδρύματος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Λεβέντη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Athena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trust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Λονδίνου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Επίσης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συμμετάσχει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πολλα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masterclass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σεμινάρια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σπουδαίους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πιανίστες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όπως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: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Aldo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Ciccolini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Eliso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Virsaladze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William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Grant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Naboré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France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Clidat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Pascal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Devoyon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Lilya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Zilberstein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Valery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Sagaidachny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κ.α..</w:t>
      </w:r>
    </w:p>
    <w:p w14:paraId="150EC2E8" w14:textId="77777777" w:rsidR="00013008" w:rsidRPr="00013008" w:rsidRDefault="00013008" w:rsidP="0001300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13008">
        <w:rPr>
          <w:rFonts w:eastAsia="Times New Roman" w:cstheme="minorHAnsi"/>
          <w:color w:val="000000"/>
          <w:lang w:eastAsia="el-GR"/>
        </w:rPr>
        <w:t xml:space="preserve">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δισκογραφικη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δουλεια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συγκαταλέγονται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ένα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διπλο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CD με τα </w:t>
      </w:r>
      <w:proofErr w:type="spellStart"/>
      <w:r w:rsidRPr="00013008">
        <w:rPr>
          <w:rFonts w:eastAsia="Times New Roman" w:cstheme="minorHAnsi"/>
          <w:i/>
          <w:iCs/>
          <w:color w:val="000000"/>
          <w:lang w:eastAsia="el-GR"/>
        </w:rPr>
        <w:t>Quelques</w:t>
      </w:r>
      <w:proofErr w:type="spellEnd"/>
      <w:r w:rsidRPr="00013008">
        <w:rPr>
          <w:rFonts w:eastAsia="Times New Roman" w:cstheme="minorHAnsi"/>
          <w:i/>
          <w:iCs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i/>
          <w:iCs/>
          <w:color w:val="000000"/>
          <w:lang w:eastAsia="el-GR"/>
        </w:rPr>
        <w:t>Riens</w:t>
      </w:r>
      <w:proofErr w:type="spellEnd"/>
      <w:r w:rsidRPr="00013008">
        <w:rPr>
          <w:rFonts w:eastAsia="Times New Roman" w:cstheme="minorHAnsi"/>
          <w:i/>
          <w:iCs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i/>
          <w:iCs/>
          <w:color w:val="000000"/>
          <w:lang w:eastAsia="el-GR"/>
        </w:rPr>
        <w:t>pour</w:t>
      </w:r>
      <w:proofErr w:type="spellEnd"/>
      <w:r w:rsidRPr="00013008">
        <w:rPr>
          <w:rFonts w:eastAsia="Times New Roman" w:cstheme="minorHAnsi"/>
          <w:i/>
          <w:iCs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i/>
          <w:iCs/>
          <w:color w:val="000000"/>
          <w:lang w:eastAsia="el-GR"/>
        </w:rPr>
        <w:t>Album</w:t>
      </w:r>
      <w:proofErr w:type="spellEnd"/>
      <w:r w:rsidRPr="00013008">
        <w:rPr>
          <w:rFonts w:eastAsia="Times New Roman" w:cstheme="minorHAnsi"/>
          <w:i/>
          <w:iCs/>
          <w:color w:val="000000"/>
          <w:lang w:eastAsia="el-GR"/>
        </w:rPr>
        <w:t xml:space="preserve"> </w:t>
      </w:r>
      <w:r w:rsidRPr="00013008">
        <w:rPr>
          <w:rFonts w:eastAsia="Times New Roman" w:cstheme="minorHAnsi"/>
          <w:color w:val="000000"/>
          <w:lang w:eastAsia="el-GR"/>
        </w:rPr>
        <w:t xml:space="preserve">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Rossini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τα </w:t>
      </w:r>
      <w:proofErr w:type="spellStart"/>
      <w:r w:rsidRPr="00013008">
        <w:rPr>
          <w:rFonts w:eastAsia="Times New Roman" w:cstheme="minorHAnsi"/>
          <w:i/>
          <w:iCs/>
          <w:color w:val="000000"/>
          <w:lang w:eastAsia="el-GR"/>
        </w:rPr>
        <w:t>Péchés</w:t>
      </w:r>
      <w:proofErr w:type="spellEnd"/>
      <w:r w:rsidRPr="00013008">
        <w:rPr>
          <w:rFonts w:eastAsia="Times New Roman" w:cstheme="minorHAnsi"/>
          <w:i/>
          <w:iCs/>
          <w:color w:val="000000"/>
          <w:lang w:eastAsia="el-GR"/>
        </w:rPr>
        <w:t xml:space="preserve"> de </w:t>
      </w:r>
      <w:proofErr w:type="spellStart"/>
      <w:r w:rsidRPr="00013008">
        <w:rPr>
          <w:rFonts w:eastAsia="Times New Roman" w:cstheme="minorHAnsi"/>
          <w:i/>
          <w:iCs/>
          <w:color w:val="000000"/>
          <w:lang w:eastAsia="el-GR"/>
        </w:rPr>
        <w:t>vieillesse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τα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οποία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κυκλοφόρησαν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Da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Vinci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classics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Νοέμβριος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2019),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καθώς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επίσης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ένα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CD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έργα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Beethoven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Bagatelles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Op.33 e 126,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Rondos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Op.51 e Op.129 e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Polonaise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Op.89)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Da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Vinci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classics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Σεπτέμβριος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2021). </w:t>
      </w:r>
    </w:p>
    <w:p w14:paraId="7257FB92" w14:textId="77777777" w:rsidR="00013008" w:rsidRPr="00013008" w:rsidRDefault="00013008" w:rsidP="0001300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013008">
        <w:rPr>
          <w:rFonts w:eastAsia="Times New Roman" w:cstheme="minorHAnsi"/>
          <w:color w:val="000000"/>
          <w:lang w:eastAsia="el-GR"/>
        </w:rPr>
        <w:t>Εκτός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τις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μουσικές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σπουδές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πιάνο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ολοκλήρωσε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Bachelor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Διεύθυνση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Ορχήστρας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Ωδείο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Santa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Cecilia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καθηγητη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Dario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Lucantoni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Οκτώβριος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2011)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συνέχισε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μαθήματα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Διεύθυνση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καθηγητές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Paul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Brough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Sian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Edwards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Βασιλικη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Ακαδημία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Λονδίνου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(2013-2015).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Μάιο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2017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εχει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παρακολουθήσει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σεμινάρια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ορχήστρας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ορχήστρα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δήμου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Αθηναίων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υπο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καθοδήγηση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 Μ.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Οικονόμου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ενω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έτος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2018/19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παρακολουθησε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μαθήματα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στο European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conducting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Academy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στη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Vicenza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καθηγητές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τους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Romolo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Gessi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Julius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Kalmar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και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Sigmund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Thorp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. </w:t>
      </w:r>
    </w:p>
    <w:p w14:paraId="345B0035" w14:textId="6CE79D65" w:rsidR="00013008" w:rsidRPr="00013008" w:rsidRDefault="00013008" w:rsidP="0001300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013008">
        <w:rPr>
          <w:rFonts w:eastAsia="Times New Roman" w:cstheme="minorHAnsi"/>
          <w:color w:val="000000"/>
          <w:lang w:eastAsia="el-GR"/>
        </w:rPr>
        <w:t>Παράλληλα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με την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καλλιτεχνικη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δραστηριότητα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 2012-2017 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Μάριος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Παντελιάδης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υπήρξε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καθηγητής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πιάνου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προακαδημαϊκο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επίπεδο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στο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Ωδείο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“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Santa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Cecilia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” της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Ρώμης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,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ενω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απο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́ το 2018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είναι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καθηγητής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πιάνου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στο Ωδ</w:t>
      </w:r>
      <w:r w:rsidR="00DD4977">
        <w:rPr>
          <w:rFonts w:eastAsia="Times New Roman" w:cstheme="minorHAnsi"/>
          <w:color w:val="000000"/>
          <w:lang w:eastAsia="el-GR"/>
        </w:rPr>
        <w:t>εί</w:t>
      </w:r>
      <w:r w:rsidRPr="00013008">
        <w:rPr>
          <w:rFonts w:eastAsia="Times New Roman" w:cstheme="minorHAnsi"/>
          <w:color w:val="000000"/>
          <w:lang w:eastAsia="el-GR"/>
        </w:rPr>
        <w:t xml:space="preserve">ο του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Campobasso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 xml:space="preserve"> της </w:t>
      </w:r>
      <w:proofErr w:type="spellStart"/>
      <w:r w:rsidRPr="00013008">
        <w:rPr>
          <w:rFonts w:eastAsia="Times New Roman" w:cstheme="minorHAnsi"/>
          <w:color w:val="000000"/>
          <w:lang w:eastAsia="el-GR"/>
        </w:rPr>
        <w:t>Ιταλίας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.</w:t>
      </w:r>
    </w:p>
    <w:p w14:paraId="2223C7F3" w14:textId="77777777" w:rsidR="00013008" w:rsidRPr="00013008" w:rsidRDefault="00013008" w:rsidP="0001300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013008">
        <w:rPr>
          <w:rFonts w:eastAsia="Times New Roman" w:cstheme="minorHAnsi"/>
          <w:color w:val="000000"/>
          <w:lang w:eastAsia="el-GR"/>
        </w:rPr>
        <w:lastRenderedPageBreak/>
        <w:t>Links</w:t>
      </w:r>
      <w:proofErr w:type="spellEnd"/>
      <w:r w:rsidRPr="00013008">
        <w:rPr>
          <w:rFonts w:eastAsia="Times New Roman" w:cstheme="minorHAnsi"/>
          <w:color w:val="000000"/>
          <w:lang w:eastAsia="el-GR"/>
        </w:rPr>
        <w:t>:</w:t>
      </w:r>
    </w:p>
    <w:p w14:paraId="51BA6ED2" w14:textId="77777777" w:rsidR="00013008" w:rsidRPr="00013008" w:rsidRDefault="00013008" w:rsidP="00013008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4" w:history="1">
        <w:r w:rsidRPr="00013008">
          <w:rPr>
            <w:rFonts w:eastAsia="Times New Roman" w:cstheme="minorHAnsi"/>
            <w:color w:val="0076BA"/>
            <w:u w:val="single"/>
            <w:lang w:eastAsia="el-GR"/>
          </w:rPr>
          <w:t>https://open.spotify.com/album/5LxNLTOflJsmBqUT96te0Y</w:t>
        </w:r>
      </w:hyperlink>
    </w:p>
    <w:p w14:paraId="783A5B4E" w14:textId="77777777" w:rsidR="00013008" w:rsidRPr="00013008" w:rsidRDefault="00013008" w:rsidP="00013008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5" w:history="1">
        <w:r w:rsidRPr="00013008">
          <w:rPr>
            <w:rFonts w:eastAsia="Times New Roman" w:cstheme="minorHAnsi"/>
            <w:color w:val="0076BA"/>
            <w:u w:val="single"/>
            <w:lang w:eastAsia="el-GR"/>
          </w:rPr>
          <w:t>https://music.amazon.com/albums/B099X7D7SQ</w:t>
        </w:r>
      </w:hyperlink>
    </w:p>
    <w:p w14:paraId="71CDCA8D" w14:textId="77777777" w:rsidR="00013008" w:rsidRPr="00013008" w:rsidRDefault="00013008" w:rsidP="00013008">
      <w:pPr>
        <w:spacing w:after="267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6" w:history="1">
        <w:r w:rsidRPr="00013008">
          <w:rPr>
            <w:rFonts w:eastAsia="Times New Roman" w:cstheme="minorHAnsi"/>
            <w:color w:val="0076BA"/>
            <w:u w:val="single"/>
            <w:shd w:val="clear" w:color="auto" w:fill="FFFFFF"/>
            <w:lang w:eastAsia="el-GR"/>
          </w:rPr>
          <w:t>https://www.youtube.com/playlist?list=OLAK5uy_k64mPh9UfhqEGIZOQCfA9XLehw_PVlYhw</w:t>
        </w:r>
      </w:hyperlink>
    </w:p>
    <w:p w14:paraId="7EE06FF1" w14:textId="77777777" w:rsidR="00013008" w:rsidRPr="00013008" w:rsidRDefault="00013008" w:rsidP="00013008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7" w:history="1">
        <w:r w:rsidRPr="00013008">
          <w:rPr>
            <w:rFonts w:eastAsia="Times New Roman" w:cstheme="minorHAnsi"/>
            <w:color w:val="0076BA"/>
            <w:u w:val="single"/>
            <w:lang w:eastAsia="el-GR"/>
          </w:rPr>
          <w:t>https://www.instagram.com/mariospanteliadis/</w:t>
        </w:r>
      </w:hyperlink>
    </w:p>
    <w:p w14:paraId="03335FF9" w14:textId="77777777" w:rsidR="00013008" w:rsidRPr="00013008" w:rsidRDefault="00013008" w:rsidP="00013008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8" w:history="1">
        <w:r w:rsidRPr="00013008">
          <w:rPr>
            <w:rFonts w:eastAsia="Times New Roman" w:cstheme="minorHAnsi"/>
            <w:color w:val="0076BA"/>
            <w:u w:val="single"/>
            <w:lang w:eastAsia="el-GR"/>
          </w:rPr>
          <w:t>https://www.facebook.com/marios.panteliadis.pianist</w:t>
        </w:r>
      </w:hyperlink>
    </w:p>
    <w:p w14:paraId="64F58AD4" w14:textId="77777777" w:rsidR="00013008" w:rsidRPr="00013008" w:rsidRDefault="00013008" w:rsidP="000130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13008">
        <w:rPr>
          <w:rFonts w:eastAsia="Times New Roman" w:cstheme="minorHAnsi"/>
          <w:color w:val="0076BA"/>
          <w:u w:val="single"/>
          <w:lang w:eastAsia="el-GR"/>
        </w:rPr>
        <w:t>https://</w:t>
      </w:r>
      <w:hyperlink r:id="rId9" w:history="1">
        <w:r w:rsidRPr="00013008">
          <w:rPr>
            <w:rFonts w:eastAsia="Times New Roman" w:cstheme="minorHAnsi"/>
            <w:color w:val="0076BA"/>
            <w:u w:val="single"/>
            <w:lang w:eastAsia="el-GR"/>
          </w:rPr>
          <w:t>www.mariospanteliadis.com</w:t>
        </w:r>
      </w:hyperlink>
    </w:p>
    <w:p w14:paraId="2504E86F" w14:textId="77777777" w:rsidR="001C40FE" w:rsidRPr="00013008" w:rsidRDefault="001C40FE" w:rsidP="00013008">
      <w:pPr>
        <w:jc w:val="both"/>
        <w:rPr>
          <w:rFonts w:cstheme="minorHAnsi"/>
        </w:rPr>
      </w:pPr>
    </w:p>
    <w:sectPr w:rsidR="001C40FE" w:rsidRPr="00013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8"/>
    <w:rsid w:val="00013008"/>
    <w:rsid w:val="001C40FE"/>
    <w:rsid w:val="005517B8"/>
    <w:rsid w:val="00D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96B7"/>
  <w15:chartTrackingRefBased/>
  <w15:docId w15:val="{BA4C0D9D-86FF-41C1-A2A0-E7456F3E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0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497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D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os.panteliadis.pian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ariospanteliad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OLAK5uy_k64mPh9UfhqEGIZOQCfA9XLehw_PVlYh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sic.amazon.com/albums/B099X7D7S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en.spotify.com/album/5LxNLTOflJsmBqUT96te0Y" TargetMode="External"/><Relationship Id="rId9" Type="http://schemas.openxmlformats.org/officeDocument/2006/relationships/hyperlink" Target="http://www.mariospanteliadis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 lazaraki</dc:creator>
  <cp:keywords/>
  <dc:description/>
  <cp:lastModifiedBy>matina lazaraki</cp:lastModifiedBy>
  <cp:revision>3</cp:revision>
  <dcterms:created xsi:type="dcterms:W3CDTF">2021-12-16T13:26:00Z</dcterms:created>
  <dcterms:modified xsi:type="dcterms:W3CDTF">2021-12-16T14:23:00Z</dcterms:modified>
</cp:coreProperties>
</file>