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ΚΑΛΛΙΟΠΗ ΠΑΠΑΝΑΣΤΑΣΑΤΟΥ</w:t>
            </w:r>
            <w:r w:rsidR="00E9175E">
              <w:t>]</w:t>
            </w:r>
          </w:p>
          <w:p w:rsidR="007D7722" w:rsidRDefault="00A83013">
            <w:pPr>
              <w:spacing w:after="0"/>
              <w:ind w:firstLine="0"/>
            </w:pPr>
            <w:r>
              <w:t>- Τηλέφωνο: [</w:t>
            </w:r>
            <w:r w:rsidRPr="00A83013">
              <w:rPr>
                <w:b/>
              </w:rPr>
              <w:t>21320193</w:t>
            </w:r>
            <w:r w:rsidR="00B80AEF">
              <w:rPr>
                <w:b/>
              </w:rPr>
              <w:t>39</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C85C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xml:space="preserve">): </w:t>
            </w:r>
            <w:r w:rsidR="00EC7E72" w:rsidRPr="00826D5D">
              <w:rPr>
                <w:rFonts w:ascii="Bookman Old Style" w:hAnsi="Bookman Old Style" w:cs="Tahoma"/>
                <w:sz w:val="20"/>
                <w:szCs w:val="20"/>
              </w:rPr>
              <w:t xml:space="preserve">«Κατασκευή, επισκευή και συντήρηση αθλητικών εγκαταστάσεων Δήμου </w:t>
            </w:r>
            <w:r w:rsidR="00EC7E72" w:rsidRPr="00843BEF">
              <w:rPr>
                <w:rFonts w:ascii="Bookman Old Style" w:hAnsi="Bookman Old Style" w:cs="Tahoma"/>
                <w:sz w:val="20"/>
                <w:szCs w:val="20"/>
              </w:rPr>
              <w:t xml:space="preserve">Αγίας Βαρβάρας», </w:t>
            </w:r>
            <w:r w:rsidR="00EC7E72" w:rsidRPr="00843BEF">
              <w:rPr>
                <w:rFonts w:ascii="Bookman Old Style" w:hAnsi="Bookman Old Style" w:cs="Tahoma"/>
                <w:b/>
                <w:sz w:val="20"/>
                <w:szCs w:val="20"/>
              </w:rPr>
              <w:t>ΥΠΟΕΡΓΟ 2</w:t>
            </w:r>
            <w:r w:rsidR="00EC7E72" w:rsidRPr="00843BEF">
              <w:rPr>
                <w:rFonts w:ascii="Bookman Old Style" w:hAnsi="Bookman Old Style" w:cs="Tahoma"/>
                <w:sz w:val="20"/>
                <w:szCs w:val="20"/>
              </w:rPr>
              <w:t xml:space="preserve"> – «</w:t>
            </w:r>
            <w:r w:rsidR="00EC7E72" w:rsidRPr="00843BEF">
              <w:rPr>
                <w:rFonts w:ascii="Bookman Old Style" w:hAnsi="Bookman Old Style" w:cs="Tahoma"/>
                <w:b/>
                <w:sz w:val="20"/>
                <w:szCs w:val="20"/>
              </w:rPr>
              <w:t>Προμήθεια και τοποθέτηση εξοπλισμού αθλητικών εγκαταστάσεων του Δήμου Αγίας Βαρβάρας»,</w:t>
            </w:r>
            <w:r w:rsidR="00EC7E72" w:rsidRPr="00843BEF">
              <w:rPr>
                <w:rFonts w:ascii="Bookman Old Style" w:hAnsi="Bookman Old Style" w:cs="Tahoma"/>
                <w:sz w:val="20"/>
                <w:szCs w:val="20"/>
              </w:rPr>
              <w:t xml:space="preserve"> μέσω του Προγράμματος «ΦΙΛΟΔΗΜΟΣ ΙΙ»</w:t>
            </w:r>
            <w:r w:rsidR="00EC7E72" w:rsidRPr="00843BEF">
              <w:rPr>
                <w:rFonts w:ascii="Bookman Old Style" w:hAnsi="Bookman Old Style" w:cs="Tahoma"/>
                <w:b/>
                <w:sz w:val="20"/>
                <w:szCs w:val="20"/>
              </w:rPr>
              <w:t xml:space="preserve">, </w:t>
            </w:r>
            <w:r w:rsidR="00EC7E72" w:rsidRPr="00843BEF">
              <w:rPr>
                <w:rFonts w:ascii="Bookman Old Style" w:hAnsi="Bookman Old Style" w:cs="Tahoma"/>
                <w:sz w:val="20"/>
                <w:szCs w:val="20"/>
              </w:rPr>
              <w:t xml:space="preserve">εκτιμώμενης αξίας </w:t>
            </w:r>
            <w:r w:rsidR="00EC7E72" w:rsidRPr="00843BEF">
              <w:rPr>
                <w:rFonts w:ascii="Bookman Old Style" w:hAnsi="Bookman Old Style" w:cs="Tahoma"/>
                <w:b/>
                <w:sz w:val="20"/>
                <w:szCs w:val="20"/>
              </w:rPr>
              <w:t>230.207,24€</w:t>
            </w:r>
            <w:r w:rsidR="00EC7E72" w:rsidRPr="00843BEF">
              <w:rPr>
                <w:rFonts w:ascii="Bookman Old Style" w:hAnsi="Bookman Old Style" w:cs="Tahoma"/>
                <w:sz w:val="20"/>
                <w:szCs w:val="20"/>
              </w:rPr>
              <w:t xml:space="preserve"> (</w:t>
            </w:r>
            <w:proofErr w:type="spellStart"/>
            <w:r w:rsidR="00EC7E72" w:rsidRPr="00843BEF">
              <w:rPr>
                <w:rFonts w:ascii="Bookman Old Style" w:hAnsi="Bookman Old Style" w:cs="Tahoma"/>
                <w:sz w:val="20"/>
                <w:szCs w:val="20"/>
              </w:rPr>
              <w:t>συμπ</w:t>
            </w:r>
            <w:proofErr w:type="spellEnd"/>
            <w:r w:rsidR="00EC7E72" w:rsidRPr="00843BEF">
              <w:rPr>
                <w:rFonts w:ascii="Bookman Old Style" w:hAnsi="Bookman Old Style" w:cs="Tahoma"/>
                <w:sz w:val="20"/>
                <w:szCs w:val="20"/>
              </w:rPr>
              <w:t>/νου Φ.Π.Α. 24%).</w:t>
            </w:r>
          </w:p>
          <w:p w:rsidR="00EF768D" w:rsidRPr="00EF768D" w:rsidRDefault="00C94451" w:rsidP="00EF768D">
            <w:pPr>
              <w:widowControl w:val="0"/>
              <w:autoSpaceDE w:val="0"/>
              <w:autoSpaceDN w:val="0"/>
              <w:adjustRightInd w:val="0"/>
              <w:spacing w:line="239" w:lineRule="auto"/>
              <w:ind w:right="-39" w:firstLine="0"/>
              <w:rPr>
                <w:rFonts w:asciiTheme="minorHAnsi" w:hAnsiTheme="minorHAnsi" w:cstheme="minorHAnsi"/>
              </w:rPr>
            </w:pPr>
            <w:r w:rsidRPr="00EF768D">
              <w:rPr>
                <w:rFonts w:asciiTheme="minorHAnsi" w:hAnsiTheme="minorHAnsi" w:cstheme="minorHAnsi"/>
                <w:b/>
              </w:rPr>
              <w:t>CPV :</w:t>
            </w:r>
            <w:r w:rsidR="00EF768D" w:rsidRPr="00EF768D">
              <w:rPr>
                <w:rFonts w:asciiTheme="minorHAnsi" w:hAnsiTheme="minorHAnsi" w:cstheme="minorHAnsi"/>
                <w:b/>
              </w:rPr>
              <w:t xml:space="preserve"> </w:t>
            </w:r>
            <w:r w:rsidR="00EC7E72" w:rsidRPr="00843BEF">
              <w:rPr>
                <w:rFonts w:ascii="Bookman Old Style" w:hAnsi="Bookman Old Style" w:cs="Tahoma"/>
                <w:b/>
                <w:bCs/>
                <w:sz w:val="20"/>
                <w:szCs w:val="20"/>
              </w:rPr>
              <w:t>37420000-8, 37440000-4</w:t>
            </w:r>
            <w:r w:rsidR="00EC7E72" w:rsidRPr="00843BEF">
              <w:rPr>
                <w:rFonts w:ascii="Bookman Old Style" w:hAnsi="Bookman Old Style" w:cs="Tahoma"/>
                <w:sz w:val="20"/>
                <w:szCs w:val="20"/>
              </w:rPr>
              <w:t xml:space="preserve">, </w:t>
            </w:r>
            <w:r w:rsidR="00EC7E72" w:rsidRPr="00843BEF">
              <w:rPr>
                <w:rFonts w:ascii="Bookman Old Style" w:hAnsi="Bookman Old Style" w:cs="Tahoma"/>
                <w:b/>
                <w:bCs/>
                <w:sz w:val="20"/>
                <w:szCs w:val="20"/>
              </w:rPr>
              <w:t>37450000-7, 39113300-0, 43327000-1, 33100000-1   33141620-2, 42716110-2, 34922000-6</w:t>
            </w:r>
            <w:r w:rsidR="00EC7E72">
              <w:rPr>
                <w:rFonts w:ascii="Bookman Old Style" w:hAnsi="Bookman Old Style" w:cs="Tahoma"/>
                <w:b/>
                <w:bCs/>
                <w:sz w:val="20"/>
                <w:szCs w:val="20"/>
              </w:rPr>
              <w:t>.</w:t>
            </w:r>
          </w:p>
          <w:p w:rsidR="007D7722" w:rsidRPr="00EE687D" w:rsidRDefault="00E9175E">
            <w:pPr>
              <w:spacing w:after="0"/>
              <w:ind w:firstLine="0"/>
              <w:rPr>
                <w:b/>
              </w:rPr>
            </w:pPr>
            <w:r>
              <w:t xml:space="preserve">- Κωδικός στο </w:t>
            </w:r>
            <w:r w:rsidR="006D1725" w:rsidRPr="00EE687D">
              <w:rPr>
                <w:b/>
              </w:rPr>
              <w:t>ΚΗΜΔΗΣ: [</w:t>
            </w:r>
            <w:r w:rsidR="007656D9" w:rsidRPr="00EE687D">
              <w:rPr>
                <w:b/>
              </w:rPr>
              <w:t xml:space="preserve"> 21</w:t>
            </w:r>
            <w:r w:rsidR="007656D9" w:rsidRPr="00EE687D">
              <w:rPr>
                <w:b/>
                <w:lang w:val="en-US"/>
              </w:rPr>
              <w:t>PROC</w:t>
            </w:r>
            <w:r w:rsidR="00EE687D" w:rsidRPr="00EE687D">
              <w:rPr>
                <w:b/>
              </w:rPr>
              <w:t>008174067 2021-02-22</w:t>
            </w:r>
            <w:r w:rsidR="00AC0A39" w:rsidRPr="00EE687D">
              <w:rPr>
                <w:b/>
              </w:rPr>
              <w:t xml:space="preserve"> </w:t>
            </w:r>
            <w:r w:rsidRPr="00EE687D">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A04892">
              <w:t xml:space="preserve"> ύπαρξης σχετικών ομάδων</w:t>
            </w:r>
            <w:r w:rsidR="00C94451">
              <w:t xml:space="preserve"> : [</w:t>
            </w:r>
            <w:r w:rsidR="00FF2381">
              <w:rPr>
                <w:b/>
              </w:rPr>
              <w:t>5</w:t>
            </w:r>
            <w:r>
              <w:t>]</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FF2381">
              <w:rPr>
                <w:b/>
              </w:rPr>
              <w:t xml:space="preserve"> </w:t>
            </w:r>
            <w:r w:rsidR="00DD5C6D">
              <w:rPr>
                <w:b/>
              </w:rPr>
              <w:t>10</w:t>
            </w:r>
            <w:r w:rsidR="00C94451" w:rsidRPr="003A6255">
              <w:rPr>
                <w:b/>
              </w:rPr>
              <w:t>/2</w:t>
            </w:r>
            <w:r w:rsidR="004A50FD">
              <w:rPr>
                <w:b/>
              </w:rPr>
              <w:t>1</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ED2298">
    <w:pPr>
      <w:pStyle w:val="af0"/>
      <w:shd w:val="clear" w:color="auto" w:fill="FFFFFF"/>
      <w:jc w:val="center"/>
    </w:pPr>
    <w:fldSimple w:instr=" PAGE ">
      <w:r w:rsidR="00EE687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2857CF"/>
    <w:rsid w:val="003A6255"/>
    <w:rsid w:val="003B49A0"/>
    <w:rsid w:val="004A50FD"/>
    <w:rsid w:val="00580BF5"/>
    <w:rsid w:val="005E36A4"/>
    <w:rsid w:val="00696E13"/>
    <w:rsid w:val="006C7B4B"/>
    <w:rsid w:val="006D1725"/>
    <w:rsid w:val="007656D9"/>
    <w:rsid w:val="007D7722"/>
    <w:rsid w:val="008907E8"/>
    <w:rsid w:val="00891CD1"/>
    <w:rsid w:val="0093182E"/>
    <w:rsid w:val="00972B78"/>
    <w:rsid w:val="009E1379"/>
    <w:rsid w:val="00A04892"/>
    <w:rsid w:val="00A83013"/>
    <w:rsid w:val="00AC0A39"/>
    <w:rsid w:val="00B80AEF"/>
    <w:rsid w:val="00C37A04"/>
    <w:rsid w:val="00C85C25"/>
    <w:rsid w:val="00C94451"/>
    <w:rsid w:val="00CC30D8"/>
    <w:rsid w:val="00DD5C6D"/>
    <w:rsid w:val="00E9175E"/>
    <w:rsid w:val="00EC7E72"/>
    <w:rsid w:val="00ED2298"/>
    <w:rsid w:val="00EE687D"/>
    <w:rsid w:val="00EF768D"/>
    <w:rsid w:val="00F01F91"/>
    <w:rsid w:val="00FF23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27</Pages>
  <Words>4948</Words>
  <Characters>26720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26</cp:revision>
  <cp:lastPrinted>2016-10-26T08:40:00Z</cp:lastPrinted>
  <dcterms:created xsi:type="dcterms:W3CDTF">2020-07-20T08:50:00Z</dcterms:created>
  <dcterms:modified xsi:type="dcterms:W3CDTF">2021-02-22T09:58:00Z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