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5D912" w14:textId="77777777" w:rsidR="007C0CC6" w:rsidRPr="00DA0973" w:rsidRDefault="007C0CC6" w:rsidP="00AC2349">
      <w:pPr>
        <w:pStyle w:val="Web"/>
        <w:spacing w:before="0" w:beforeAutospacing="0" w:after="300" w:afterAutospacing="0" w:line="270" w:lineRule="atLeast"/>
        <w:jc w:val="both"/>
        <w:rPr>
          <w:rFonts w:asciiTheme="minorHAnsi" w:hAnsiTheme="minorHAnsi" w:cstheme="minorHAnsi"/>
          <w:sz w:val="22"/>
          <w:szCs w:val="22"/>
        </w:rPr>
      </w:pPr>
    </w:p>
    <w:p w14:paraId="48556A85" w14:textId="77777777" w:rsidR="00D90167" w:rsidRPr="00DA0973" w:rsidRDefault="00D90167" w:rsidP="00D90167">
      <w:pPr>
        <w:pStyle w:val="Web"/>
        <w:spacing w:before="0" w:beforeAutospacing="0" w:after="300" w:afterAutospacing="0" w:line="270" w:lineRule="atLeast"/>
        <w:jc w:val="center"/>
        <w:rPr>
          <w:rFonts w:asciiTheme="minorHAnsi" w:hAnsiTheme="minorHAnsi" w:cstheme="minorHAnsi"/>
          <w:b/>
          <w:bCs/>
          <w:sz w:val="22"/>
          <w:szCs w:val="22"/>
        </w:rPr>
      </w:pPr>
      <w:r w:rsidRPr="00DA0973">
        <w:rPr>
          <w:rFonts w:asciiTheme="minorHAnsi" w:hAnsiTheme="minorHAnsi" w:cstheme="minorHAnsi"/>
          <w:b/>
          <w:bCs/>
          <w:sz w:val="22"/>
          <w:szCs w:val="22"/>
        </w:rPr>
        <w:t>Δελτίου Τύπου</w:t>
      </w:r>
    </w:p>
    <w:p w14:paraId="0FE44823" w14:textId="0AB1B70C" w:rsidR="00290A31" w:rsidRPr="00DA0973" w:rsidRDefault="00DD486F" w:rsidP="00290A31">
      <w:pPr>
        <w:pStyle w:val="Web"/>
        <w:spacing w:after="0" w:afterAutospacing="0"/>
        <w:jc w:val="right"/>
        <w:rPr>
          <w:rFonts w:asciiTheme="minorHAnsi" w:hAnsiTheme="minorHAnsi" w:cstheme="minorHAnsi"/>
          <w:sz w:val="22"/>
          <w:szCs w:val="22"/>
        </w:rPr>
      </w:pPr>
      <w:bookmarkStart w:id="0" w:name="OLE_LINK1"/>
      <w:bookmarkStart w:id="1" w:name="OLE_LINK2"/>
      <w:bookmarkStart w:id="2" w:name="OLE_LINK3"/>
      <w:r>
        <w:rPr>
          <w:rFonts w:asciiTheme="minorHAnsi" w:hAnsiTheme="minorHAnsi" w:cstheme="minorHAnsi"/>
          <w:sz w:val="22"/>
          <w:szCs w:val="22"/>
          <w:lang w:val="en-US"/>
        </w:rPr>
        <w:t>8</w:t>
      </w:r>
      <w:r w:rsidR="00290A31" w:rsidRPr="00DA0973">
        <w:rPr>
          <w:rFonts w:asciiTheme="minorHAnsi" w:hAnsiTheme="minorHAnsi" w:cstheme="minorHAnsi"/>
          <w:sz w:val="22"/>
          <w:szCs w:val="22"/>
        </w:rPr>
        <w:t>/02/</w:t>
      </w:r>
      <w:bookmarkEnd w:id="0"/>
      <w:bookmarkEnd w:id="1"/>
      <w:bookmarkEnd w:id="2"/>
      <w:r w:rsidR="00290A31" w:rsidRPr="00DA0973">
        <w:rPr>
          <w:rFonts w:asciiTheme="minorHAnsi" w:hAnsiTheme="minorHAnsi" w:cstheme="minorHAnsi"/>
          <w:sz w:val="22"/>
          <w:szCs w:val="22"/>
        </w:rPr>
        <w:t>2021</w:t>
      </w:r>
    </w:p>
    <w:p w14:paraId="43B015B2" w14:textId="77777777" w:rsidR="00D90167" w:rsidRPr="00DA0973" w:rsidRDefault="00D90167" w:rsidP="00AC2349">
      <w:pPr>
        <w:pStyle w:val="Web"/>
        <w:spacing w:before="0" w:beforeAutospacing="0" w:after="300" w:afterAutospacing="0" w:line="270" w:lineRule="atLeast"/>
        <w:jc w:val="both"/>
        <w:rPr>
          <w:rFonts w:asciiTheme="minorHAnsi" w:hAnsiTheme="minorHAnsi" w:cstheme="minorHAnsi"/>
          <w:b/>
          <w:bCs/>
          <w:sz w:val="22"/>
          <w:szCs w:val="22"/>
        </w:rPr>
      </w:pPr>
    </w:p>
    <w:p w14:paraId="553D233B" w14:textId="77777777" w:rsidR="00290A31" w:rsidRPr="00DA0973" w:rsidRDefault="00290A31" w:rsidP="00AC2349">
      <w:pPr>
        <w:pStyle w:val="Web"/>
        <w:spacing w:before="0" w:beforeAutospacing="0" w:after="300" w:afterAutospacing="0" w:line="270" w:lineRule="atLeast"/>
        <w:jc w:val="both"/>
        <w:rPr>
          <w:rFonts w:asciiTheme="minorHAnsi" w:eastAsiaTheme="minorHAnsi" w:hAnsiTheme="minorHAnsi" w:cstheme="minorHAnsi"/>
          <w:sz w:val="22"/>
          <w:szCs w:val="22"/>
          <w:lang w:eastAsia="en-US" w:bidi="ar-SA"/>
        </w:rPr>
      </w:pPr>
      <w:r w:rsidRPr="00DA0973">
        <w:rPr>
          <w:rFonts w:asciiTheme="minorHAnsi" w:eastAsiaTheme="minorHAnsi" w:hAnsiTheme="minorHAnsi" w:cstheme="minorHAnsi"/>
          <w:b/>
          <w:bCs/>
          <w:sz w:val="22"/>
          <w:szCs w:val="22"/>
          <w:lang w:eastAsia="en-US" w:bidi="ar-SA"/>
        </w:rPr>
        <w:t>Γ. Πατούλης:</w:t>
      </w:r>
      <w:r w:rsidRPr="00DA0973">
        <w:rPr>
          <w:rFonts w:asciiTheme="minorHAnsi" w:eastAsiaTheme="minorHAnsi" w:hAnsiTheme="minorHAnsi" w:cstheme="minorHAnsi"/>
          <w:sz w:val="22"/>
          <w:szCs w:val="22"/>
          <w:lang w:eastAsia="en-US" w:bidi="ar-SA"/>
        </w:rPr>
        <w:t xml:space="preserve"> «Προάγουμε </w:t>
      </w:r>
      <w:r w:rsidR="001333A1" w:rsidRPr="00DA0973">
        <w:rPr>
          <w:rFonts w:asciiTheme="minorHAnsi" w:eastAsiaTheme="minorHAnsi" w:hAnsiTheme="minorHAnsi" w:cstheme="minorHAnsi"/>
          <w:sz w:val="22"/>
          <w:szCs w:val="22"/>
          <w:lang w:eastAsia="en-US" w:bidi="ar-SA"/>
        </w:rPr>
        <w:t>ευαισθητοποίηση του πληθυσμού προκειμένου η κατάθλιψη να ανιχνευτεί έγκαιρα και να αντιμετωπιστεί αποτελεσματικά</w:t>
      </w:r>
      <w:r w:rsidRPr="00DA0973">
        <w:rPr>
          <w:rFonts w:asciiTheme="minorHAnsi" w:eastAsiaTheme="minorHAnsi" w:hAnsiTheme="minorHAnsi" w:cstheme="minorHAnsi"/>
          <w:sz w:val="22"/>
          <w:szCs w:val="22"/>
          <w:lang w:eastAsia="en-US" w:bidi="ar-SA"/>
        </w:rPr>
        <w:t>».</w:t>
      </w:r>
    </w:p>
    <w:p w14:paraId="257D78E9" w14:textId="77777777" w:rsidR="009C148A" w:rsidRPr="00DA0973" w:rsidRDefault="00FB5744" w:rsidP="009C148A">
      <w:pPr>
        <w:pStyle w:val="a8"/>
        <w:jc w:val="both"/>
        <w:rPr>
          <w:rFonts w:cstheme="minorHAnsi"/>
        </w:rPr>
      </w:pPr>
      <w:r w:rsidRPr="00DA0973">
        <w:rPr>
          <w:rFonts w:cstheme="minorHAnsi"/>
        </w:rPr>
        <w:t>O Δήμος</w:t>
      </w:r>
      <w:r w:rsidR="00347DAE" w:rsidRPr="00DA0973">
        <w:rPr>
          <w:rFonts w:cstheme="minorHAnsi"/>
        </w:rPr>
        <w:t xml:space="preserve"> Αγίας Βαρβάρας </w:t>
      </w:r>
      <w:r w:rsidR="009C148A" w:rsidRPr="00DA0973">
        <w:rPr>
          <w:rFonts w:cstheme="minorHAnsi"/>
        </w:rPr>
        <w:t xml:space="preserve">μέσα από την Δομή των  ΚΕΠ Υγείας και </w:t>
      </w:r>
      <w:r w:rsidRPr="00DA0973">
        <w:rPr>
          <w:rFonts w:cstheme="minorHAnsi"/>
        </w:rPr>
        <w:t>σε συνεργασία με το Εθνικό Διαδημοτικό Δίκτυο Υγιών Πόλεων-Προαγωγής Υγείας (</w:t>
      </w:r>
      <w:r w:rsidRPr="00DA0973">
        <w:rPr>
          <w:rStyle w:val="a3"/>
          <w:rFonts w:cstheme="minorHAnsi"/>
        </w:rPr>
        <w:t>ΕΔΔΥΠΠΥ)</w:t>
      </w:r>
      <w:r w:rsidRPr="00DA0973">
        <w:rPr>
          <w:rFonts w:cstheme="minorHAnsi"/>
        </w:rPr>
        <w:t>,</w:t>
      </w:r>
      <w:r w:rsidR="009C148A" w:rsidRPr="00DA0973">
        <w:rPr>
          <w:rFonts w:cstheme="minorHAnsi"/>
        </w:rPr>
        <w:t xml:space="preserve"> διοργάνωσε </w:t>
      </w:r>
      <w:r w:rsidR="005202D1" w:rsidRPr="00DA0973">
        <w:rPr>
          <w:rFonts w:cstheme="minorHAnsi"/>
        </w:rPr>
        <w:t xml:space="preserve">στις </w:t>
      </w:r>
      <w:r w:rsidR="00347DAE" w:rsidRPr="00DA0973">
        <w:rPr>
          <w:rFonts w:cstheme="minorHAnsi"/>
        </w:rPr>
        <w:t>4</w:t>
      </w:r>
      <w:r w:rsidR="005202D1" w:rsidRPr="00DA0973">
        <w:rPr>
          <w:rFonts w:cstheme="minorHAnsi"/>
        </w:rPr>
        <w:t xml:space="preserve">/02/2021, </w:t>
      </w:r>
      <w:r w:rsidR="009C148A" w:rsidRPr="00DA0973">
        <w:rPr>
          <w:rFonts w:cstheme="minorHAnsi"/>
        </w:rPr>
        <w:t>Διαδικτυακή Δράση Ευαισθητοποίησης και Ενημέρωσης για την Κατάθλιψη, υπό την Αιγίδα της Περιφέρειας Αττικής και στο πλαίσιο του Πιλοτικού Προγράμματος  ενίσχυσης των ΚΕΠ Υγείας των Δήμων της Περιφέρειας Αττικής:  Αγίας Βαρβάρας, Δάφνης - Υμηττού, Μεγαρέων και Νέας Σμύρνης από το Περιφερειακό Ταμείο Ανάπτυξης Αττικής.</w:t>
      </w:r>
    </w:p>
    <w:p w14:paraId="59943A64" w14:textId="77777777" w:rsidR="009C148A" w:rsidRPr="00DA0973" w:rsidRDefault="009C148A" w:rsidP="009C148A">
      <w:pPr>
        <w:pStyle w:val="a8"/>
        <w:jc w:val="both"/>
        <w:rPr>
          <w:rFonts w:cstheme="minorHAnsi"/>
        </w:rPr>
      </w:pPr>
    </w:p>
    <w:p w14:paraId="2690ED90" w14:textId="51CB9A0D" w:rsidR="009C148A" w:rsidRPr="00DA0973" w:rsidRDefault="009C148A" w:rsidP="009C148A">
      <w:pPr>
        <w:pStyle w:val="Default"/>
        <w:tabs>
          <w:tab w:val="left" w:pos="0"/>
        </w:tabs>
        <w:jc w:val="both"/>
        <w:rPr>
          <w:rFonts w:asciiTheme="minorHAnsi" w:hAnsiTheme="minorHAnsi" w:cstheme="minorHAnsi"/>
          <w:bCs/>
          <w:color w:val="auto"/>
          <w:sz w:val="22"/>
          <w:szCs w:val="22"/>
        </w:rPr>
      </w:pPr>
      <w:r w:rsidRPr="00DA0973">
        <w:rPr>
          <w:rFonts w:asciiTheme="minorHAnsi" w:hAnsiTheme="minorHAnsi" w:cstheme="minorHAnsi"/>
          <w:bCs/>
          <w:color w:val="auto"/>
          <w:sz w:val="22"/>
          <w:szCs w:val="22"/>
        </w:rPr>
        <w:t xml:space="preserve">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 </w:t>
      </w:r>
    </w:p>
    <w:p w14:paraId="20F681FC" w14:textId="77777777" w:rsidR="009C148A" w:rsidRPr="00DA0973" w:rsidRDefault="009C148A" w:rsidP="009C148A">
      <w:pPr>
        <w:pStyle w:val="a8"/>
        <w:jc w:val="both"/>
        <w:rPr>
          <w:rFonts w:cstheme="minorHAnsi"/>
        </w:rPr>
      </w:pPr>
    </w:p>
    <w:p w14:paraId="2BE55DC4" w14:textId="1972F6F9" w:rsidR="009C148A" w:rsidRPr="00DA0973" w:rsidRDefault="009C148A" w:rsidP="009C148A">
      <w:pPr>
        <w:jc w:val="both"/>
        <w:rPr>
          <w:rFonts w:cstheme="minorHAnsi"/>
        </w:rPr>
      </w:pPr>
      <w:r w:rsidRPr="00DA0973">
        <w:rPr>
          <w:rFonts w:cstheme="minorHAnsi"/>
          <w:color w:val="000000" w:themeColor="text1"/>
        </w:rPr>
        <w:t xml:space="preserve">Η πρωτοβάθμια φροντίδα υγείας μπορεί να συμβάλει καθοριστικά στην έγκαιρη διάγνωση της κατάθλιψης. </w:t>
      </w:r>
      <w:r w:rsidRPr="00DA0973">
        <w:rPr>
          <w:rFonts w:cstheme="minorHAnsi"/>
        </w:rPr>
        <w:t>Η Δράση αυτή είχε σκοπό τη διαδικτυακή ενημέρωση και ευαισθητοποίηση των πολιτών σχετικά με την Κατάθλιψη</w:t>
      </w:r>
      <w:r w:rsidR="00FF7F9B" w:rsidRPr="00FF7F9B">
        <w:rPr>
          <w:rFonts w:cstheme="minorHAnsi"/>
        </w:rPr>
        <w:t>.</w:t>
      </w:r>
      <w:r w:rsidR="005202D1" w:rsidRPr="00DA0973">
        <w:rPr>
          <w:rFonts w:cstheme="minorHAnsi"/>
        </w:rPr>
        <w:t xml:space="preserve"> Στις </w:t>
      </w:r>
      <w:r w:rsidR="00347DAE" w:rsidRPr="00DA0973">
        <w:rPr>
          <w:rFonts w:cstheme="minorHAnsi"/>
        </w:rPr>
        <w:t>4</w:t>
      </w:r>
      <w:r w:rsidR="005202D1" w:rsidRPr="00DA0973">
        <w:rPr>
          <w:rFonts w:cstheme="minorHAnsi"/>
        </w:rPr>
        <w:t xml:space="preserve">/02/2021 πραγματοποιήθηκε η </w:t>
      </w:r>
      <w:r w:rsidR="00B41609" w:rsidRPr="00DA0973">
        <w:rPr>
          <w:rFonts w:cstheme="minorHAnsi"/>
        </w:rPr>
        <w:t>Πρώτη</w:t>
      </w:r>
      <w:r w:rsidR="005202D1" w:rsidRPr="00DA0973">
        <w:rPr>
          <w:rFonts w:cstheme="minorHAnsi"/>
        </w:rPr>
        <w:t xml:space="preserve"> ενότητα</w:t>
      </w:r>
      <w:r w:rsidRPr="00DA0973">
        <w:rPr>
          <w:rFonts w:cstheme="minorHAnsi"/>
        </w:rPr>
        <w:t xml:space="preserve"> θέμα: </w:t>
      </w:r>
    </w:p>
    <w:p w14:paraId="194AEB0B" w14:textId="4E4178E6" w:rsidR="00B41609" w:rsidRDefault="00B41609" w:rsidP="00B41609">
      <w:pPr>
        <w:pStyle w:val="a9"/>
        <w:widowControl/>
        <w:numPr>
          <w:ilvl w:val="0"/>
          <w:numId w:val="1"/>
        </w:numPr>
        <w:spacing w:after="200" w:line="276" w:lineRule="auto"/>
        <w:contextualSpacing/>
        <w:rPr>
          <w:rFonts w:asciiTheme="minorHAnsi" w:hAnsiTheme="minorHAnsi" w:cstheme="minorHAnsi"/>
          <w:lang w:val="el-GR"/>
        </w:rPr>
      </w:pPr>
      <w:r w:rsidRPr="00DA0973">
        <w:rPr>
          <w:rFonts w:asciiTheme="minorHAnsi" w:hAnsiTheme="minorHAnsi" w:cstheme="minorHAnsi"/>
          <w:b/>
          <w:lang w:val="el-GR"/>
        </w:rPr>
        <w:t>Ενημέρωση / Ψυχο-εκπαίδευση  για την κατάθλιψη</w:t>
      </w:r>
      <w:r w:rsidRPr="00DA0973">
        <w:rPr>
          <w:rFonts w:asciiTheme="minorHAnsi" w:hAnsiTheme="minorHAnsi" w:cstheme="minorHAnsi"/>
          <w:lang w:val="el-GR"/>
        </w:rPr>
        <w:t xml:space="preserve"> : Κατηγορίες, συμπτώματα, αντιμετώπιση  και συννοσηρότητα</w:t>
      </w:r>
      <w:r w:rsidR="00FF7F9B" w:rsidRPr="00FF7F9B">
        <w:rPr>
          <w:rFonts w:asciiTheme="minorHAnsi" w:hAnsiTheme="minorHAnsi" w:cstheme="minorHAnsi"/>
          <w:lang w:val="el-GR"/>
        </w:rPr>
        <w:t>.</w:t>
      </w:r>
    </w:p>
    <w:p w14:paraId="40C7FCF3" w14:textId="77777777" w:rsidR="00FF7F9B" w:rsidRPr="00FF7F9B" w:rsidRDefault="00FF7F9B" w:rsidP="00FF7F9B">
      <w:pPr>
        <w:spacing w:after="200" w:line="276" w:lineRule="auto"/>
        <w:ind w:left="1080"/>
        <w:contextualSpacing/>
        <w:rPr>
          <w:rFonts w:cstheme="minorHAnsi"/>
        </w:rPr>
      </w:pPr>
    </w:p>
    <w:p w14:paraId="0D059C39" w14:textId="6F7D2E99" w:rsidR="00FF7F9B" w:rsidRDefault="00FF7F9B" w:rsidP="00FF7F9B">
      <w:pPr>
        <w:spacing w:after="200" w:line="276" w:lineRule="auto"/>
        <w:contextualSpacing/>
        <w:jc w:val="both"/>
        <w:rPr>
          <w:rFonts w:cstheme="minorHAnsi"/>
        </w:rPr>
      </w:pPr>
      <w:r>
        <w:rPr>
          <w:rFonts w:cstheme="minorHAnsi"/>
        </w:rPr>
        <w:t>Σ</w:t>
      </w:r>
      <w:r w:rsidR="00B41609" w:rsidRPr="00DA0973">
        <w:rPr>
          <w:rFonts w:cstheme="minorHAnsi"/>
        </w:rPr>
        <w:t xml:space="preserve">τις </w:t>
      </w:r>
      <w:r w:rsidR="00347DAE" w:rsidRPr="00DA0973">
        <w:rPr>
          <w:rFonts w:cstheme="minorHAnsi"/>
        </w:rPr>
        <w:t xml:space="preserve"> 11</w:t>
      </w:r>
      <w:r w:rsidR="00B41609" w:rsidRPr="00DA0973">
        <w:rPr>
          <w:rFonts w:cstheme="minorHAnsi"/>
        </w:rPr>
        <w:t xml:space="preserve">/02/2021 θα διεξαχθεί η </w:t>
      </w:r>
      <w:r>
        <w:rPr>
          <w:rFonts w:cstheme="minorHAnsi"/>
        </w:rPr>
        <w:t>δεύτερη</w:t>
      </w:r>
      <w:r w:rsidR="00B41609" w:rsidRPr="00DA0973">
        <w:rPr>
          <w:rFonts w:cstheme="minorHAnsi"/>
        </w:rPr>
        <w:t xml:space="preserve"> ενότητα με θέμα: </w:t>
      </w:r>
      <w:r w:rsidR="00B41609" w:rsidRPr="00DA0973">
        <w:rPr>
          <w:rFonts w:cstheme="minorHAnsi"/>
          <w:b/>
        </w:rPr>
        <w:t xml:space="preserve"> </w:t>
      </w:r>
      <w:r w:rsidR="009C148A" w:rsidRPr="00DA0973">
        <w:rPr>
          <w:rFonts w:cstheme="minorHAnsi"/>
          <w:b/>
        </w:rPr>
        <w:t>Κατάθλιψη εν μέσω Covid 19</w:t>
      </w:r>
      <w:r w:rsidR="009C148A" w:rsidRPr="00DA0973">
        <w:rPr>
          <w:rFonts w:cstheme="minorHAnsi"/>
        </w:rPr>
        <w:t xml:space="preserve"> : Επιπτώσεις στις διαπροσωπικές σχέσεις (προσωπικές, επαγγελματικές), στην οργανική υγεία και οικονομικές συνέπειες</w:t>
      </w:r>
      <w:r w:rsidR="009C148A" w:rsidRPr="00DA0973">
        <w:rPr>
          <w:rFonts w:cstheme="minorHAnsi"/>
          <w:b/>
          <w:bCs/>
        </w:rPr>
        <w:t>. Ζώντας με την κατάθλιψη- Μορφές θεραπείας -</w:t>
      </w:r>
      <w:r w:rsidR="009C148A" w:rsidRPr="00DA0973">
        <w:rPr>
          <w:rFonts w:cstheme="minorHAnsi"/>
        </w:rPr>
        <w:t xml:space="preserve"> Συμπτώματα εφόσον έχουμε νοσήσει από Covid-19</w:t>
      </w:r>
      <w:r>
        <w:rPr>
          <w:rFonts w:cstheme="minorHAnsi"/>
        </w:rPr>
        <w:t>.</w:t>
      </w:r>
    </w:p>
    <w:p w14:paraId="76475C3D" w14:textId="77777777" w:rsidR="00FF7F9B" w:rsidRDefault="00FF7F9B" w:rsidP="00FF7F9B">
      <w:pPr>
        <w:spacing w:after="200" w:line="276" w:lineRule="auto"/>
        <w:contextualSpacing/>
        <w:jc w:val="both"/>
        <w:rPr>
          <w:rFonts w:cstheme="minorHAnsi"/>
        </w:rPr>
      </w:pPr>
    </w:p>
    <w:p w14:paraId="03177552" w14:textId="77777777" w:rsidR="009351FE" w:rsidRDefault="00FF7F9B" w:rsidP="00FF7F9B">
      <w:pPr>
        <w:spacing w:after="200" w:line="276" w:lineRule="auto"/>
        <w:contextualSpacing/>
        <w:jc w:val="both"/>
        <w:rPr>
          <w:rFonts w:cstheme="minorHAnsi"/>
          <w:b/>
        </w:rPr>
      </w:pPr>
      <w:r>
        <w:rPr>
          <w:rFonts w:cstheme="minorHAnsi"/>
        </w:rPr>
        <w:t>Στις</w:t>
      </w:r>
      <w:r w:rsidR="005202D1" w:rsidRPr="00DA0973">
        <w:rPr>
          <w:rFonts w:cstheme="minorHAnsi"/>
        </w:rPr>
        <w:t xml:space="preserve"> </w:t>
      </w:r>
      <w:r w:rsidR="00347DAE" w:rsidRPr="00DA0973">
        <w:rPr>
          <w:rFonts w:cstheme="minorHAnsi"/>
        </w:rPr>
        <w:t>18</w:t>
      </w:r>
      <w:r w:rsidR="005202D1" w:rsidRPr="00DA0973">
        <w:rPr>
          <w:rFonts w:cstheme="minorHAnsi"/>
        </w:rPr>
        <w:t xml:space="preserve">/02/2021 θα διεξαχθεί η Τρίτη ενότητα με θέμα: </w:t>
      </w:r>
      <w:r w:rsidR="009C148A" w:rsidRPr="00DA0973">
        <w:rPr>
          <w:rFonts w:cstheme="minorHAnsi"/>
          <w:b/>
        </w:rPr>
        <w:t>Κατάθλιψη – υποστήριξη των φροντιστών</w:t>
      </w:r>
      <w:r w:rsidR="009351FE">
        <w:rPr>
          <w:rFonts w:cstheme="minorHAnsi"/>
          <w:b/>
        </w:rPr>
        <w:t>.</w:t>
      </w:r>
    </w:p>
    <w:p w14:paraId="6D7FBB0A" w14:textId="77777777" w:rsidR="009351FE" w:rsidRDefault="009351FE" w:rsidP="00FF7F9B">
      <w:pPr>
        <w:spacing w:after="200" w:line="276" w:lineRule="auto"/>
        <w:contextualSpacing/>
        <w:jc w:val="both"/>
        <w:rPr>
          <w:rFonts w:cstheme="minorHAnsi"/>
          <w:bCs/>
        </w:rPr>
      </w:pPr>
    </w:p>
    <w:p w14:paraId="2CC9AF91" w14:textId="447C3EBD" w:rsidR="009C148A" w:rsidRPr="00FF7F9B" w:rsidRDefault="009351FE" w:rsidP="00FF7F9B">
      <w:pPr>
        <w:spacing w:after="200" w:line="276" w:lineRule="auto"/>
        <w:contextualSpacing/>
        <w:jc w:val="both"/>
        <w:rPr>
          <w:rFonts w:cstheme="minorHAnsi"/>
        </w:rPr>
      </w:pPr>
      <w:r>
        <w:rPr>
          <w:rFonts w:cstheme="minorHAnsi"/>
          <w:bCs/>
        </w:rPr>
        <w:t>Γ</w:t>
      </w:r>
      <w:r w:rsidR="005202D1" w:rsidRPr="00DA0973">
        <w:rPr>
          <w:rFonts w:cstheme="minorHAnsi"/>
          <w:bCs/>
        </w:rPr>
        <w:t xml:space="preserve">ια να δηλώσετε συμμετοχή κάντε εγγραφή εδώ: </w:t>
      </w:r>
    </w:p>
    <w:p w14:paraId="50612065" w14:textId="77777777" w:rsidR="00347DAE" w:rsidRPr="009351FE" w:rsidRDefault="004E375A" w:rsidP="00347DAE">
      <w:pPr>
        <w:pStyle w:val="Web"/>
        <w:spacing w:before="0" w:beforeAutospacing="0" w:after="600" w:afterAutospacing="0"/>
        <w:rPr>
          <w:rFonts w:asciiTheme="minorHAnsi" w:hAnsiTheme="minorHAnsi" w:cstheme="minorHAnsi"/>
          <w:color w:val="FF0000"/>
          <w:sz w:val="22"/>
          <w:szCs w:val="22"/>
        </w:rPr>
      </w:pPr>
      <w:hyperlink r:id="rId8" w:history="1">
        <w:r w:rsidR="00347DAE" w:rsidRPr="009351FE">
          <w:rPr>
            <w:rStyle w:val="-"/>
            <w:rFonts w:asciiTheme="minorHAnsi" w:hAnsiTheme="minorHAnsi" w:cstheme="minorHAnsi"/>
            <w:color w:val="FF0000"/>
            <w:sz w:val="22"/>
            <w:szCs w:val="22"/>
            <w:u w:val="none"/>
          </w:rPr>
          <w:t>https://docs.google.com/forms/d/e/1FAIpQLSdeC6gn11MCZSjCIaZbjC5QIRtg_N9nzkvvd21DiFb8C7Okkw/viewform</w:t>
        </w:r>
      </w:hyperlink>
    </w:p>
    <w:p w14:paraId="3924B0E9" w14:textId="77777777" w:rsidR="005202D1" w:rsidRPr="00DA0973" w:rsidRDefault="009C148A" w:rsidP="00347DAE">
      <w:pPr>
        <w:pStyle w:val="Web"/>
        <w:spacing w:before="0" w:beforeAutospacing="0" w:after="600" w:afterAutospacing="0"/>
        <w:rPr>
          <w:rStyle w:val="a4"/>
          <w:rFonts w:asciiTheme="minorHAnsi" w:hAnsiTheme="minorHAnsi" w:cstheme="minorHAnsi"/>
          <w:b w:val="0"/>
          <w:bCs w:val="0"/>
          <w:color w:val="4A4A4A"/>
          <w:sz w:val="22"/>
          <w:szCs w:val="22"/>
        </w:rPr>
      </w:pPr>
      <w:r w:rsidRPr="00DA0973">
        <w:rPr>
          <w:rFonts w:asciiTheme="minorHAnsi" w:hAnsiTheme="minorHAnsi" w:cstheme="minorHAnsi"/>
          <w:sz w:val="22"/>
          <w:szCs w:val="22"/>
        </w:rPr>
        <w:lastRenderedPageBreak/>
        <w:t xml:space="preserve">Ομιλήτρια της Δράσης </w:t>
      </w:r>
      <w:r w:rsidR="005202D1" w:rsidRPr="00DA0973">
        <w:rPr>
          <w:rFonts w:asciiTheme="minorHAnsi" w:hAnsiTheme="minorHAnsi" w:cstheme="minorHAnsi"/>
          <w:sz w:val="22"/>
          <w:szCs w:val="22"/>
        </w:rPr>
        <w:t xml:space="preserve">είναι </w:t>
      </w:r>
      <w:r w:rsidRPr="00DA0973">
        <w:rPr>
          <w:rFonts w:asciiTheme="minorHAnsi" w:hAnsiTheme="minorHAnsi" w:cstheme="minorHAnsi"/>
          <w:sz w:val="22"/>
          <w:szCs w:val="22"/>
        </w:rPr>
        <w:t xml:space="preserve">η Ψυχολόγος κα </w:t>
      </w:r>
      <w:r w:rsidRPr="00DA0973">
        <w:rPr>
          <w:rFonts w:asciiTheme="minorHAnsi" w:hAnsiTheme="minorHAnsi" w:cstheme="minorHAnsi"/>
          <w:b/>
          <w:bCs/>
          <w:sz w:val="22"/>
          <w:szCs w:val="22"/>
        </w:rPr>
        <w:t>Σμαράγδα Χρηστάκη</w:t>
      </w:r>
      <w:r w:rsidRPr="00DA0973">
        <w:rPr>
          <w:rFonts w:asciiTheme="minorHAnsi" w:hAnsiTheme="minorHAnsi" w:cstheme="minorHAnsi"/>
          <w:sz w:val="22"/>
          <w:szCs w:val="22"/>
        </w:rPr>
        <w:t xml:space="preserve">.  </w:t>
      </w:r>
    </w:p>
    <w:p w14:paraId="6F31ED40" w14:textId="70A61FE0" w:rsidR="00640D05" w:rsidRPr="00DA0973" w:rsidRDefault="00FB5744" w:rsidP="00640D05">
      <w:pPr>
        <w:jc w:val="both"/>
        <w:rPr>
          <w:rStyle w:val="a4"/>
          <w:rFonts w:cstheme="minorHAnsi"/>
          <w:b w:val="0"/>
          <w:bCs w:val="0"/>
          <w:color w:val="3A3A3A"/>
          <w:bdr w:val="none" w:sz="0" w:space="0" w:color="auto" w:frame="1"/>
          <w:shd w:val="clear" w:color="auto" w:fill="FFFFFF"/>
        </w:rPr>
      </w:pPr>
      <w:r w:rsidRPr="00DA0973">
        <w:rPr>
          <w:rStyle w:val="a4"/>
          <w:rFonts w:cstheme="minorHAnsi"/>
        </w:rPr>
        <w:t xml:space="preserve">Ο Δήμαρχος </w:t>
      </w:r>
      <w:r w:rsidRPr="00DA0973">
        <w:rPr>
          <w:rFonts w:cstheme="minorHAnsi"/>
        </w:rPr>
        <w:t xml:space="preserve"> </w:t>
      </w:r>
      <w:r w:rsidR="00DA0973">
        <w:rPr>
          <w:rFonts w:cstheme="minorHAnsi"/>
        </w:rPr>
        <w:t xml:space="preserve">Αγίας Βαρβάρας </w:t>
      </w:r>
      <w:r w:rsidR="002F5496" w:rsidRPr="00DA0973">
        <w:rPr>
          <w:rFonts w:cstheme="minorHAnsi"/>
        </w:rPr>
        <w:t>κ. Λάμπρος</w:t>
      </w:r>
      <w:r w:rsidR="00DA0973">
        <w:rPr>
          <w:rFonts w:cstheme="minorHAnsi"/>
        </w:rPr>
        <w:t xml:space="preserve"> </w:t>
      </w:r>
      <w:r w:rsidR="002F5496" w:rsidRPr="00DA0973">
        <w:rPr>
          <w:rFonts w:cstheme="minorHAnsi"/>
        </w:rPr>
        <w:t>Μίχος</w:t>
      </w:r>
      <w:r w:rsidRPr="00DA0973">
        <w:rPr>
          <w:rFonts w:cstheme="minorHAnsi"/>
        </w:rPr>
        <w:t xml:space="preserve"> δήλωσε: </w:t>
      </w:r>
      <w:r w:rsidR="00640D05" w:rsidRPr="00DA0973">
        <w:rPr>
          <w:rStyle w:val="a4"/>
          <w:rFonts w:cstheme="minorHAnsi"/>
          <w:color w:val="3A3A3A"/>
          <w:bdr w:val="none" w:sz="0" w:space="0" w:color="auto" w:frame="1"/>
          <w:shd w:val="clear" w:color="auto" w:fill="FFFFFF"/>
        </w:rPr>
        <w:t>Η κατάθλιψη είναι μία ύπουλη νόσος η οποία αποδυναμώνει τους ανθρώπους, απορροφά την ενεργητικότητά και την αισιοδοξία τους και μπορεί να αποβεί μοιραία ακόμα και για τη ζωή τους. Οι δράσεις μας, στο πλαίσιο των προγραμμάτων πρόληψης και προαγωγής υγείας διαδίδουν ένα ελπιδοφόρο μήνυμα ότι κανείς δεν είναι μόνος του απέναντι στη μάστιγα.</w:t>
      </w:r>
    </w:p>
    <w:p w14:paraId="576C5DEA" w14:textId="77777777" w:rsidR="00802C2A" w:rsidRPr="00DA0973" w:rsidRDefault="00802C2A" w:rsidP="00290A31">
      <w:pPr>
        <w:jc w:val="both"/>
        <w:rPr>
          <w:rFonts w:eastAsia="Times New Roman" w:cstheme="minorHAnsi"/>
          <w:bCs/>
          <w:lang w:eastAsia="el-GR"/>
        </w:rPr>
      </w:pPr>
      <w:r w:rsidRPr="00DA0973">
        <w:rPr>
          <w:rStyle w:val="a4"/>
          <w:rFonts w:cstheme="minorHAnsi"/>
        </w:rPr>
        <w:t>O Πρόεδρος του ΕΔΔΥΠΠΥ και Περιφερειάρχης Αττικής, κ. Γιώργος Πατούλης </w:t>
      </w:r>
      <w:r w:rsidRPr="00DA0973">
        <w:rPr>
          <w:rFonts w:eastAsia="Times New Roman" w:cstheme="minorHAnsi"/>
          <w:bCs/>
          <w:lang w:eastAsia="el-GR"/>
        </w:rPr>
        <w:t>επισημαίνει ότι «</w:t>
      </w:r>
      <w:r w:rsidR="00290A31" w:rsidRPr="00DA0973">
        <w:rPr>
          <w:rFonts w:eastAsia="Times New Roman" w:cstheme="minorHAnsi"/>
          <w:bCs/>
          <w:lang w:eastAsia="el-GR"/>
        </w:rPr>
        <w:t>Η ενημέρωση και ευαισθητοποίηση είναι πολύ σημαντική, προκειμένου να ενθαρρύνει τους ανθρώπους που πάσχουν να αναγνωρίσουν το πρόβλημα και να αναζητήσουν εγκαίρως αποτελεσματική θεραπεία</w:t>
      </w:r>
      <w:r w:rsidR="00E743B5" w:rsidRPr="00DA0973">
        <w:rPr>
          <w:rFonts w:eastAsia="Times New Roman" w:cstheme="minorHAnsi"/>
          <w:bCs/>
          <w:lang w:eastAsia="el-GR"/>
        </w:rPr>
        <w:t xml:space="preserve">. </w:t>
      </w:r>
      <w:r w:rsidRPr="00DA0973">
        <w:rPr>
          <w:rFonts w:eastAsia="Times New Roman" w:cstheme="minorHAnsi"/>
          <w:bCs/>
          <w:lang w:eastAsia="el-GR"/>
        </w:rPr>
        <w:t xml:space="preserve">Τα ΚΕΠ Υγείας αποτελούν σημαντικό εργαλείο </w:t>
      </w:r>
      <w:r w:rsidR="00E743B5" w:rsidRPr="00DA0973">
        <w:rPr>
          <w:rFonts w:eastAsia="Times New Roman" w:cstheme="minorHAnsi"/>
          <w:bCs/>
          <w:lang w:eastAsia="el-GR"/>
        </w:rPr>
        <w:t xml:space="preserve">βοηθείας για όσους συνανθρώπους μας έχουν ανάγκη, με </w:t>
      </w:r>
      <w:r w:rsidRPr="00DA0973">
        <w:rPr>
          <w:rFonts w:eastAsia="Times New Roman" w:cstheme="minorHAnsi"/>
          <w:bCs/>
          <w:lang w:eastAsia="el-GR"/>
        </w:rPr>
        <w:t>σκοπό τον προσυμπτωματικό έλεγχο και την διατήρηση της ποιότητας ζωής των δημοτών</w:t>
      </w:r>
      <w:r w:rsidR="00725D18" w:rsidRPr="00DA0973">
        <w:rPr>
          <w:rFonts w:eastAsia="Times New Roman" w:cstheme="minorHAnsi"/>
          <w:bCs/>
          <w:lang w:eastAsia="el-GR"/>
        </w:rPr>
        <w:t xml:space="preserve">. Η έγκαιρη  </w:t>
      </w:r>
      <w:r w:rsidR="00B027FC" w:rsidRPr="00DA0973">
        <w:rPr>
          <w:rFonts w:cstheme="minorHAnsi"/>
          <w:lang w:bidi="ar-SA"/>
        </w:rPr>
        <w:t>ανίχνευση</w:t>
      </w:r>
      <w:r w:rsidR="00725D18" w:rsidRPr="00DA0973">
        <w:rPr>
          <w:rFonts w:eastAsia="Times New Roman" w:cstheme="minorHAnsi"/>
          <w:bCs/>
          <w:lang w:eastAsia="el-GR"/>
        </w:rPr>
        <w:t xml:space="preserve"> και η αποτελεσματική αντιμετώπιση της νόσου είναι </w:t>
      </w:r>
      <w:r w:rsidR="00725D18" w:rsidRPr="00DA0973">
        <w:rPr>
          <w:rFonts w:cstheme="minorHAnsi"/>
          <w:lang w:bidi="ar-SA"/>
        </w:rPr>
        <w:t>βασική προϋπόθεση για μια ισορροπημένη και παραγωγική καθημερινότητα</w:t>
      </w:r>
      <w:r w:rsidR="00725D18" w:rsidRPr="00DA0973">
        <w:rPr>
          <w:rFonts w:eastAsia="Times New Roman" w:cstheme="minorHAnsi"/>
          <w:bCs/>
          <w:lang w:eastAsia="el-GR"/>
        </w:rPr>
        <w:t xml:space="preserve"> </w:t>
      </w:r>
      <w:r w:rsidRPr="00DA0973">
        <w:rPr>
          <w:rFonts w:eastAsia="Times New Roman" w:cstheme="minorHAnsi"/>
          <w:bCs/>
          <w:lang w:eastAsia="el-GR"/>
        </w:rPr>
        <w:t>»</w:t>
      </w:r>
    </w:p>
    <w:p w14:paraId="004BD58B" w14:textId="574BA54F" w:rsidR="00AC2349" w:rsidRPr="00DA0973" w:rsidRDefault="00002DD1" w:rsidP="00E743B5">
      <w:pPr>
        <w:pStyle w:val="Web"/>
        <w:tabs>
          <w:tab w:val="left" w:pos="0"/>
        </w:tabs>
        <w:spacing w:after="0" w:line="276" w:lineRule="auto"/>
        <w:jc w:val="both"/>
        <w:rPr>
          <w:rFonts w:asciiTheme="minorHAnsi" w:hAnsiTheme="minorHAnsi" w:cstheme="minorHAnsi"/>
          <w:sz w:val="22"/>
          <w:szCs w:val="22"/>
        </w:rPr>
      </w:pPr>
      <w:r w:rsidRPr="00DA0973">
        <w:rPr>
          <w:rFonts w:asciiTheme="minorHAnsi" w:hAnsiTheme="minorHAnsi" w:cstheme="minorHAnsi"/>
          <w:bCs/>
          <w:sz w:val="22"/>
          <w:szCs w:val="22"/>
          <w:lang w:eastAsia="en-US"/>
        </w:rPr>
        <w:t>Πλήθος Δημοτών χρησιμοποιεί σήμερα</w:t>
      </w:r>
      <w:r w:rsidR="00FA5AF2" w:rsidRPr="00DA0973">
        <w:rPr>
          <w:rFonts w:asciiTheme="minorHAnsi" w:hAnsiTheme="minorHAnsi" w:cstheme="minorHAnsi"/>
          <w:bCs/>
          <w:sz w:val="22"/>
          <w:szCs w:val="22"/>
          <w:lang w:eastAsia="en-US"/>
        </w:rPr>
        <w:t xml:space="preserve"> τις υπηρεσίες του λογισμικού των ΚΕΠ ΥΓΕΙΑΣ</w:t>
      </w:r>
      <w:r w:rsidRPr="00DA0973">
        <w:rPr>
          <w:rFonts w:asciiTheme="minorHAnsi" w:hAnsiTheme="minorHAnsi" w:cstheme="minorHAnsi"/>
          <w:bCs/>
          <w:sz w:val="22"/>
          <w:szCs w:val="22"/>
        </w:rPr>
        <w:t xml:space="preserve">. </w:t>
      </w:r>
      <w:r w:rsidRPr="00DA0973">
        <w:rPr>
          <w:rFonts w:asciiTheme="minorHAnsi" w:hAnsiTheme="minorHAnsi" w:cstheme="minorHAnsi"/>
          <w:bCs/>
          <w:sz w:val="22"/>
          <w:szCs w:val="22"/>
          <w:lang w:eastAsia="en-US"/>
        </w:rPr>
        <w:t xml:space="preserve">Για να ενημερώνεστε κι εσείς για τις </w:t>
      </w:r>
      <w:r w:rsidR="00FA5AF2" w:rsidRPr="00DA0973">
        <w:rPr>
          <w:rFonts w:asciiTheme="minorHAnsi" w:hAnsiTheme="minorHAnsi" w:cstheme="minorHAnsi"/>
          <w:bCs/>
          <w:sz w:val="22"/>
          <w:szCs w:val="22"/>
        </w:rPr>
        <w:t xml:space="preserve">προληπτικές εξετάσεις που </w:t>
      </w:r>
      <w:r w:rsidR="00E743B5" w:rsidRPr="00DA0973">
        <w:rPr>
          <w:rFonts w:asciiTheme="minorHAnsi" w:hAnsiTheme="minorHAnsi" w:cstheme="minorHAnsi"/>
          <w:bCs/>
          <w:sz w:val="22"/>
          <w:szCs w:val="22"/>
        </w:rPr>
        <w:t>ταιριάζουν</w:t>
      </w:r>
      <w:r w:rsidR="00FA5AF2" w:rsidRPr="00DA0973">
        <w:rPr>
          <w:rFonts w:asciiTheme="minorHAnsi" w:hAnsiTheme="minorHAnsi" w:cstheme="minorHAnsi"/>
          <w:bCs/>
          <w:sz w:val="22"/>
          <w:szCs w:val="22"/>
        </w:rPr>
        <w:t xml:space="preserve"> σ</w:t>
      </w:r>
      <w:r w:rsidRPr="00DA0973">
        <w:rPr>
          <w:rFonts w:asciiTheme="minorHAnsi" w:hAnsiTheme="minorHAnsi" w:cstheme="minorHAnsi"/>
          <w:bCs/>
          <w:sz w:val="22"/>
          <w:szCs w:val="22"/>
        </w:rPr>
        <w:t xml:space="preserve">την ηλικία και το φύλο σας </w:t>
      </w:r>
      <w:r w:rsidR="009351FE">
        <w:rPr>
          <w:rFonts w:asciiTheme="minorHAnsi" w:hAnsiTheme="minorHAnsi" w:cstheme="minorHAnsi"/>
          <w:bCs/>
          <w:sz w:val="22"/>
          <w:szCs w:val="22"/>
        </w:rPr>
        <w:t xml:space="preserve">καθώς </w:t>
      </w:r>
      <w:r w:rsidRPr="00DA0973">
        <w:rPr>
          <w:rFonts w:asciiTheme="minorHAnsi" w:hAnsiTheme="minorHAnsi" w:cstheme="minorHAnsi"/>
          <w:bCs/>
          <w:sz w:val="22"/>
          <w:szCs w:val="22"/>
        </w:rPr>
        <w:t xml:space="preserve">και για την επανεξέταση </w:t>
      </w:r>
      <w:r w:rsidR="009351FE">
        <w:rPr>
          <w:rFonts w:asciiTheme="minorHAnsi" w:hAnsiTheme="minorHAnsi" w:cstheme="minorHAnsi"/>
          <w:bCs/>
          <w:sz w:val="22"/>
          <w:szCs w:val="22"/>
        </w:rPr>
        <w:t xml:space="preserve">τους </w:t>
      </w:r>
      <w:r w:rsidR="00FA5AF2" w:rsidRPr="00DA0973">
        <w:rPr>
          <w:rFonts w:asciiTheme="minorHAnsi" w:hAnsiTheme="minorHAnsi" w:cstheme="minorHAnsi"/>
          <w:bCs/>
          <w:sz w:val="22"/>
          <w:szCs w:val="22"/>
          <w:lang w:eastAsia="en-US"/>
        </w:rPr>
        <w:t xml:space="preserve">και </w:t>
      </w:r>
      <w:r w:rsidR="00E743B5" w:rsidRPr="00DA0973">
        <w:rPr>
          <w:rFonts w:asciiTheme="minorHAnsi" w:hAnsiTheme="minorHAnsi" w:cstheme="minorHAnsi"/>
          <w:bCs/>
          <w:sz w:val="22"/>
          <w:szCs w:val="22"/>
          <w:lang w:eastAsia="en-US"/>
        </w:rPr>
        <w:t xml:space="preserve">για να </w:t>
      </w:r>
      <w:r w:rsidR="00E743B5" w:rsidRPr="00DA0973">
        <w:rPr>
          <w:rFonts w:asciiTheme="minorHAnsi" w:hAnsiTheme="minorHAnsi" w:cstheme="minorHAnsi"/>
          <w:bCs/>
          <w:i/>
          <w:sz w:val="22"/>
          <w:szCs w:val="22"/>
          <w:lang w:eastAsia="en-US"/>
        </w:rPr>
        <w:t xml:space="preserve">έχετε πρόσβαση στην </w:t>
      </w:r>
      <w:r w:rsidR="00E743B5" w:rsidRPr="00DA0973">
        <w:rPr>
          <w:rFonts w:asciiTheme="minorHAnsi" w:hAnsiTheme="minorHAnsi" w:cstheme="minorHAnsi"/>
          <w:b/>
          <w:bCs/>
          <w:i/>
          <w:sz w:val="22"/>
          <w:szCs w:val="22"/>
        </w:rPr>
        <w:t>προληπτική εξέταση κατά της κατάθλιψης (</w:t>
      </w:r>
      <w:r w:rsidR="00E743B5" w:rsidRPr="00DA0973">
        <w:rPr>
          <w:rFonts w:asciiTheme="minorHAnsi" w:hAnsiTheme="minorHAnsi" w:cstheme="minorHAnsi"/>
          <w:b/>
          <w:bCs/>
          <w:i/>
          <w:sz w:val="22"/>
          <w:szCs w:val="22"/>
          <w:lang w:eastAsia="en-US"/>
        </w:rPr>
        <w:t>την κλίμα</w:t>
      </w:r>
      <w:r w:rsidR="005E6D95" w:rsidRPr="00DA0973">
        <w:rPr>
          <w:rFonts w:asciiTheme="minorHAnsi" w:hAnsiTheme="minorHAnsi" w:cstheme="minorHAnsi"/>
          <w:b/>
          <w:bCs/>
          <w:i/>
          <w:sz w:val="22"/>
          <w:szCs w:val="22"/>
          <w:lang w:eastAsia="en-US"/>
        </w:rPr>
        <w:t>κ</w:t>
      </w:r>
      <w:r w:rsidR="00E743B5" w:rsidRPr="00DA0973">
        <w:rPr>
          <w:rFonts w:asciiTheme="minorHAnsi" w:hAnsiTheme="minorHAnsi" w:cstheme="minorHAnsi"/>
          <w:b/>
          <w:bCs/>
          <w:i/>
          <w:sz w:val="22"/>
          <w:szCs w:val="22"/>
          <w:lang w:eastAsia="en-US"/>
        </w:rPr>
        <w:t>α αυτοαξιολόγησης κατά Zung)</w:t>
      </w:r>
      <w:r w:rsidR="00E743B5" w:rsidRPr="00DA0973">
        <w:rPr>
          <w:rFonts w:asciiTheme="minorHAnsi" w:hAnsiTheme="minorHAnsi" w:cstheme="minorHAnsi"/>
          <w:bCs/>
          <w:sz w:val="22"/>
          <w:szCs w:val="22"/>
          <w:lang w:eastAsia="en-US"/>
        </w:rPr>
        <w:t xml:space="preserve"> </w:t>
      </w:r>
      <w:r w:rsidR="007C0CC6" w:rsidRPr="00DA0973">
        <w:rPr>
          <w:rFonts w:asciiTheme="minorHAnsi" w:hAnsiTheme="minorHAnsi" w:cstheme="minorHAnsi"/>
          <w:bCs/>
          <w:sz w:val="22"/>
          <w:szCs w:val="22"/>
          <w:lang w:eastAsia="en-US"/>
        </w:rPr>
        <w:t xml:space="preserve">κάντε εγγραφή </w:t>
      </w:r>
      <w:r w:rsidR="000206B4" w:rsidRPr="00DA0973">
        <w:rPr>
          <w:rFonts w:asciiTheme="minorHAnsi" w:hAnsiTheme="minorHAnsi" w:cstheme="minorHAnsi"/>
          <w:bCs/>
          <w:sz w:val="22"/>
          <w:szCs w:val="22"/>
          <w:lang w:eastAsia="en-US"/>
        </w:rPr>
        <w:t xml:space="preserve">στο Λογισμικό των ΚΕΠ Υγείας </w:t>
      </w:r>
      <w:hyperlink r:id="rId9" w:history="1"/>
      <w:r w:rsidR="000206B4" w:rsidRPr="00DA0973">
        <w:rPr>
          <w:rFonts w:asciiTheme="minorHAnsi" w:hAnsiTheme="minorHAnsi" w:cstheme="minorHAnsi"/>
          <w:sz w:val="22"/>
          <w:szCs w:val="22"/>
        </w:rPr>
        <w:t xml:space="preserve">μέσα από το </w:t>
      </w:r>
      <w:r w:rsidR="000206B4" w:rsidRPr="00DA0973">
        <w:rPr>
          <w:rFonts w:asciiTheme="minorHAnsi" w:hAnsiTheme="minorHAnsi" w:cstheme="minorHAnsi"/>
          <w:sz w:val="22"/>
          <w:szCs w:val="22"/>
          <w:lang w:val="en-US"/>
        </w:rPr>
        <w:t>site</w:t>
      </w:r>
      <w:r w:rsidR="000206B4" w:rsidRPr="00DA0973">
        <w:rPr>
          <w:rFonts w:asciiTheme="minorHAnsi" w:hAnsiTheme="minorHAnsi" w:cstheme="minorHAnsi"/>
          <w:sz w:val="22"/>
          <w:szCs w:val="22"/>
        </w:rPr>
        <w:t xml:space="preserve"> </w:t>
      </w:r>
      <w:hyperlink r:id="rId10" w:history="1">
        <w:r w:rsidR="000206B4" w:rsidRPr="00DA0973">
          <w:rPr>
            <w:rStyle w:val="-"/>
            <w:rFonts w:asciiTheme="minorHAnsi" w:hAnsiTheme="minorHAnsi" w:cstheme="minorHAnsi"/>
            <w:color w:val="auto"/>
            <w:sz w:val="22"/>
            <w:szCs w:val="22"/>
            <w:lang w:val="en-US"/>
          </w:rPr>
          <w:t>www</w:t>
        </w:r>
        <w:r w:rsidR="000206B4" w:rsidRPr="00DA0973">
          <w:rPr>
            <w:rStyle w:val="-"/>
            <w:rFonts w:asciiTheme="minorHAnsi" w:hAnsiTheme="minorHAnsi" w:cstheme="minorHAnsi"/>
            <w:color w:val="auto"/>
            <w:sz w:val="22"/>
            <w:szCs w:val="22"/>
          </w:rPr>
          <w:t>.</w:t>
        </w:r>
        <w:r w:rsidR="000206B4" w:rsidRPr="00DA0973">
          <w:rPr>
            <w:rStyle w:val="-"/>
            <w:rFonts w:asciiTheme="minorHAnsi" w:hAnsiTheme="minorHAnsi" w:cstheme="minorHAnsi"/>
            <w:color w:val="auto"/>
            <w:sz w:val="22"/>
            <w:szCs w:val="22"/>
            <w:lang w:val="en-US"/>
          </w:rPr>
          <w:t>kepygeias</w:t>
        </w:r>
        <w:r w:rsidR="000206B4" w:rsidRPr="00DA0973">
          <w:rPr>
            <w:rStyle w:val="-"/>
            <w:rFonts w:asciiTheme="minorHAnsi" w:hAnsiTheme="minorHAnsi" w:cstheme="minorHAnsi"/>
            <w:color w:val="auto"/>
            <w:sz w:val="22"/>
            <w:szCs w:val="22"/>
          </w:rPr>
          <w:t>.</w:t>
        </w:r>
        <w:r w:rsidR="000206B4" w:rsidRPr="00DA0973">
          <w:rPr>
            <w:rStyle w:val="-"/>
            <w:rFonts w:asciiTheme="minorHAnsi" w:hAnsiTheme="minorHAnsi" w:cstheme="minorHAnsi"/>
            <w:color w:val="auto"/>
            <w:sz w:val="22"/>
            <w:szCs w:val="22"/>
            <w:lang w:val="en-US"/>
          </w:rPr>
          <w:t>org</w:t>
        </w:r>
      </w:hyperlink>
      <w:r w:rsidR="001F37D5" w:rsidRPr="00DA0973">
        <w:rPr>
          <w:rFonts w:asciiTheme="minorHAnsi" w:hAnsiTheme="minorHAnsi" w:cstheme="minorHAnsi"/>
          <w:sz w:val="22"/>
          <w:szCs w:val="22"/>
        </w:rPr>
        <w:t xml:space="preserve"> και δημιουργ</w:t>
      </w:r>
      <w:r w:rsidR="005E6D95" w:rsidRPr="00DA0973">
        <w:rPr>
          <w:rFonts w:asciiTheme="minorHAnsi" w:hAnsiTheme="minorHAnsi" w:cstheme="minorHAnsi"/>
          <w:sz w:val="22"/>
          <w:szCs w:val="22"/>
        </w:rPr>
        <w:t>εί</w:t>
      </w:r>
      <w:r w:rsidR="001F37D5" w:rsidRPr="00DA0973">
        <w:rPr>
          <w:rFonts w:asciiTheme="minorHAnsi" w:hAnsiTheme="minorHAnsi" w:cstheme="minorHAnsi"/>
          <w:sz w:val="22"/>
          <w:szCs w:val="22"/>
        </w:rPr>
        <w:t>σ</w:t>
      </w:r>
      <w:r w:rsidR="007C0CC6" w:rsidRPr="00DA0973">
        <w:rPr>
          <w:rFonts w:asciiTheme="minorHAnsi" w:hAnsiTheme="minorHAnsi" w:cstheme="minorHAnsi"/>
          <w:sz w:val="22"/>
          <w:szCs w:val="22"/>
        </w:rPr>
        <w:t xml:space="preserve">τε το δικό σας προφίλ.  </w:t>
      </w:r>
    </w:p>
    <w:p w14:paraId="784BDB68" w14:textId="77777777" w:rsidR="000206B4" w:rsidRPr="00DA0973" w:rsidRDefault="000206B4" w:rsidP="00AC2349">
      <w:pPr>
        <w:pStyle w:val="Web"/>
        <w:tabs>
          <w:tab w:val="left" w:pos="0"/>
        </w:tabs>
        <w:spacing w:before="0" w:beforeAutospacing="0" w:after="0" w:afterAutospacing="0" w:line="276" w:lineRule="auto"/>
        <w:jc w:val="both"/>
        <w:rPr>
          <w:rFonts w:asciiTheme="minorHAnsi" w:hAnsiTheme="minorHAnsi" w:cstheme="minorHAnsi"/>
          <w:sz w:val="22"/>
          <w:szCs w:val="22"/>
        </w:rPr>
      </w:pPr>
      <w:r w:rsidRPr="00DA0973">
        <w:rPr>
          <w:rFonts w:asciiTheme="minorHAnsi" w:hAnsiTheme="minorHAnsi" w:cstheme="minorHAnsi"/>
          <w:sz w:val="22"/>
          <w:szCs w:val="22"/>
        </w:rPr>
        <w:t xml:space="preserve"> </w:t>
      </w:r>
    </w:p>
    <w:p w14:paraId="112D218B" w14:textId="77777777" w:rsidR="00AC2349" w:rsidRPr="00DA0973" w:rsidRDefault="00AC2349" w:rsidP="00AC2349">
      <w:pPr>
        <w:pStyle w:val="Web"/>
        <w:tabs>
          <w:tab w:val="left" w:pos="0"/>
        </w:tabs>
        <w:spacing w:before="0" w:beforeAutospacing="0" w:after="0" w:afterAutospacing="0" w:line="276" w:lineRule="auto"/>
        <w:jc w:val="both"/>
        <w:rPr>
          <w:rFonts w:asciiTheme="minorHAnsi" w:hAnsiTheme="minorHAnsi" w:cstheme="minorHAnsi"/>
          <w:sz w:val="22"/>
          <w:szCs w:val="22"/>
        </w:rPr>
      </w:pPr>
    </w:p>
    <w:p w14:paraId="0B6C7DA2" w14:textId="77777777" w:rsidR="00136C4B" w:rsidRPr="00DA0973" w:rsidRDefault="00136C4B" w:rsidP="00AC2349">
      <w:pPr>
        <w:tabs>
          <w:tab w:val="left" w:pos="3030"/>
        </w:tabs>
        <w:jc w:val="both"/>
        <w:rPr>
          <w:rFonts w:cstheme="minorHAnsi"/>
        </w:rPr>
      </w:pPr>
    </w:p>
    <w:sectPr w:rsidR="00136C4B" w:rsidRPr="00DA0973" w:rsidSect="00347DAE">
      <w:headerReference w:type="default" r:id="rId11"/>
      <w:footerReference w:type="default" r:id="rId12"/>
      <w:pgSz w:w="11906" w:h="16838"/>
      <w:pgMar w:top="1440" w:right="1558"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14AFA" w14:textId="77777777" w:rsidR="004E375A" w:rsidRDefault="004E375A" w:rsidP="007C0CC6">
      <w:pPr>
        <w:spacing w:after="0" w:line="240" w:lineRule="auto"/>
      </w:pPr>
      <w:r>
        <w:separator/>
      </w:r>
    </w:p>
  </w:endnote>
  <w:endnote w:type="continuationSeparator" w:id="0">
    <w:p w14:paraId="6D444AFB" w14:textId="77777777" w:rsidR="004E375A" w:rsidRDefault="004E375A" w:rsidP="007C0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0002AFF" w:usb1="4000ACFF" w:usb2="00000001" w:usb3="00000000" w:csb0="000001FF"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8316C" w14:textId="77777777" w:rsidR="002F5496" w:rsidRDefault="002F5496">
    <w:pPr>
      <w:pStyle w:val="a6"/>
      <w:rPr>
        <w:noProof/>
        <w:lang w:val="en-US"/>
      </w:rPr>
    </w:pPr>
  </w:p>
  <w:p w14:paraId="722CC669" w14:textId="44FF767B" w:rsidR="002F5496" w:rsidRDefault="002F5496">
    <w:pPr>
      <w:pStyle w:val="a6"/>
    </w:pPr>
    <w:r w:rsidRPr="008D3A7F">
      <w:rPr>
        <w:noProof/>
        <w:lang w:eastAsia="el-GR" w:bidi="ar-SA"/>
      </w:rPr>
      <w:drawing>
        <wp:anchor distT="0" distB="0" distL="114300" distR="114300" simplePos="0" relativeHeight="251671552" behindDoc="0" locked="0" layoutInCell="1" allowOverlap="1" wp14:anchorId="5572AC13" wp14:editId="2B403FFA">
          <wp:simplePos x="0" y="0"/>
          <wp:positionH relativeFrom="column">
            <wp:posOffset>1133475</wp:posOffset>
          </wp:positionH>
          <wp:positionV relativeFrom="paragraph">
            <wp:posOffset>-175260</wp:posOffset>
          </wp:positionV>
          <wp:extent cx="3295650" cy="419100"/>
          <wp:effectExtent l="0" t="0" r="0" b="0"/>
          <wp:wrapNone/>
          <wp:docPr id="8"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3295650" cy="419100"/>
                  </a:xfrm>
                  <a:prstGeom prst="rect">
                    <a:avLst/>
                  </a:prstGeom>
                  <a:noFill/>
                  <a:ln w="1">
                    <a:noFill/>
                    <a:miter lim="800000"/>
                    <a:headEnd/>
                    <a:tailEnd/>
                  </a:ln>
                </pic:spPr>
              </pic:pic>
            </a:graphicData>
          </a:graphic>
        </wp:anchor>
      </w:drawing>
    </w:r>
    <w:r w:rsidRPr="008D3A7F">
      <w:rPr>
        <w:noProof/>
        <w:lang w:eastAsia="el-GR" w:bidi="ar-SA"/>
      </w:rPr>
      <w:drawing>
        <wp:anchor distT="0" distB="0" distL="114300" distR="114300" simplePos="0" relativeHeight="251664384" behindDoc="0" locked="0" layoutInCell="1" allowOverlap="1" wp14:anchorId="5AE322F3" wp14:editId="56C0A8E8">
          <wp:simplePos x="0" y="0"/>
          <wp:positionH relativeFrom="column">
            <wp:posOffset>5057775</wp:posOffset>
          </wp:positionH>
          <wp:positionV relativeFrom="paragraph">
            <wp:posOffset>-251460</wp:posOffset>
          </wp:positionV>
          <wp:extent cx="914400" cy="476250"/>
          <wp:effectExtent l="0" t="0" r="0" b="0"/>
          <wp:wrapNone/>
          <wp:docPr id="7"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w="1">
                    <a:noFill/>
                    <a:miter lim="800000"/>
                    <a:headEnd/>
                    <a:tailEnd/>
                  </a:ln>
                </pic:spPr>
              </pic:pic>
            </a:graphicData>
          </a:graphic>
        </wp:anchor>
      </w:drawing>
    </w:r>
    <w:r w:rsidRPr="008D3A7F">
      <w:rPr>
        <w:noProof/>
        <w:lang w:eastAsia="el-GR" w:bidi="ar-SA"/>
      </w:rPr>
      <w:drawing>
        <wp:anchor distT="0" distB="0" distL="114300" distR="114300" simplePos="0" relativeHeight="251670528" behindDoc="0" locked="0" layoutInCell="1" allowOverlap="1" wp14:anchorId="381CA3F3" wp14:editId="3DCA68AF">
          <wp:simplePos x="0" y="0"/>
          <wp:positionH relativeFrom="column">
            <wp:posOffset>-638175</wp:posOffset>
          </wp:positionH>
          <wp:positionV relativeFrom="paragraph">
            <wp:posOffset>-194310</wp:posOffset>
          </wp:positionV>
          <wp:extent cx="1276350" cy="400050"/>
          <wp:effectExtent l="0" t="0" r="0" b="0"/>
          <wp:wrapNone/>
          <wp:docPr id="6"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w="1">
                    <a:noFill/>
                    <a:miter lim="800000"/>
                    <a:headEnd/>
                    <a:tailEnd/>
                  </a:ln>
                </pic:spPr>
              </pic:pic>
            </a:graphicData>
          </a:graphic>
        </wp:anchor>
      </w:drawing>
    </w:r>
    <w:r w:rsidR="000C6FE8">
      <w:rPr>
        <w:noProof/>
      </w:rPr>
      <mc:AlternateContent>
        <mc:Choice Requires="wps">
          <w:drawing>
            <wp:anchor distT="0" distB="0" distL="114300" distR="114300" simplePos="0" relativeHeight="251662336" behindDoc="0" locked="0" layoutInCell="1" allowOverlap="1" wp14:anchorId="191EDF63" wp14:editId="1E5F31A0">
              <wp:simplePos x="0" y="0"/>
              <wp:positionH relativeFrom="page">
                <wp:align>center</wp:align>
              </wp:positionH>
              <wp:positionV relativeFrom="page">
                <wp:align>center</wp:align>
              </wp:positionV>
              <wp:extent cx="7156450" cy="10136505"/>
              <wp:effectExtent l="0" t="0" r="0" b="0"/>
              <wp:wrapNone/>
              <wp:docPr id="9" name="Ορθογώνιο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0" cy="1013650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B214C1E" id="Ορθογώνιο 452" o:spid="_x0000_s1026" style="position:absolute;margin-left:0;margin-top:0;width:563.5pt;height:798.15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" filled="f" strokecolor="#747070 [1614]" strokeweight="1.25pt">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0A149" w14:textId="77777777" w:rsidR="004E375A" w:rsidRDefault="004E375A" w:rsidP="007C0CC6">
      <w:pPr>
        <w:spacing w:after="0" w:line="240" w:lineRule="auto"/>
      </w:pPr>
      <w:r>
        <w:separator/>
      </w:r>
    </w:p>
  </w:footnote>
  <w:footnote w:type="continuationSeparator" w:id="0">
    <w:p w14:paraId="7CD5B3CD" w14:textId="77777777" w:rsidR="004E375A" w:rsidRDefault="004E375A" w:rsidP="007C0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D3AB" w14:textId="77777777" w:rsidR="002F5496" w:rsidRDefault="002F5496">
    <w:pPr>
      <w:pStyle w:val="a5"/>
    </w:pPr>
    <w:r>
      <w:rPr>
        <w:rFonts w:cstheme="minorHAnsi"/>
        <w:noProof/>
        <w:lang w:eastAsia="el-GR" w:bidi="ar-SA"/>
      </w:rPr>
      <w:drawing>
        <wp:anchor distT="0" distB="0" distL="114300" distR="114300" simplePos="0" relativeHeight="251676672" behindDoc="1" locked="0" layoutInCell="1" allowOverlap="1" wp14:anchorId="3CAAA777" wp14:editId="79E74EFA">
          <wp:simplePos x="0" y="0"/>
          <wp:positionH relativeFrom="column">
            <wp:posOffset>2179320</wp:posOffset>
          </wp:positionH>
          <wp:positionV relativeFrom="paragraph">
            <wp:posOffset>7620</wp:posOffset>
          </wp:positionV>
          <wp:extent cx="2171700" cy="1135380"/>
          <wp:effectExtent l="1905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35380"/>
                  </a:xfrm>
                  <a:prstGeom prst="rect">
                    <a:avLst/>
                  </a:prstGeom>
                  <a:noFill/>
                  <a:ln>
                    <a:noFill/>
                  </a:ln>
                </pic:spPr>
              </pic:pic>
            </a:graphicData>
          </a:graphic>
        </wp:anchor>
      </w:drawing>
    </w:r>
  </w:p>
  <w:p w14:paraId="7F8E1D5C" w14:textId="77777777" w:rsidR="002F5496" w:rsidRDefault="002F5496" w:rsidP="00347DAE">
    <w:pPr>
      <w:pStyle w:val="a5"/>
      <w:ind w:left="-284"/>
    </w:pPr>
    <w:r>
      <w:rPr>
        <w:noProof/>
        <w:lang w:eastAsia="el-GR" w:bidi="ar-SA"/>
      </w:rPr>
      <w:drawing>
        <wp:anchor distT="0" distB="0" distL="114300" distR="114300" simplePos="0" relativeHeight="251656192" behindDoc="0" locked="0" layoutInCell="1" allowOverlap="1" wp14:anchorId="39CDC95A" wp14:editId="26B25757">
          <wp:simplePos x="0" y="0"/>
          <wp:positionH relativeFrom="column">
            <wp:posOffset>1242060</wp:posOffset>
          </wp:positionH>
          <wp:positionV relativeFrom="paragraph">
            <wp:posOffset>31750</wp:posOffset>
          </wp:positionV>
          <wp:extent cx="982980" cy="947420"/>
          <wp:effectExtent l="19050" t="0" r="7620" b="0"/>
          <wp:wrapNone/>
          <wp:docPr id="2"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ep igeias logo"/>
                  <pic:cNvPicPr>
                    <a:picLocks noChangeAspect="1" noChangeArrowheads="1"/>
                  </pic:cNvPicPr>
                </pic:nvPicPr>
                <pic:blipFill>
                  <a:blip r:embed="rId2"/>
                  <a:srcRect/>
                  <a:stretch>
                    <a:fillRect/>
                  </a:stretch>
                </pic:blipFill>
                <pic:spPr bwMode="auto">
                  <a:xfrm>
                    <a:off x="0" y="0"/>
                    <a:ext cx="982980" cy="947420"/>
                  </a:xfrm>
                  <a:prstGeom prst="rect">
                    <a:avLst/>
                  </a:prstGeom>
                  <a:noFill/>
                  <a:ln w="9525">
                    <a:noFill/>
                    <a:miter lim="800000"/>
                    <a:headEnd/>
                    <a:tailEnd/>
                  </a:ln>
                </pic:spPr>
              </pic:pic>
            </a:graphicData>
          </a:graphic>
        </wp:anchor>
      </w:drawing>
    </w:r>
    <w:r>
      <w:rPr>
        <w:noProof/>
        <w:lang w:eastAsia="el-GR" w:bidi="ar-SA"/>
      </w:rPr>
      <w:drawing>
        <wp:anchor distT="0" distB="0" distL="114300" distR="114300" simplePos="0" relativeHeight="251668480" behindDoc="0" locked="0" layoutInCell="1" allowOverlap="1" wp14:anchorId="22CD6FB0" wp14:editId="3E426690">
          <wp:simplePos x="0" y="0"/>
          <wp:positionH relativeFrom="column">
            <wp:posOffset>4145280</wp:posOffset>
          </wp:positionH>
          <wp:positionV relativeFrom="paragraph">
            <wp:posOffset>12065</wp:posOffset>
          </wp:positionV>
          <wp:extent cx="1341120" cy="830580"/>
          <wp:effectExtent l="19050" t="0" r="0" b="0"/>
          <wp:wrapNone/>
          <wp:docPr id="4" name="Εικόνα 13" descr="ΕΔΔΥΠΠΥ ΝΕΟ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ΕΔΔΥΠΠΥ ΝΕΟ LOGO.jpg"/>
                  <pic:cNvPicPr>
                    <a:picLocks noChangeAspect="1" noChangeArrowheads="1"/>
                  </pic:cNvPicPr>
                </pic:nvPicPr>
                <pic:blipFill>
                  <a:blip r:embed="rId3"/>
                  <a:srcRect/>
                  <a:stretch>
                    <a:fillRect/>
                  </a:stretch>
                </pic:blipFill>
                <pic:spPr bwMode="auto">
                  <a:xfrm>
                    <a:off x="0" y="0"/>
                    <a:ext cx="1341120" cy="830580"/>
                  </a:xfrm>
                  <a:prstGeom prst="rect">
                    <a:avLst/>
                  </a:prstGeom>
                  <a:noFill/>
                  <a:ln w="9525">
                    <a:noFill/>
                    <a:miter lim="800000"/>
                    <a:headEnd/>
                    <a:tailEnd/>
                  </a:ln>
                </pic:spPr>
              </pic:pic>
            </a:graphicData>
          </a:graphic>
        </wp:anchor>
      </w:drawing>
    </w:r>
    <w:r w:rsidRPr="00347DAE">
      <w:rPr>
        <w:noProof/>
      </w:rPr>
      <w:drawing>
        <wp:inline distT="0" distB="0" distL="0" distR="0" wp14:anchorId="146581ED" wp14:editId="15360BE2">
          <wp:extent cx="937260" cy="1014446"/>
          <wp:effectExtent l="19050" t="0" r="0" b="0"/>
          <wp:docPr id="3" name="0 - Εικόνα" descr="di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os.png"/>
                  <pic:cNvPicPr/>
                </pic:nvPicPr>
                <pic:blipFill>
                  <a:blip r:embed="rId4"/>
                  <a:stretch>
                    <a:fillRect/>
                  </a:stretch>
                </pic:blipFill>
                <pic:spPr>
                  <a:xfrm>
                    <a:off x="0" y="0"/>
                    <a:ext cx="937341" cy="1014534"/>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570B45"/>
    <w:multiLevelType w:val="hybridMultilevel"/>
    <w:tmpl w:val="78F00634"/>
    <w:lvl w:ilvl="0" w:tplc="4EBAA70E">
      <w:start w:val="3"/>
      <w:numFmt w:val="bullet"/>
      <w:lvlText w:val="-"/>
      <w:lvlJc w:val="left"/>
      <w:pPr>
        <w:ind w:left="1440" w:hanging="360"/>
      </w:pPr>
      <w:rPr>
        <w:rFonts w:ascii="Calibri" w:eastAsia="Times New Roman" w:hAnsi="Calibri"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C4B"/>
    <w:rsid w:val="00002DD1"/>
    <w:rsid w:val="00015C94"/>
    <w:rsid w:val="00016AC9"/>
    <w:rsid w:val="000206B4"/>
    <w:rsid w:val="0004500F"/>
    <w:rsid w:val="000C6FE8"/>
    <w:rsid w:val="000F0B1B"/>
    <w:rsid w:val="001333A1"/>
    <w:rsid w:val="00136C4B"/>
    <w:rsid w:val="001E1EB0"/>
    <w:rsid w:val="001F37D5"/>
    <w:rsid w:val="0020240A"/>
    <w:rsid w:val="00237A91"/>
    <w:rsid w:val="002830F4"/>
    <w:rsid w:val="00290A31"/>
    <w:rsid w:val="002F5496"/>
    <w:rsid w:val="00303A89"/>
    <w:rsid w:val="00347DAE"/>
    <w:rsid w:val="00421009"/>
    <w:rsid w:val="0047509C"/>
    <w:rsid w:val="004E375A"/>
    <w:rsid w:val="005202D1"/>
    <w:rsid w:val="0054103E"/>
    <w:rsid w:val="005449AC"/>
    <w:rsid w:val="00573F8E"/>
    <w:rsid w:val="005E6D95"/>
    <w:rsid w:val="00640D05"/>
    <w:rsid w:val="006D0D74"/>
    <w:rsid w:val="00725D18"/>
    <w:rsid w:val="007C0CC6"/>
    <w:rsid w:val="00802C2A"/>
    <w:rsid w:val="008A568D"/>
    <w:rsid w:val="008D6CD3"/>
    <w:rsid w:val="009351FE"/>
    <w:rsid w:val="00943753"/>
    <w:rsid w:val="00960942"/>
    <w:rsid w:val="00973752"/>
    <w:rsid w:val="009C148A"/>
    <w:rsid w:val="009C74EE"/>
    <w:rsid w:val="009E5A40"/>
    <w:rsid w:val="009E6071"/>
    <w:rsid w:val="00A64C56"/>
    <w:rsid w:val="00AC2349"/>
    <w:rsid w:val="00B027FC"/>
    <w:rsid w:val="00B26A26"/>
    <w:rsid w:val="00B30FBE"/>
    <w:rsid w:val="00B41609"/>
    <w:rsid w:val="00BB1C95"/>
    <w:rsid w:val="00C33336"/>
    <w:rsid w:val="00C35E60"/>
    <w:rsid w:val="00C60A50"/>
    <w:rsid w:val="00C65C07"/>
    <w:rsid w:val="00C81C94"/>
    <w:rsid w:val="00D90167"/>
    <w:rsid w:val="00D932B5"/>
    <w:rsid w:val="00DA0973"/>
    <w:rsid w:val="00DB3809"/>
    <w:rsid w:val="00DB4069"/>
    <w:rsid w:val="00DD486F"/>
    <w:rsid w:val="00DE0D7B"/>
    <w:rsid w:val="00E743B5"/>
    <w:rsid w:val="00E81321"/>
    <w:rsid w:val="00F36BC4"/>
    <w:rsid w:val="00FA5AF2"/>
    <w:rsid w:val="00FB5744"/>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6014E"/>
  <w15:docId w15:val="{DD3813DF-CE15-4A64-B236-935D59FF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0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6C4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E1EB0"/>
    <w:rPr>
      <w:color w:val="0563C1" w:themeColor="hyperlink"/>
      <w:u w:val="single"/>
    </w:rPr>
  </w:style>
  <w:style w:type="character" w:customStyle="1" w:styleId="1">
    <w:name w:val="Ανεπίλυτη αναφορά1"/>
    <w:basedOn w:val="a0"/>
    <w:uiPriority w:val="99"/>
    <w:semiHidden/>
    <w:unhideWhenUsed/>
    <w:rsid w:val="001E1EB0"/>
    <w:rPr>
      <w:color w:val="605E5C"/>
      <w:shd w:val="clear" w:color="auto" w:fill="E1DFDD"/>
    </w:rPr>
  </w:style>
  <w:style w:type="character" w:styleId="a3">
    <w:name w:val="Emphasis"/>
    <w:basedOn w:val="a0"/>
    <w:uiPriority w:val="20"/>
    <w:qFormat/>
    <w:rsid w:val="00FB5744"/>
    <w:rPr>
      <w:i/>
      <w:iCs/>
    </w:rPr>
  </w:style>
  <w:style w:type="character" w:styleId="a4">
    <w:name w:val="Strong"/>
    <w:basedOn w:val="a0"/>
    <w:uiPriority w:val="22"/>
    <w:qFormat/>
    <w:rsid w:val="00FB5744"/>
    <w:rPr>
      <w:b/>
      <w:bCs/>
    </w:rPr>
  </w:style>
  <w:style w:type="paragraph" w:customStyle="1" w:styleId="Default">
    <w:name w:val="Default"/>
    <w:rsid w:val="000206B4"/>
    <w:pPr>
      <w:autoSpaceDE w:val="0"/>
      <w:autoSpaceDN w:val="0"/>
      <w:adjustRightInd w:val="0"/>
      <w:spacing w:after="0" w:line="240" w:lineRule="auto"/>
    </w:pPr>
    <w:rPr>
      <w:rFonts w:ascii="Century Gothic" w:hAnsi="Century Gothic" w:cs="Century Gothic"/>
      <w:color w:val="000000"/>
      <w:sz w:val="24"/>
      <w:szCs w:val="24"/>
      <w:lang w:bidi="ar-SA"/>
    </w:rPr>
  </w:style>
  <w:style w:type="paragraph" w:styleId="a5">
    <w:name w:val="header"/>
    <w:basedOn w:val="a"/>
    <w:link w:val="Char"/>
    <w:uiPriority w:val="99"/>
    <w:unhideWhenUsed/>
    <w:rsid w:val="007C0CC6"/>
    <w:pPr>
      <w:tabs>
        <w:tab w:val="center" w:pos="4680"/>
        <w:tab w:val="right" w:pos="9360"/>
      </w:tabs>
      <w:spacing w:after="0" w:line="240" w:lineRule="auto"/>
    </w:pPr>
  </w:style>
  <w:style w:type="character" w:customStyle="1" w:styleId="Char">
    <w:name w:val="Κεφαλίδα Char"/>
    <w:basedOn w:val="a0"/>
    <w:link w:val="a5"/>
    <w:uiPriority w:val="99"/>
    <w:rsid w:val="007C0CC6"/>
  </w:style>
  <w:style w:type="paragraph" w:styleId="a6">
    <w:name w:val="footer"/>
    <w:basedOn w:val="a"/>
    <w:link w:val="Char0"/>
    <w:uiPriority w:val="99"/>
    <w:unhideWhenUsed/>
    <w:rsid w:val="007C0CC6"/>
    <w:pPr>
      <w:tabs>
        <w:tab w:val="center" w:pos="4680"/>
        <w:tab w:val="right" w:pos="9360"/>
      </w:tabs>
      <w:spacing w:after="0" w:line="240" w:lineRule="auto"/>
    </w:pPr>
  </w:style>
  <w:style w:type="character" w:customStyle="1" w:styleId="Char0">
    <w:name w:val="Υποσέλιδο Char"/>
    <w:basedOn w:val="a0"/>
    <w:link w:val="a6"/>
    <w:uiPriority w:val="99"/>
    <w:rsid w:val="007C0CC6"/>
  </w:style>
  <w:style w:type="paragraph" w:styleId="a7">
    <w:name w:val="Balloon Text"/>
    <w:basedOn w:val="a"/>
    <w:link w:val="Char1"/>
    <w:uiPriority w:val="99"/>
    <w:semiHidden/>
    <w:unhideWhenUsed/>
    <w:rsid w:val="007C0CC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7C0CC6"/>
    <w:rPr>
      <w:rFonts w:ascii="Tahoma" w:hAnsi="Tahoma" w:cs="Tahoma"/>
      <w:sz w:val="16"/>
      <w:szCs w:val="16"/>
    </w:rPr>
  </w:style>
  <w:style w:type="paragraph" w:styleId="a8">
    <w:name w:val="No Spacing"/>
    <w:uiPriority w:val="1"/>
    <w:qFormat/>
    <w:rsid w:val="009C148A"/>
    <w:pPr>
      <w:spacing w:after="0" w:line="240" w:lineRule="auto"/>
    </w:pPr>
    <w:rPr>
      <w:lang w:bidi="ar-SA"/>
    </w:rPr>
  </w:style>
  <w:style w:type="paragraph" w:styleId="a9">
    <w:name w:val="List Paragraph"/>
    <w:basedOn w:val="a"/>
    <w:uiPriority w:val="99"/>
    <w:qFormat/>
    <w:rsid w:val="009C148A"/>
    <w:pPr>
      <w:widowControl w:val="0"/>
      <w:spacing w:after="0" w:line="240" w:lineRule="auto"/>
    </w:pPr>
    <w:rPr>
      <w:rFonts w:ascii="Century Gothic" w:eastAsia="Century Gothic" w:hAnsi="Century Gothic" w:cs="Century Gothic"/>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307">
      <w:bodyDiv w:val="1"/>
      <w:marLeft w:val="0"/>
      <w:marRight w:val="0"/>
      <w:marTop w:val="0"/>
      <w:marBottom w:val="0"/>
      <w:divBdr>
        <w:top w:val="none" w:sz="0" w:space="0" w:color="auto"/>
        <w:left w:val="none" w:sz="0" w:space="0" w:color="auto"/>
        <w:bottom w:val="none" w:sz="0" w:space="0" w:color="auto"/>
        <w:right w:val="none" w:sz="0" w:space="0" w:color="auto"/>
      </w:divBdr>
    </w:div>
    <w:div w:id="815144074">
      <w:bodyDiv w:val="1"/>
      <w:marLeft w:val="0"/>
      <w:marRight w:val="0"/>
      <w:marTop w:val="0"/>
      <w:marBottom w:val="0"/>
      <w:divBdr>
        <w:top w:val="none" w:sz="0" w:space="0" w:color="auto"/>
        <w:left w:val="none" w:sz="0" w:space="0" w:color="auto"/>
        <w:bottom w:val="none" w:sz="0" w:space="0" w:color="auto"/>
        <w:right w:val="none" w:sz="0" w:space="0" w:color="auto"/>
      </w:divBdr>
    </w:div>
    <w:div w:id="1344237446">
      <w:bodyDiv w:val="1"/>
      <w:marLeft w:val="0"/>
      <w:marRight w:val="0"/>
      <w:marTop w:val="0"/>
      <w:marBottom w:val="0"/>
      <w:divBdr>
        <w:top w:val="none" w:sz="0" w:space="0" w:color="auto"/>
        <w:left w:val="none" w:sz="0" w:space="0" w:color="auto"/>
        <w:bottom w:val="none" w:sz="0" w:space="0" w:color="auto"/>
        <w:right w:val="none" w:sz="0" w:space="0" w:color="auto"/>
      </w:divBdr>
    </w:div>
    <w:div w:id="2000226959">
      <w:bodyDiv w:val="1"/>
      <w:marLeft w:val="0"/>
      <w:marRight w:val="0"/>
      <w:marTop w:val="0"/>
      <w:marBottom w:val="0"/>
      <w:divBdr>
        <w:top w:val="none" w:sz="0" w:space="0" w:color="auto"/>
        <w:left w:val="none" w:sz="0" w:space="0" w:color="auto"/>
        <w:bottom w:val="none" w:sz="0" w:space="0" w:color="auto"/>
        <w:right w:val="none" w:sz="0" w:space="0" w:color="auto"/>
      </w:divBdr>
      <w:divsChild>
        <w:div w:id="907224932">
          <w:marLeft w:val="0"/>
          <w:marRight w:val="0"/>
          <w:marTop w:val="0"/>
          <w:marBottom w:val="300"/>
          <w:divBdr>
            <w:top w:val="none" w:sz="0" w:space="0" w:color="auto"/>
            <w:left w:val="none" w:sz="0" w:space="0" w:color="auto"/>
            <w:bottom w:val="none" w:sz="0" w:space="0" w:color="auto"/>
            <w:right w:val="none" w:sz="0" w:space="0" w:color="auto"/>
          </w:divBdr>
          <w:divsChild>
            <w:div w:id="812021569">
              <w:marLeft w:val="0"/>
              <w:marRight w:val="0"/>
              <w:marTop w:val="0"/>
              <w:marBottom w:val="0"/>
              <w:divBdr>
                <w:top w:val="none" w:sz="0" w:space="0" w:color="auto"/>
                <w:left w:val="none" w:sz="0" w:space="0" w:color="auto"/>
                <w:bottom w:val="none" w:sz="0" w:space="0" w:color="auto"/>
                <w:right w:val="none" w:sz="0" w:space="0" w:color="auto"/>
              </w:divBdr>
              <w:divsChild>
                <w:div w:id="112095398">
                  <w:marLeft w:val="0"/>
                  <w:marRight w:val="0"/>
                  <w:marTop w:val="0"/>
                  <w:marBottom w:val="0"/>
                  <w:divBdr>
                    <w:top w:val="none" w:sz="0" w:space="0" w:color="auto"/>
                    <w:left w:val="none" w:sz="0" w:space="0" w:color="auto"/>
                    <w:bottom w:val="none" w:sz="0" w:space="0" w:color="auto"/>
                    <w:right w:val="none" w:sz="0" w:space="0" w:color="auto"/>
                  </w:divBdr>
                  <w:divsChild>
                    <w:div w:id="18071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eC6gn11MCZSjCIaZbjC5QIRtg_N9nzkvvd21DiFb8C7Okkw/viewfor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epygeias.org" TargetMode="External"/><Relationship Id="rId4" Type="http://schemas.openxmlformats.org/officeDocument/2006/relationships/settings" Target="settings.xml"/><Relationship Id="rId9" Type="http://schemas.openxmlformats.org/officeDocument/2006/relationships/hyperlink" Target="https://exetaseis.kepygeias.org/identity/account/registe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1D412-80FE-44E4-98A2-E7D5F961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616</Words>
  <Characters>3328</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athanasia kalogeropoulou</cp:lastModifiedBy>
  <cp:revision>8</cp:revision>
  <cp:lastPrinted>2020-07-16T07:49:00Z</cp:lastPrinted>
  <dcterms:created xsi:type="dcterms:W3CDTF">2021-02-03T14:50:00Z</dcterms:created>
  <dcterms:modified xsi:type="dcterms:W3CDTF">2021-02-08T15:34:00Z</dcterms:modified>
</cp:coreProperties>
</file>