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20150" w14:textId="77777777" w:rsidR="001E0624" w:rsidRPr="009416BE" w:rsidRDefault="0093227C" w:rsidP="009416BE">
      <w:pPr>
        <w:rPr>
          <w:rFonts w:ascii="Arial Narrow" w:hAnsi="Arial Narrow" w:cs="Tahoma"/>
          <w:b/>
          <w:color w:val="000000" w:themeColor="text1"/>
          <w:sz w:val="24"/>
          <w:szCs w:val="24"/>
        </w:rPr>
      </w:pPr>
      <w:r>
        <w:rPr>
          <w:rFonts w:ascii="Arial Narrow" w:hAnsi="Arial Narrow" w:cs="Tahoma"/>
          <w:noProof/>
          <w:color w:val="006666"/>
        </w:rPr>
        <w:drawing>
          <wp:anchor distT="0" distB="0" distL="114300" distR="114300" simplePos="0" relativeHeight="251663360" behindDoc="0" locked="0" layoutInCell="1" allowOverlap="1" wp14:anchorId="0107279F" wp14:editId="0A87BDB4">
            <wp:simplePos x="0" y="0"/>
            <wp:positionH relativeFrom="column">
              <wp:posOffset>4473575</wp:posOffset>
            </wp:positionH>
            <wp:positionV relativeFrom="paragraph">
              <wp:posOffset>-262890</wp:posOffset>
            </wp:positionV>
            <wp:extent cx="847090" cy="882015"/>
            <wp:effectExtent l="19050" t="0" r="0" b="0"/>
            <wp:wrapSquare wrapText="bothSides"/>
            <wp:docPr id="8" name="Picture 7" descr="ΣΗΜΑ ΑΡΗΞΙ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ΑΡΗΞΙΣ.jpg"/>
                    <pic:cNvPicPr/>
                  </pic:nvPicPr>
                  <pic:blipFill>
                    <a:blip r:embed="rId6" cstate="print"/>
                    <a:stretch>
                      <a:fillRect/>
                    </a:stretch>
                  </pic:blipFill>
                  <pic:spPr>
                    <a:xfrm>
                      <a:off x="0" y="0"/>
                      <a:ext cx="847090" cy="882015"/>
                    </a:xfrm>
                    <a:prstGeom prst="rect">
                      <a:avLst/>
                    </a:prstGeom>
                  </pic:spPr>
                </pic:pic>
              </a:graphicData>
            </a:graphic>
          </wp:anchor>
        </w:drawing>
      </w:r>
      <w:r>
        <w:rPr>
          <w:rFonts w:ascii="Arial Narrow" w:hAnsi="Arial Narrow" w:cs="Tahoma"/>
          <w:noProof/>
          <w:color w:val="006666"/>
        </w:rPr>
        <w:drawing>
          <wp:anchor distT="0" distB="0" distL="114300" distR="114300" simplePos="0" relativeHeight="251659264" behindDoc="0" locked="0" layoutInCell="1" allowOverlap="1" wp14:anchorId="14856C0D" wp14:editId="5D8EDC8A">
            <wp:simplePos x="0" y="0"/>
            <wp:positionH relativeFrom="leftMargin">
              <wp:posOffset>949325</wp:posOffset>
            </wp:positionH>
            <wp:positionV relativeFrom="paragraph">
              <wp:posOffset>-286385</wp:posOffset>
            </wp:positionV>
            <wp:extent cx="712470" cy="993775"/>
            <wp:effectExtent l="19050" t="0" r="0" b="0"/>
            <wp:wrapSquare wrapText="bothSides"/>
            <wp:docPr id="4" name="Picture 2" descr="Δήμος Αγίας Βαρβάρ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ήμος Αγίας Βαρβάρας"/>
                    <pic:cNvPicPr>
                      <a:picLocks noChangeAspect="1" noChangeArrowheads="1"/>
                    </pic:cNvPicPr>
                  </pic:nvPicPr>
                  <pic:blipFill>
                    <a:blip r:embed="rId7" cstate="print"/>
                    <a:srcRect/>
                    <a:stretch>
                      <a:fillRect/>
                    </a:stretch>
                  </pic:blipFill>
                  <pic:spPr bwMode="auto">
                    <a:xfrm>
                      <a:off x="0" y="0"/>
                      <a:ext cx="712470" cy="993775"/>
                    </a:xfrm>
                    <a:prstGeom prst="rect">
                      <a:avLst/>
                    </a:prstGeom>
                    <a:noFill/>
                    <a:ln w="9525">
                      <a:noFill/>
                      <a:miter lim="800000"/>
                      <a:headEnd/>
                      <a:tailEnd/>
                    </a:ln>
                  </pic:spPr>
                </pic:pic>
              </a:graphicData>
            </a:graphic>
          </wp:anchor>
        </w:drawing>
      </w:r>
    </w:p>
    <w:p w14:paraId="2D094357" w14:textId="77777777" w:rsidR="001E0624" w:rsidRPr="00F15796" w:rsidRDefault="001E0624" w:rsidP="001E0624">
      <w:pPr>
        <w:ind w:left="2160" w:firstLine="720"/>
        <w:rPr>
          <w:rFonts w:ascii="Arial Narrow" w:hAnsi="Arial Narrow" w:cs="Tahoma"/>
          <w:b/>
          <w:color w:val="000000" w:themeColor="text1"/>
          <w:sz w:val="24"/>
          <w:szCs w:val="24"/>
        </w:rPr>
      </w:pPr>
      <w:r w:rsidRPr="00F15796">
        <w:rPr>
          <w:rFonts w:ascii="Arial Narrow" w:hAnsi="Arial Narrow" w:cs="Tahoma"/>
          <w:bCs/>
          <w:color w:val="000000" w:themeColor="text1"/>
          <w:sz w:val="24"/>
          <w:szCs w:val="24"/>
        </w:rPr>
        <w:t xml:space="preserve">        </w:t>
      </w:r>
      <w:r w:rsidR="00993ED1">
        <w:rPr>
          <w:rFonts w:ascii="Arial Narrow" w:hAnsi="Arial Narrow" w:cs="Tahoma"/>
          <w:b/>
          <w:color w:val="000000" w:themeColor="text1"/>
          <w:sz w:val="24"/>
          <w:szCs w:val="24"/>
        </w:rPr>
        <w:t xml:space="preserve">ΔΕΛΤΙΟ </w:t>
      </w:r>
      <w:r w:rsidRPr="00F15796">
        <w:rPr>
          <w:rFonts w:ascii="Arial Narrow" w:hAnsi="Arial Narrow" w:cs="Tahoma"/>
          <w:b/>
          <w:color w:val="000000" w:themeColor="text1"/>
          <w:sz w:val="24"/>
          <w:szCs w:val="24"/>
        </w:rPr>
        <w:t>ΤΥΠΟΥ</w:t>
      </w:r>
    </w:p>
    <w:p w14:paraId="57691BF3" w14:textId="77777777" w:rsidR="00AF4DB8" w:rsidRPr="00F15796" w:rsidRDefault="00AF4DB8" w:rsidP="00A47A99">
      <w:pPr>
        <w:jc w:val="center"/>
        <w:rPr>
          <w:rFonts w:ascii="Arial Narrow" w:hAnsi="Arial Narrow" w:cs="Tahoma"/>
          <w:b/>
          <w:color w:val="006666"/>
          <w:sz w:val="24"/>
          <w:szCs w:val="24"/>
        </w:rPr>
      </w:pPr>
    </w:p>
    <w:p w14:paraId="76620DB8" w14:textId="77777777" w:rsidR="001E0624" w:rsidRDefault="007109C8" w:rsidP="009416BE">
      <w:pPr>
        <w:jc w:val="center"/>
        <w:rPr>
          <w:rFonts w:ascii="Arial Narrow" w:hAnsi="Arial Narrow" w:cs="Tahoma"/>
          <w:b/>
          <w:color w:val="006666"/>
          <w:sz w:val="24"/>
          <w:szCs w:val="24"/>
        </w:rPr>
      </w:pPr>
      <w:r w:rsidRPr="00F15796">
        <w:rPr>
          <w:rFonts w:ascii="Arial Narrow" w:hAnsi="Arial Narrow" w:cs="Tahoma"/>
          <w:b/>
          <w:color w:val="006666"/>
          <w:sz w:val="24"/>
          <w:szCs w:val="24"/>
        </w:rPr>
        <w:t xml:space="preserve">Κοινωνικός Αγώνας Δρόμου </w:t>
      </w:r>
      <w:r w:rsidR="00922AA9" w:rsidRPr="00F15796">
        <w:rPr>
          <w:rFonts w:ascii="Arial Narrow" w:hAnsi="Arial Narrow" w:cs="Tahoma"/>
          <w:b/>
          <w:color w:val="006666"/>
          <w:sz w:val="24"/>
          <w:szCs w:val="24"/>
        </w:rPr>
        <w:t xml:space="preserve">- </w:t>
      </w:r>
      <w:r w:rsidR="00922AA9" w:rsidRPr="00F15796">
        <w:rPr>
          <w:rFonts w:ascii="Arial Narrow" w:hAnsi="Arial Narrow" w:cs="Tahoma"/>
          <w:b/>
          <w:color w:val="006666"/>
          <w:sz w:val="24"/>
          <w:szCs w:val="24"/>
          <w:lang w:val="en-US"/>
        </w:rPr>
        <w:t>Virtual</w:t>
      </w:r>
      <w:r w:rsidR="00922AA9" w:rsidRPr="00F15796">
        <w:rPr>
          <w:rFonts w:ascii="Arial Narrow" w:hAnsi="Arial Narrow" w:cs="Tahoma"/>
          <w:b/>
          <w:color w:val="006666"/>
          <w:sz w:val="24"/>
          <w:szCs w:val="24"/>
        </w:rPr>
        <w:t xml:space="preserve"> </w:t>
      </w:r>
      <w:r w:rsidR="00922AA9" w:rsidRPr="00F15796">
        <w:rPr>
          <w:rFonts w:ascii="Arial Narrow" w:hAnsi="Arial Narrow" w:cs="Tahoma"/>
          <w:b/>
          <w:color w:val="006666"/>
          <w:sz w:val="24"/>
          <w:szCs w:val="24"/>
          <w:lang w:val="en-US"/>
        </w:rPr>
        <w:t>Run</w:t>
      </w:r>
    </w:p>
    <w:p w14:paraId="2AB540E2" w14:textId="77777777" w:rsidR="009416BE" w:rsidRPr="00AA1C45" w:rsidRDefault="009416BE" w:rsidP="009416BE">
      <w:pPr>
        <w:jc w:val="center"/>
        <w:rPr>
          <w:rFonts w:ascii="Arial Narrow" w:hAnsi="Arial Narrow" w:cs="Tahoma"/>
          <w:b/>
          <w:color w:val="006666"/>
          <w:sz w:val="16"/>
          <w:szCs w:val="16"/>
        </w:rPr>
      </w:pPr>
    </w:p>
    <w:p w14:paraId="0686ED74" w14:textId="77777777" w:rsidR="00922AA9" w:rsidRPr="00F15796" w:rsidRDefault="006A029E" w:rsidP="00972D7B">
      <w:pPr>
        <w:spacing w:before="120"/>
        <w:jc w:val="both"/>
        <w:rPr>
          <w:rFonts w:ascii="Arial Narrow" w:hAnsi="Arial Narrow" w:cs="Tahoma"/>
          <w:bCs/>
          <w:sz w:val="24"/>
          <w:szCs w:val="24"/>
        </w:rPr>
      </w:pPr>
      <w:r w:rsidRPr="00F15796">
        <w:rPr>
          <w:rFonts w:ascii="Arial Narrow" w:hAnsi="Arial Narrow" w:cs="Tahoma"/>
          <w:bCs/>
          <w:sz w:val="24"/>
          <w:szCs w:val="24"/>
        </w:rPr>
        <w:t xml:space="preserve">Ο </w:t>
      </w:r>
      <w:r w:rsidRPr="00F15796">
        <w:rPr>
          <w:rFonts w:ascii="Arial Narrow" w:hAnsi="Arial Narrow" w:cs="Tahoma"/>
          <w:b/>
          <w:sz w:val="24"/>
          <w:szCs w:val="24"/>
        </w:rPr>
        <w:t>Δήμος Αγίας Βαρβάρας</w:t>
      </w:r>
      <w:r w:rsidR="00ED7D24">
        <w:rPr>
          <w:rFonts w:ascii="Arial Narrow" w:hAnsi="Arial Narrow" w:cs="Tahoma"/>
          <w:bCs/>
          <w:sz w:val="24"/>
          <w:szCs w:val="24"/>
        </w:rPr>
        <w:t xml:space="preserve"> και </w:t>
      </w:r>
      <w:r w:rsidRPr="00F15796">
        <w:rPr>
          <w:rFonts w:ascii="Arial Narrow" w:hAnsi="Arial Narrow" w:cs="Tahoma"/>
          <w:bCs/>
          <w:sz w:val="24"/>
          <w:szCs w:val="24"/>
        </w:rPr>
        <w:t xml:space="preserve">το </w:t>
      </w:r>
      <w:r w:rsidR="007109C8" w:rsidRPr="00F15796">
        <w:rPr>
          <w:rFonts w:ascii="Arial Narrow" w:hAnsi="Arial Narrow" w:cs="Tahoma"/>
          <w:bCs/>
          <w:sz w:val="24"/>
          <w:szCs w:val="24"/>
        </w:rPr>
        <w:t>Κέν</w:t>
      </w:r>
      <w:r w:rsidR="00ED7D24">
        <w:rPr>
          <w:rFonts w:ascii="Arial Narrow" w:hAnsi="Arial Narrow" w:cs="Tahoma"/>
          <w:bCs/>
          <w:sz w:val="24"/>
          <w:szCs w:val="24"/>
        </w:rPr>
        <w:t xml:space="preserve">τρο Πρόληψης των Εξαρτήσεων &amp; </w:t>
      </w:r>
      <w:r w:rsidR="007109C8" w:rsidRPr="00F15796">
        <w:rPr>
          <w:rFonts w:ascii="Arial Narrow" w:hAnsi="Arial Narrow" w:cs="Tahoma"/>
          <w:bCs/>
          <w:sz w:val="24"/>
          <w:szCs w:val="24"/>
        </w:rPr>
        <w:t xml:space="preserve">Προαγωγής της Ψυχοκοινωνικής Υγείας </w:t>
      </w:r>
      <w:r w:rsidR="00A47A99" w:rsidRPr="00F15796">
        <w:rPr>
          <w:rFonts w:ascii="Arial Narrow" w:hAnsi="Arial Narrow" w:cs="Tahoma"/>
          <w:b/>
          <w:sz w:val="24"/>
          <w:szCs w:val="24"/>
        </w:rPr>
        <w:t>"Άρηξις"</w:t>
      </w:r>
      <w:r w:rsidR="00922AA9" w:rsidRPr="00F15796">
        <w:rPr>
          <w:rFonts w:ascii="Arial Narrow" w:hAnsi="Arial Narrow" w:cs="Tahoma"/>
          <w:bCs/>
          <w:sz w:val="24"/>
          <w:szCs w:val="24"/>
        </w:rPr>
        <w:t xml:space="preserve"> </w:t>
      </w:r>
      <w:r w:rsidR="00922AA9" w:rsidRPr="00F15796">
        <w:rPr>
          <w:rFonts w:ascii="Arial Narrow" w:hAnsi="Arial Narrow" w:cs="Tahoma"/>
          <w:vanish/>
          <w:sz w:val="24"/>
          <w:szCs w:val="24"/>
          <w:lang w:val="en-US"/>
        </w:rPr>
        <w:t>R</w:t>
      </w:r>
      <w:r w:rsidR="00922AA9" w:rsidRPr="00F15796">
        <w:rPr>
          <w:rFonts w:ascii="Arial Narrow" w:hAnsi="Arial Narrow" w:cs="Tahoma"/>
          <w:vanish/>
          <w:sz w:val="24"/>
          <w:szCs w:val="24"/>
        </w:rPr>
        <w:t>Ω</w:t>
      </w:r>
      <w:r w:rsidR="00922AA9" w:rsidRPr="00F15796">
        <w:rPr>
          <w:rFonts w:ascii="Tahoma" w:hAnsi="Tahoma" w:cs="Tahoma"/>
          <w:vanish/>
          <w:sz w:val="24"/>
          <w:szCs w:val="24"/>
          <w:lang w:val="en-US"/>
        </w:rPr>
        <w:t>﷽﷽﷽﷽﷽﷽﷽﷽</w:t>
      </w:r>
      <w:r w:rsidR="00922AA9" w:rsidRPr="00F15796">
        <w:rPr>
          <w:rFonts w:ascii="Arial Narrow" w:hAnsi="Arial Narrow" w:cs="Tahoma"/>
          <w:vanish/>
          <w:sz w:val="24"/>
          <w:szCs w:val="24"/>
        </w:rPr>
        <w:t xml:space="preserve">γασιακό, οικογενειακό τις </w:t>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922AA9" w:rsidRPr="00F15796">
        <w:rPr>
          <w:rFonts w:ascii="Arial Narrow" w:hAnsi="Arial Narrow" w:cs="Tahoma"/>
          <w:vanish/>
          <w:sz w:val="24"/>
          <w:szCs w:val="24"/>
          <w:lang w:val="en-US"/>
        </w:rPr>
        <w:pgNum/>
      </w:r>
      <w:r w:rsidR="00D0349C" w:rsidRPr="00F15796">
        <w:rPr>
          <w:rFonts w:ascii="Arial Narrow" w:hAnsi="Arial Narrow" w:cs="Tahoma"/>
          <w:bCs/>
          <w:sz w:val="24"/>
          <w:szCs w:val="24"/>
        </w:rPr>
        <w:t>δ</w:t>
      </w:r>
      <w:r w:rsidRPr="00F15796">
        <w:rPr>
          <w:rFonts w:ascii="Arial Narrow" w:hAnsi="Arial Narrow" w:cs="Tahoma"/>
          <w:bCs/>
          <w:sz w:val="24"/>
          <w:szCs w:val="24"/>
        </w:rPr>
        <w:t>ιοργανών</w:t>
      </w:r>
      <w:r w:rsidR="00C66A29" w:rsidRPr="00F15796">
        <w:rPr>
          <w:rFonts w:ascii="Arial Narrow" w:hAnsi="Arial Narrow" w:cs="Tahoma"/>
          <w:bCs/>
          <w:sz w:val="24"/>
          <w:szCs w:val="24"/>
        </w:rPr>
        <w:t>ο</w:t>
      </w:r>
      <w:r w:rsidR="00922AA9" w:rsidRPr="00F15796">
        <w:rPr>
          <w:rFonts w:ascii="Arial Narrow" w:hAnsi="Arial Narrow" w:cs="Tahoma"/>
          <w:bCs/>
          <w:sz w:val="24"/>
          <w:szCs w:val="24"/>
        </w:rPr>
        <w:t>υν</w:t>
      </w:r>
      <w:r w:rsidR="000C7C3F" w:rsidRPr="00F15796">
        <w:rPr>
          <w:rFonts w:ascii="Arial Narrow" w:hAnsi="Arial Narrow" w:cs="Tahoma"/>
          <w:bCs/>
          <w:sz w:val="24"/>
          <w:szCs w:val="24"/>
        </w:rPr>
        <w:t xml:space="preserve"> </w:t>
      </w:r>
      <w:r w:rsidR="00D0349C" w:rsidRPr="00F15796">
        <w:rPr>
          <w:rFonts w:ascii="Arial Narrow" w:hAnsi="Arial Narrow" w:cs="Tahoma"/>
          <w:b/>
          <w:sz w:val="24"/>
          <w:szCs w:val="24"/>
        </w:rPr>
        <w:t>Κοινωνικό αγώνα δρόμου</w:t>
      </w:r>
      <w:r w:rsidR="00D0349C" w:rsidRPr="00F15796">
        <w:rPr>
          <w:rFonts w:ascii="Arial Narrow" w:hAnsi="Arial Narrow" w:cs="Tahoma"/>
          <w:bCs/>
          <w:sz w:val="24"/>
          <w:szCs w:val="24"/>
        </w:rPr>
        <w:t xml:space="preserve"> (</w:t>
      </w:r>
      <w:r w:rsidR="00D0349C" w:rsidRPr="00F15796">
        <w:rPr>
          <w:rFonts w:ascii="Arial Narrow" w:hAnsi="Arial Narrow" w:cs="Tahoma"/>
          <w:bCs/>
          <w:sz w:val="24"/>
          <w:szCs w:val="24"/>
          <w:lang w:val="en-US"/>
        </w:rPr>
        <w:t>Virtual</w:t>
      </w:r>
      <w:r w:rsidR="00D0349C" w:rsidRPr="00F15796">
        <w:rPr>
          <w:rFonts w:ascii="Arial Narrow" w:hAnsi="Arial Narrow" w:cs="Tahoma"/>
          <w:bCs/>
          <w:sz w:val="24"/>
          <w:szCs w:val="24"/>
        </w:rPr>
        <w:t xml:space="preserve"> </w:t>
      </w:r>
      <w:r w:rsidR="00922AA9" w:rsidRPr="00F15796">
        <w:rPr>
          <w:rFonts w:ascii="Arial Narrow" w:hAnsi="Arial Narrow" w:cs="Tahoma"/>
          <w:bCs/>
          <w:sz w:val="24"/>
          <w:szCs w:val="24"/>
          <w:lang w:val="en-US"/>
        </w:rPr>
        <w:t>R</w:t>
      </w:r>
      <w:r w:rsidR="00D0349C" w:rsidRPr="00F15796">
        <w:rPr>
          <w:rFonts w:ascii="Arial Narrow" w:hAnsi="Arial Narrow" w:cs="Tahoma"/>
          <w:bCs/>
          <w:sz w:val="24"/>
          <w:szCs w:val="24"/>
          <w:lang w:val="en-US"/>
        </w:rPr>
        <w:t>un</w:t>
      </w:r>
      <w:r w:rsidR="00D0349C" w:rsidRPr="00F15796">
        <w:rPr>
          <w:rFonts w:ascii="Arial Narrow" w:hAnsi="Arial Narrow" w:cs="Tahoma"/>
          <w:bCs/>
          <w:sz w:val="24"/>
          <w:szCs w:val="24"/>
        </w:rPr>
        <w:t>)</w:t>
      </w:r>
      <w:r w:rsidR="004A66C6" w:rsidRPr="00F15796">
        <w:rPr>
          <w:rFonts w:ascii="Arial Narrow" w:hAnsi="Arial Narrow" w:cs="Tahoma"/>
          <w:bCs/>
          <w:sz w:val="24"/>
          <w:szCs w:val="24"/>
        </w:rPr>
        <w:t xml:space="preserve"> </w:t>
      </w:r>
      <w:r w:rsidR="00D0349C" w:rsidRPr="00F15796">
        <w:rPr>
          <w:rFonts w:ascii="Arial Narrow" w:hAnsi="Arial Narrow" w:cs="Tahoma"/>
          <w:bCs/>
          <w:sz w:val="24"/>
          <w:szCs w:val="24"/>
        </w:rPr>
        <w:t xml:space="preserve">αφιερωμένο </w:t>
      </w:r>
      <w:r w:rsidR="00BE75AA" w:rsidRPr="00F15796">
        <w:rPr>
          <w:rFonts w:ascii="Arial Narrow" w:hAnsi="Arial Narrow" w:cs="Tahoma"/>
          <w:bCs/>
          <w:sz w:val="24"/>
          <w:szCs w:val="24"/>
        </w:rPr>
        <w:t>στο</w:t>
      </w:r>
      <w:r w:rsidR="004A66C6" w:rsidRPr="00F15796">
        <w:rPr>
          <w:rFonts w:ascii="Arial Narrow" w:hAnsi="Arial Narrow" w:cs="Tahoma"/>
          <w:bCs/>
          <w:sz w:val="24"/>
          <w:szCs w:val="24"/>
        </w:rPr>
        <w:t xml:space="preserve"> </w:t>
      </w:r>
      <w:r w:rsidR="004A66C6" w:rsidRPr="00F15796">
        <w:rPr>
          <w:rFonts w:ascii="Arial Narrow" w:hAnsi="Arial Narrow" w:cs="Tahoma"/>
          <w:b/>
          <w:sz w:val="24"/>
          <w:szCs w:val="24"/>
        </w:rPr>
        <w:t>Σεβασμό.</w:t>
      </w:r>
      <w:r w:rsidR="004A66C6" w:rsidRPr="00F15796">
        <w:rPr>
          <w:rFonts w:ascii="Arial Narrow" w:hAnsi="Arial Narrow" w:cs="Tahoma"/>
          <w:bCs/>
          <w:sz w:val="24"/>
          <w:szCs w:val="24"/>
        </w:rPr>
        <w:t xml:space="preserve"> </w:t>
      </w:r>
    </w:p>
    <w:p w14:paraId="01503C55" w14:textId="77777777" w:rsidR="004A66C6" w:rsidRPr="00F15796" w:rsidRDefault="004A66C6" w:rsidP="00972D7B">
      <w:pPr>
        <w:spacing w:before="120"/>
        <w:jc w:val="both"/>
        <w:rPr>
          <w:rFonts w:ascii="Arial Narrow" w:hAnsi="Arial Narrow" w:cs="Tahoma"/>
          <w:color w:val="111111"/>
          <w:sz w:val="24"/>
          <w:szCs w:val="24"/>
          <w:shd w:val="clear" w:color="auto" w:fill="FFFFFF"/>
        </w:rPr>
      </w:pPr>
      <w:r w:rsidRPr="00F15796">
        <w:rPr>
          <w:rFonts w:ascii="Arial Narrow" w:hAnsi="Arial Narrow" w:cs="Tahoma"/>
          <w:bCs/>
          <w:sz w:val="24"/>
          <w:szCs w:val="24"/>
        </w:rPr>
        <w:t xml:space="preserve">Με </w:t>
      </w:r>
      <w:r w:rsidR="00922AA9" w:rsidRPr="00F15796">
        <w:rPr>
          <w:rFonts w:ascii="Arial Narrow" w:hAnsi="Arial Narrow" w:cs="Tahoma"/>
          <w:bCs/>
          <w:sz w:val="24"/>
          <w:szCs w:val="24"/>
        </w:rPr>
        <w:t xml:space="preserve">αφορμή και εκκίνηση </w:t>
      </w:r>
      <w:r w:rsidRPr="00F15796">
        <w:rPr>
          <w:rFonts w:ascii="Arial Narrow" w:hAnsi="Arial Narrow" w:cs="Tahoma"/>
          <w:bCs/>
          <w:sz w:val="24"/>
          <w:szCs w:val="24"/>
        </w:rPr>
        <w:t xml:space="preserve">την </w:t>
      </w:r>
      <w:r w:rsidR="00115ECB" w:rsidRPr="009416BE">
        <w:rPr>
          <w:rFonts w:ascii="Arial Narrow" w:hAnsi="Arial Narrow" w:cs="Tahoma"/>
          <w:bCs/>
          <w:color w:val="000000" w:themeColor="text1"/>
          <w:sz w:val="24"/>
          <w:szCs w:val="24"/>
        </w:rPr>
        <w:t>Πανελλήνια</w:t>
      </w:r>
      <w:r w:rsidR="00D0349C" w:rsidRPr="009416BE">
        <w:rPr>
          <w:rFonts w:ascii="Arial Narrow" w:hAnsi="Arial Narrow" w:cs="Tahoma"/>
          <w:bCs/>
          <w:color w:val="000000" w:themeColor="text1"/>
          <w:sz w:val="24"/>
          <w:szCs w:val="24"/>
        </w:rPr>
        <w:t xml:space="preserve"> Ημέρ</w:t>
      </w:r>
      <w:r w:rsidR="00627FB7" w:rsidRPr="009416BE">
        <w:rPr>
          <w:rFonts w:ascii="Arial Narrow" w:hAnsi="Arial Narrow" w:cs="Tahoma"/>
          <w:bCs/>
          <w:color w:val="000000" w:themeColor="text1"/>
          <w:sz w:val="24"/>
          <w:szCs w:val="24"/>
        </w:rPr>
        <w:t>α κατά της Σχολικής</w:t>
      </w:r>
      <w:r w:rsidR="00922AA9" w:rsidRPr="009416BE">
        <w:rPr>
          <w:rFonts w:ascii="Arial Narrow" w:hAnsi="Arial Narrow" w:cs="Tahoma"/>
          <w:bCs/>
          <w:color w:val="000000" w:themeColor="text1"/>
          <w:sz w:val="24"/>
          <w:szCs w:val="24"/>
        </w:rPr>
        <w:t xml:space="preserve"> </w:t>
      </w:r>
      <w:r w:rsidR="00FE4CB1" w:rsidRPr="009416BE">
        <w:rPr>
          <w:rFonts w:ascii="Arial Narrow" w:hAnsi="Arial Narrow" w:cs="Tahoma"/>
          <w:bCs/>
          <w:color w:val="000000" w:themeColor="text1"/>
          <w:sz w:val="24"/>
          <w:szCs w:val="24"/>
        </w:rPr>
        <w:t xml:space="preserve">Βίας και του </w:t>
      </w:r>
      <w:r w:rsidR="00922AA9" w:rsidRPr="009416BE">
        <w:rPr>
          <w:rFonts w:ascii="Arial Narrow" w:hAnsi="Arial Narrow" w:cs="Tahoma"/>
          <w:bCs/>
          <w:color w:val="000000" w:themeColor="text1"/>
          <w:sz w:val="24"/>
          <w:szCs w:val="24"/>
        </w:rPr>
        <w:t>Εκφοβισμού</w:t>
      </w:r>
      <w:r w:rsidR="00922AA9" w:rsidRPr="00F15796">
        <w:rPr>
          <w:rFonts w:ascii="Arial Narrow" w:hAnsi="Arial Narrow" w:cs="Tahoma"/>
          <w:bCs/>
          <w:sz w:val="24"/>
          <w:szCs w:val="24"/>
        </w:rPr>
        <w:t xml:space="preserve"> στις 6 Μαρτίου</w:t>
      </w:r>
      <w:r w:rsidR="00D0349C" w:rsidRPr="00F15796">
        <w:rPr>
          <w:rFonts w:ascii="Arial Narrow" w:hAnsi="Arial Narrow" w:cs="Tahoma"/>
          <w:bCs/>
          <w:sz w:val="24"/>
          <w:szCs w:val="24"/>
        </w:rPr>
        <w:t xml:space="preserve"> </w:t>
      </w:r>
      <w:r w:rsidRPr="00F15796">
        <w:rPr>
          <w:rFonts w:ascii="Arial Narrow" w:hAnsi="Arial Narrow" w:cs="Tahoma"/>
          <w:bCs/>
          <w:sz w:val="24"/>
          <w:szCs w:val="24"/>
        </w:rPr>
        <w:t xml:space="preserve">και με </w:t>
      </w:r>
      <w:r w:rsidR="00D0349C" w:rsidRPr="00F15796">
        <w:rPr>
          <w:rFonts w:ascii="Arial Narrow" w:hAnsi="Arial Narrow" w:cs="Tahoma"/>
          <w:bCs/>
          <w:sz w:val="24"/>
          <w:szCs w:val="24"/>
        </w:rPr>
        <w:t xml:space="preserve">βασικό μήνυμα: </w:t>
      </w:r>
      <w:r w:rsidR="00D0349C" w:rsidRPr="00F15796">
        <w:rPr>
          <w:rFonts w:ascii="Arial Narrow" w:hAnsi="Arial Narrow" w:cs="Tahoma"/>
          <w:b/>
          <w:sz w:val="24"/>
          <w:szCs w:val="24"/>
        </w:rPr>
        <w:t xml:space="preserve">«Τρέχουμε ή Περπατάμε για έναν κοινό σκοπό: </w:t>
      </w:r>
      <w:r w:rsidR="001E7FAF">
        <w:rPr>
          <w:rFonts w:ascii="Arial Narrow" w:hAnsi="Arial Narrow" w:cs="Tahoma"/>
          <w:b/>
          <w:color w:val="000000" w:themeColor="text1"/>
          <w:sz w:val="24"/>
          <w:szCs w:val="24"/>
        </w:rPr>
        <w:t>ΝΑΙ</w:t>
      </w:r>
      <w:r w:rsidR="00D0349C" w:rsidRPr="009416BE">
        <w:rPr>
          <w:rFonts w:ascii="Arial Narrow" w:hAnsi="Arial Narrow" w:cs="Tahoma"/>
          <w:b/>
          <w:color w:val="000000" w:themeColor="text1"/>
          <w:sz w:val="24"/>
          <w:szCs w:val="24"/>
        </w:rPr>
        <w:t xml:space="preserve"> </w:t>
      </w:r>
      <w:r w:rsidR="00115ECB" w:rsidRPr="009416BE">
        <w:rPr>
          <w:rFonts w:ascii="Arial Narrow" w:hAnsi="Arial Narrow" w:cs="Tahoma"/>
          <w:b/>
          <w:color w:val="000000" w:themeColor="text1"/>
          <w:sz w:val="24"/>
          <w:szCs w:val="24"/>
        </w:rPr>
        <w:t>σ</w:t>
      </w:r>
      <w:r w:rsidR="00922AA9" w:rsidRPr="009416BE">
        <w:rPr>
          <w:rFonts w:ascii="Arial Narrow" w:hAnsi="Arial Narrow" w:cs="Tahoma"/>
          <w:b/>
          <w:color w:val="000000" w:themeColor="text1"/>
          <w:sz w:val="24"/>
          <w:szCs w:val="24"/>
        </w:rPr>
        <w:t>το</w:t>
      </w:r>
      <w:r w:rsidR="00D0349C" w:rsidRPr="009416BE">
        <w:rPr>
          <w:rFonts w:ascii="Arial Narrow" w:hAnsi="Arial Narrow" w:cs="Tahoma"/>
          <w:b/>
          <w:color w:val="000000" w:themeColor="text1"/>
          <w:sz w:val="24"/>
          <w:szCs w:val="24"/>
        </w:rPr>
        <w:t xml:space="preserve"> Σεβασμό</w:t>
      </w:r>
      <w:r w:rsidR="003447C6" w:rsidRPr="009416BE">
        <w:rPr>
          <w:rFonts w:ascii="Arial Narrow" w:hAnsi="Arial Narrow" w:cs="Tahoma"/>
          <w:b/>
          <w:color w:val="000000" w:themeColor="text1"/>
          <w:sz w:val="24"/>
          <w:szCs w:val="24"/>
        </w:rPr>
        <w:t xml:space="preserve"> </w:t>
      </w:r>
      <w:r w:rsidR="00D0349C" w:rsidRPr="009416BE">
        <w:rPr>
          <w:rFonts w:ascii="Arial Narrow" w:hAnsi="Arial Narrow" w:cs="Tahoma"/>
          <w:b/>
          <w:color w:val="000000" w:themeColor="text1"/>
          <w:sz w:val="24"/>
          <w:szCs w:val="24"/>
        </w:rPr>
        <w:t>-</w:t>
      </w:r>
      <w:r w:rsidR="003447C6" w:rsidRPr="009416BE">
        <w:rPr>
          <w:rFonts w:ascii="Arial Narrow" w:hAnsi="Arial Narrow" w:cs="Tahoma"/>
          <w:b/>
          <w:color w:val="000000" w:themeColor="text1"/>
          <w:sz w:val="24"/>
          <w:szCs w:val="24"/>
        </w:rPr>
        <w:t xml:space="preserve"> </w:t>
      </w:r>
      <w:r w:rsidR="00922AA9" w:rsidRPr="009416BE">
        <w:rPr>
          <w:rFonts w:ascii="Arial Narrow" w:hAnsi="Arial Narrow" w:cs="Tahoma"/>
          <w:b/>
          <w:color w:val="000000" w:themeColor="text1"/>
          <w:sz w:val="24"/>
          <w:szCs w:val="24"/>
        </w:rPr>
        <w:t>ΟΧΙ</w:t>
      </w:r>
      <w:r w:rsidR="00A66967" w:rsidRPr="009416BE">
        <w:rPr>
          <w:rFonts w:ascii="Arial Narrow" w:hAnsi="Arial Narrow" w:cs="Tahoma"/>
          <w:b/>
          <w:color w:val="000000" w:themeColor="text1"/>
          <w:sz w:val="24"/>
          <w:szCs w:val="24"/>
        </w:rPr>
        <w:t xml:space="preserve"> στον Ε</w:t>
      </w:r>
      <w:r w:rsidRPr="009416BE">
        <w:rPr>
          <w:rFonts w:ascii="Arial Narrow" w:hAnsi="Arial Narrow" w:cs="Tahoma"/>
          <w:b/>
          <w:color w:val="000000" w:themeColor="text1"/>
          <w:sz w:val="24"/>
          <w:szCs w:val="24"/>
        </w:rPr>
        <w:t>κφοβισμό</w:t>
      </w:r>
      <w:r w:rsidR="00D0349C" w:rsidRPr="00F15796">
        <w:rPr>
          <w:rFonts w:ascii="Arial Narrow" w:hAnsi="Arial Narrow" w:cs="Tahoma"/>
          <w:b/>
          <w:sz w:val="24"/>
          <w:szCs w:val="24"/>
        </w:rPr>
        <w:t>»</w:t>
      </w:r>
      <w:r w:rsidRPr="00F15796">
        <w:rPr>
          <w:rFonts w:ascii="Arial Narrow" w:hAnsi="Arial Narrow" w:cs="Tahoma"/>
          <w:b/>
          <w:sz w:val="24"/>
          <w:szCs w:val="24"/>
        </w:rPr>
        <w:t>,</w:t>
      </w:r>
      <w:r w:rsidRPr="00F15796">
        <w:rPr>
          <w:rFonts w:ascii="Arial Narrow" w:hAnsi="Arial Narrow" w:cs="Tahoma"/>
          <w:bCs/>
          <w:sz w:val="24"/>
          <w:szCs w:val="24"/>
        </w:rPr>
        <w:t xml:space="preserve"> καλούμε όλους τους συμπολί</w:t>
      </w:r>
      <w:r w:rsidR="00F51FE2">
        <w:rPr>
          <w:rFonts w:ascii="Arial Narrow" w:hAnsi="Arial Narrow" w:cs="Tahoma"/>
          <w:bCs/>
          <w:sz w:val="24"/>
          <w:szCs w:val="24"/>
        </w:rPr>
        <w:t>τες μας, κάθε ηλικίας να συμμετάσ</w:t>
      </w:r>
      <w:r w:rsidRPr="00F15796">
        <w:rPr>
          <w:rFonts w:ascii="Arial Narrow" w:hAnsi="Arial Narrow" w:cs="Tahoma"/>
          <w:bCs/>
          <w:sz w:val="24"/>
          <w:szCs w:val="24"/>
        </w:rPr>
        <w:t>χ</w:t>
      </w:r>
      <w:r w:rsidR="00FE0FAB" w:rsidRPr="00F15796">
        <w:rPr>
          <w:rFonts w:ascii="Arial Narrow" w:hAnsi="Arial Narrow" w:cs="Tahoma"/>
          <w:bCs/>
          <w:sz w:val="24"/>
          <w:szCs w:val="24"/>
        </w:rPr>
        <w:t xml:space="preserve">ουν </w:t>
      </w:r>
      <w:r w:rsidRPr="00F15796">
        <w:rPr>
          <w:rFonts w:ascii="Arial Narrow" w:hAnsi="Arial Narrow" w:cs="Tahoma"/>
          <w:bCs/>
          <w:sz w:val="24"/>
          <w:szCs w:val="24"/>
        </w:rPr>
        <w:t xml:space="preserve">σε αυτό </w:t>
      </w:r>
      <w:r w:rsidRPr="009416BE">
        <w:rPr>
          <w:rFonts w:ascii="Arial Narrow" w:hAnsi="Arial Narrow" w:cs="Tahoma"/>
          <w:bCs/>
          <w:color w:val="000000" w:themeColor="text1"/>
          <w:sz w:val="24"/>
          <w:szCs w:val="24"/>
        </w:rPr>
        <w:t xml:space="preserve">τον </w:t>
      </w:r>
      <w:r w:rsidR="003447C6" w:rsidRPr="009416BE">
        <w:rPr>
          <w:rFonts w:ascii="Arial Narrow" w:hAnsi="Arial Narrow" w:cs="Tahoma"/>
          <w:bCs/>
          <w:color w:val="000000" w:themeColor="text1"/>
          <w:sz w:val="24"/>
          <w:szCs w:val="24"/>
        </w:rPr>
        <w:t>«</w:t>
      </w:r>
      <w:r w:rsidRPr="009416BE">
        <w:rPr>
          <w:rFonts w:ascii="Arial Narrow" w:hAnsi="Arial Narrow" w:cs="Tahoma"/>
          <w:bCs/>
          <w:color w:val="000000" w:themeColor="text1"/>
          <w:sz w:val="24"/>
          <w:szCs w:val="24"/>
        </w:rPr>
        <w:t>αγώνα δρόμου</w:t>
      </w:r>
      <w:r w:rsidR="003447C6" w:rsidRPr="009416BE">
        <w:rPr>
          <w:rFonts w:ascii="Arial Narrow" w:hAnsi="Arial Narrow" w:cs="Tahoma"/>
          <w:bCs/>
          <w:color w:val="000000" w:themeColor="text1"/>
          <w:sz w:val="24"/>
          <w:szCs w:val="24"/>
        </w:rPr>
        <w:t>»</w:t>
      </w:r>
      <w:r w:rsidRPr="009416BE">
        <w:rPr>
          <w:rFonts w:ascii="Arial Narrow" w:hAnsi="Arial Narrow" w:cs="Tahoma"/>
          <w:bCs/>
          <w:color w:val="000000" w:themeColor="text1"/>
          <w:sz w:val="24"/>
          <w:szCs w:val="24"/>
        </w:rPr>
        <w:t>, διαδίδοντας</w:t>
      </w:r>
      <w:r w:rsidRPr="00F15796">
        <w:rPr>
          <w:rFonts w:ascii="Arial Narrow" w:hAnsi="Arial Narrow" w:cs="Tahoma"/>
          <w:bCs/>
          <w:sz w:val="24"/>
          <w:szCs w:val="24"/>
        </w:rPr>
        <w:t xml:space="preserve"> το κοινωνικό μήνυμα </w:t>
      </w:r>
      <w:r w:rsidR="00BE75AA" w:rsidRPr="00F15796">
        <w:rPr>
          <w:rFonts w:ascii="Arial Narrow" w:hAnsi="Arial Narrow" w:cs="Tahoma"/>
          <w:bCs/>
          <w:sz w:val="24"/>
          <w:szCs w:val="24"/>
        </w:rPr>
        <w:t xml:space="preserve">της σημασίας </w:t>
      </w:r>
      <w:r w:rsidR="00922AA9" w:rsidRPr="00F15796">
        <w:rPr>
          <w:rFonts w:ascii="Arial Narrow" w:hAnsi="Arial Narrow" w:cs="Tahoma"/>
          <w:bCs/>
          <w:sz w:val="24"/>
          <w:szCs w:val="24"/>
        </w:rPr>
        <w:t xml:space="preserve">και της αξίας </w:t>
      </w:r>
      <w:r w:rsidR="00612A73" w:rsidRPr="00F15796">
        <w:rPr>
          <w:rFonts w:ascii="Arial Narrow" w:hAnsi="Arial Narrow" w:cs="Tahoma"/>
          <w:bCs/>
          <w:sz w:val="24"/>
          <w:szCs w:val="24"/>
        </w:rPr>
        <w:t xml:space="preserve">του </w:t>
      </w:r>
      <w:r w:rsidRPr="00F15796">
        <w:rPr>
          <w:rFonts w:ascii="Arial Narrow" w:hAnsi="Arial Narrow" w:cs="Tahoma"/>
          <w:bCs/>
          <w:sz w:val="24"/>
          <w:szCs w:val="24"/>
        </w:rPr>
        <w:t>Σεβασμού</w:t>
      </w:r>
      <w:r w:rsidR="003447C6" w:rsidRPr="00F15796">
        <w:rPr>
          <w:rFonts w:ascii="Arial Narrow" w:hAnsi="Arial Narrow" w:cs="Tahoma"/>
          <w:bCs/>
          <w:sz w:val="24"/>
          <w:szCs w:val="24"/>
        </w:rPr>
        <w:t>, μ</w:t>
      </w:r>
      <w:r w:rsidR="00922AA9" w:rsidRPr="00F15796">
        <w:rPr>
          <w:rFonts w:ascii="Arial Narrow" w:hAnsi="Arial Narrow" w:cs="Tahoma"/>
          <w:bCs/>
          <w:sz w:val="24"/>
          <w:szCs w:val="24"/>
        </w:rPr>
        <w:t>ι</w:t>
      </w:r>
      <w:r w:rsidR="003447C6" w:rsidRPr="00F15796">
        <w:rPr>
          <w:rFonts w:ascii="Arial Narrow" w:hAnsi="Arial Narrow" w:cs="Tahoma"/>
          <w:bCs/>
          <w:sz w:val="24"/>
          <w:szCs w:val="24"/>
        </w:rPr>
        <w:t xml:space="preserve">ας από τις </w:t>
      </w:r>
      <w:r w:rsidR="003447C6" w:rsidRPr="00F15796">
        <w:rPr>
          <w:rFonts w:ascii="Arial Narrow" w:hAnsi="Arial Narrow" w:cs="Tahoma"/>
          <w:color w:val="111111"/>
          <w:sz w:val="24"/>
          <w:szCs w:val="24"/>
          <w:shd w:val="clear" w:color="auto" w:fill="FFFFFF"/>
        </w:rPr>
        <w:t xml:space="preserve">πιο σημαντικές θεμελιώδεις ηθικές αξίες του πολιτισμού μας. </w:t>
      </w:r>
    </w:p>
    <w:p w14:paraId="7E273D66" w14:textId="77777777" w:rsidR="002E44ED" w:rsidRPr="00F15796" w:rsidRDefault="00FE0FAB" w:rsidP="00972D7B">
      <w:pPr>
        <w:spacing w:before="120"/>
        <w:jc w:val="both"/>
        <w:rPr>
          <w:rFonts w:ascii="Arial Narrow" w:hAnsi="Arial Narrow" w:cs="Tahoma"/>
          <w:color w:val="000000" w:themeColor="text1"/>
          <w:sz w:val="24"/>
          <w:szCs w:val="24"/>
          <w:shd w:val="clear" w:color="auto" w:fill="FFFFFF"/>
        </w:rPr>
      </w:pPr>
      <w:r w:rsidRPr="00F15796">
        <w:rPr>
          <w:rFonts w:ascii="Arial Narrow" w:hAnsi="Arial Narrow" w:cs="Tahoma"/>
          <w:color w:val="000000" w:themeColor="text1"/>
          <w:sz w:val="24"/>
          <w:szCs w:val="24"/>
        </w:rPr>
        <w:t>Στόχος της δράσης αυτής είναι να αποτελέσει μια σημαντική αφορμή για την ευαισθητοποίηση και την κινητοποίηση όλων προς την αντιμετώπιση και την πρόληψη του φαινόμενου του εκφοβισμού που εμφανίζεται σε οποιοδήποτε περιβάλλον, σ</w:t>
      </w:r>
      <w:r w:rsidR="00922AA9" w:rsidRPr="00F15796">
        <w:rPr>
          <w:rFonts w:ascii="Arial Narrow" w:hAnsi="Arial Narrow" w:cs="Tahoma"/>
          <w:color w:val="000000" w:themeColor="text1"/>
          <w:sz w:val="24"/>
          <w:szCs w:val="24"/>
        </w:rPr>
        <w:t>χολικό, εργασιακό, οικογενειακό ή</w:t>
      </w:r>
      <w:r w:rsidR="00654AEB">
        <w:rPr>
          <w:rFonts w:ascii="Arial Narrow" w:hAnsi="Arial Narrow" w:cs="Tahoma"/>
          <w:color w:val="000000" w:themeColor="text1"/>
          <w:sz w:val="24"/>
          <w:szCs w:val="24"/>
        </w:rPr>
        <w:t xml:space="preserve"> φιλικό. </w:t>
      </w:r>
      <w:r w:rsidR="00B35A99" w:rsidRPr="00F15796">
        <w:rPr>
          <w:rFonts w:ascii="Arial Narrow" w:hAnsi="Arial Narrow" w:cs="Tahoma"/>
          <w:color w:val="000000" w:themeColor="text1"/>
          <w:sz w:val="24"/>
          <w:szCs w:val="24"/>
        </w:rPr>
        <w:t xml:space="preserve">Ιδιαίτερα αυτή </w:t>
      </w:r>
      <w:r w:rsidR="001F1B49" w:rsidRPr="00F15796">
        <w:rPr>
          <w:rFonts w:ascii="Arial Narrow" w:hAnsi="Arial Narrow" w:cs="Tahoma"/>
          <w:color w:val="000000" w:themeColor="text1"/>
          <w:sz w:val="24"/>
          <w:szCs w:val="24"/>
        </w:rPr>
        <w:t>την περίοδο</w:t>
      </w:r>
      <w:r w:rsidR="00922AA9" w:rsidRPr="00F15796">
        <w:rPr>
          <w:rFonts w:ascii="Arial Narrow" w:hAnsi="Arial Narrow" w:cs="Tahoma"/>
          <w:color w:val="000000" w:themeColor="text1"/>
          <w:sz w:val="24"/>
          <w:szCs w:val="24"/>
        </w:rPr>
        <w:t>,</w:t>
      </w:r>
      <w:r w:rsidR="001F1B49" w:rsidRPr="00F15796">
        <w:rPr>
          <w:rFonts w:ascii="Arial Narrow" w:hAnsi="Arial Narrow" w:cs="Tahoma"/>
          <w:color w:val="000000" w:themeColor="text1"/>
          <w:sz w:val="24"/>
          <w:szCs w:val="24"/>
        </w:rPr>
        <w:t xml:space="preserve"> </w:t>
      </w:r>
      <w:r w:rsidR="00B35A99" w:rsidRPr="00F15796">
        <w:rPr>
          <w:rFonts w:ascii="Arial Narrow" w:hAnsi="Arial Narrow" w:cs="Tahoma"/>
          <w:color w:val="000000" w:themeColor="text1"/>
          <w:sz w:val="24"/>
          <w:szCs w:val="24"/>
        </w:rPr>
        <w:t xml:space="preserve">της πανδημίας, είναι σημαντικό να μεταδοθεί ένα μήνυμα στήριξης, ενότητας και αλληλεγγύης, αφού συμμετέχοντας στην ίδια δράση, με τον ίδιο κοινό σκοπό, </w:t>
      </w:r>
      <w:r w:rsidR="00B35A99" w:rsidRPr="00F15796">
        <w:rPr>
          <w:rFonts w:ascii="Arial Narrow" w:hAnsi="Arial Narrow" w:cs="Tahoma"/>
          <w:b/>
          <w:color w:val="000000" w:themeColor="text1"/>
          <w:sz w:val="24"/>
          <w:szCs w:val="24"/>
        </w:rPr>
        <w:t>μπορούμε να είμαστε όλοι μαζί και ας βρισκόμαστε σε απόσταση</w:t>
      </w:r>
      <w:r w:rsidR="0031764D" w:rsidRPr="00F15796">
        <w:rPr>
          <w:rFonts w:ascii="Arial Narrow" w:hAnsi="Arial Narrow" w:cs="Tahoma"/>
          <w:b/>
          <w:color w:val="000000" w:themeColor="text1"/>
          <w:sz w:val="24"/>
          <w:szCs w:val="24"/>
        </w:rPr>
        <w:t xml:space="preserve"> </w:t>
      </w:r>
      <w:r w:rsidR="0031764D" w:rsidRPr="00F15796">
        <w:rPr>
          <w:rFonts w:ascii="Arial Narrow" w:hAnsi="Arial Narrow" w:cs="Tahoma"/>
          <w:bCs/>
          <w:color w:val="000000" w:themeColor="text1"/>
          <w:sz w:val="24"/>
          <w:szCs w:val="24"/>
        </w:rPr>
        <w:t>και να</w:t>
      </w:r>
      <w:r w:rsidR="0031764D" w:rsidRPr="00F15796">
        <w:rPr>
          <w:rFonts w:ascii="Arial Narrow" w:hAnsi="Arial Narrow" w:cs="Tahoma"/>
          <w:b/>
          <w:color w:val="000000" w:themeColor="text1"/>
          <w:sz w:val="24"/>
          <w:szCs w:val="24"/>
        </w:rPr>
        <w:t xml:space="preserve"> </w:t>
      </w:r>
      <w:r w:rsidR="002E44ED" w:rsidRPr="00F15796">
        <w:rPr>
          <w:rFonts w:ascii="Arial Narrow" w:hAnsi="Arial Narrow" w:cs="Tahoma"/>
          <w:color w:val="000000" w:themeColor="text1"/>
          <w:sz w:val="24"/>
          <w:szCs w:val="24"/>
        </w:rPr>
        <w:t xml:space="preserve"> </w:t>
      </w:r>
      <w:r w:rsidR="002E44ED" w:rsidRPr="00F15796">
        <w:rPr>
          <w:rFonts w:ascii="Arial Narrow" w:hAnsi="Arial Narrow" w:cs="Tahoma"/>
          <w:color w:val="000000" w:themeColor="text1"/>
          <w:sz w:val="24"/>
          <w:szCs w:val="24"/>
          <w:shd w:val="clear" w:color="auto" w:fill="FFFFFF"/>
        </w:rPr>
        <w:t>γίνουμε αρωγοί σε μια κοινή προσπάθεια, για μια πιο ποιοτική ζωή, με γνώμονα την ανθρώπινη αξία.</w:t>
      </w:r>
    </w:p>
    <w:p w14:paraId="426B7EEC" w14:textId="77777777" w:rsidR="00FE0FAB" w:rsidRPr="00460239" w:rsidRDefault="0052557A" w:rsidP="00972D7B">
      <w:pPr>
        <w:spacing w:before="120"/>
        <w:jc w:val="both"/>
        <w:rPr>
          <w:rFonts w:ascii="Arial Narrow" w:hAnsi="Arial Narrow" w:cs="Tahoma"/>
          <w:sz w:val="24"/>
          <w:szCs w:val="24"/>
        </w:rPr>
      </w:pPr>
      <w:r w:rsidRPr="00F15796">
        <w:rPr>
          <w:rFonts w:ascii="Arial Narrow" w:hAnsi="Arial Narrow" w:cs="Tahoma"/>
          <w:sz w:val="24"/>
          <w:szCs w:val="24"/>
        </w:rPr>
        <w:t xml:space="preserve">Ο </w:t>
      </w:r>
      <w:r w:rsidR="003C19E7" w:rsidRPr="00F15796">
        <w:rPr>
          <w:rFonts w:ascii="Arial Narrow" w:hAnsi="Arial Narrow" w:cs="Tahoma"/>
          <w:sz w:val="24"/>
          <w:szCs w:val="24"/>
        </w:rPr>
        <w:t>κοινωνικό</w:t>
      </w:r>
      <w:r w:rsidRPr="00F15796">
        <w:rPr>
          <w:rFonts w:ascii="Arial Narrow" w:hAnsi="Arial Narrow" w:cs="Tahoma"/>
          <w:sz w:val="24"/>
          <w:szCs w:val="24"/>
        </w:rPr>
        <w:t>ς</w:t>
      </w:r>
      <w:r w:rsidR="003C19E7" w:rsidRPr="00F15796">
        <w:rPr>
          <w:rFonts w:ascii="Arial Narrow" w:hAnsi="Arial Narrow" w:cs="Tahoma"/>
          <w:sz w:val="24"/>
          <w:szCs w:val="24"/>
        </w:rPr>
        <w:t xml:space="preserve"> αγώνα</w:t>
      </w:r>
      <w:r w:rsidRPr="00F15796">
        <w:rPr>
          <w:rFonts w:ascii="Arial Narrow" w:hAnsi="Arial Narrow" w:cs="Tahoma"/>
          <w:sz w:val="24"/>
          <w:szCs w:val="24"/>
        </w:rPr>
        <w:t>ς</w:t>
      </w:r>
      <w:r w:rsidR="003C19E7" w:rsidRPr="00F15796">
        <w:rPr>
          <w:rFonts w:ascii="Arial Narrow" w:hAnsi="Arial Narrow" w:cs="Tahoma"/>
          <w:sz w:val="24"/>
          <w:szCs w:val="24"/>
        </w:rPr>
        <w:t xml:space="preserve"> δρόμου</w:t>
      </w:r>
      <w:r w:rsidR="00922AA9" w:rsidRPr="00F15796">
        <w:rPr>
          <w:rFonts w:ascii="Arial Narrow" w:hAnsi="Arial Narrow" w:cs="Tahoma"/>
          <w:sz w:val="24"/>
          <w:szCs w:val="24"/>
        </w:rPr>
        <w:t xml:space="preserve"> </w:t>
      </w:r>
      <w:r w:rsidR="003C19E7" w:rsidRPr="00F15796">
        <w:rPr>
          <w:rFonts w:ascii="Arial Narrow" w:hAnsi="Arial Narrow" w:cs="Tahoma"/>
          <w:sz w:val="24"/>
          <w:szCs w:val="24"/>
        </w:rPr>
        <w:t>-</w:t>
      </w:r>
      <w:r w:rsidR="00ED0F48">
        <w:rPr>
          <w:rFonts w:ascii="Arial Narrow" w:hAnsi="Arial Narrow" w:cs="Tahoma"/>
          <w:sz w:val="24"/>
          <w:szCs w:val="24"/>
        </w:rPr>
        <w:t xml:space="preserve"> </w:t>
      </w:r>
      <w:r w:rsidR="00922AA9" w:rsidRPr="00F15796">
        <w:rPr>
          <w:rFonts w:ascii="Arial Narrow" w:hAnsi="Arial Narrow" w:cs="Tahoma"/>
          <w:sz w:val="24"/>
          <w:szCs w:val="24"/>
          <w:lang w:val="en-US"/>
        </w:rPr>
        <w:t>V</w:t>
      </w:r>
      <w:r w:rsidR="003C19E7" w:rsidRPr="00F15796">
        <w:rPr>
          <w:rFonts w:ascii="Arial Narrow" w:hAnsi="Arial Narrow" w:cs="Tahoma"/>
          <w:sz w:val="24"/>
          <w:szCs w:val="24"/>
        </w:rPr>
        <w:t xml:space="preserve">irtual </w:t>
      </w:r>
      <w:r w:rsidR="00922AA9" w:rsidRPr="00F15796">
        <w:rPr>
          <w:rFonts w:ascii="Arial Narrow" w:hAnsi="Arial Narrow" w:cs="Tahoma"/>
          <w:sz w:val="24"/>
          <w:szCs w:val="24"/>
          <w:lang w:val="en-US"/>
        </w:rPr>
        <w:t>R</w:t>
      </w:r>
      <w:r w:rsidR="003C19E7" w:rsidRPr="00F15796">
        <w:rPr>
          <w:rFonts w:ascii="Arial Narrow" w:hAnsi="Arial Narrow" w:cs="Tahoma"/>
          <w:sz w:val="24"/>
          <w:szCs w:val="24"/>
          <w:lang w:val="en-US"/>
        </w:rPr>
        <w:t>un</w:t>
      </w:r>
      <w:r w:rsidR="003C19E7" w:rsidRPr="00F15796">
        <w:rPr>
          <w:rFonts w:ascii="Arial Narrow" w:hAnsi="Arial Narrow" w:cs="Tahoma"/>
          <w:sz w:val="24"/>
          <w:szCs w:val="24"/>
        </w:rPr>
        <w:t xml:space="preserve">, </w:t>
      </w:r>
      <w:r w:rsidR="003C19E7" w:rsidRPr="00F15796">
        <w:rPr>
          <w:rFonts w:ascii="Arial Narrow" w:hAnsi="Arial Narrow" w:cs="Tahoma"/>
          <w:bCs/>
          <w:sz w:val="24"/>
          <w:szCs w:val="24"/>
        </w:rPr>
        <w:t xml:space="preserve">θα διεξαχθεί το διάστημα </w:t>
      </w:r>
      <w:r w:rsidR="003C19E7" w:rsidRPr="00243AD7">
        <w:rPr>
          <w:rFonts w:ascii="Arial Narrow" w:hAnsi="Arial Narrow" w:cs="Tahoma"/>
          <w:b/>
          <w:bCs/>
          <w:sz w:val="24"/>
          <w:szCs w:val="24"/>
        </w:rPr>
        <w:t>από 6 έως 28 Μαρτίου</w:t>
      </w:r>
      <w:r w:rsidR="003C19E7" w:rsidRPr="00F15796">
        <w:rPr>
          <w:rFonts w:ascii="Arial Narrow" w:hAnsi="Arial Narrow" w:cs="Tahoma"/>
          <w:bCs/>
          <w:sz w:val="24"/>
          <w:szCs w:val="24"/>
        </w:rPr>
        <w:t>.</w:t>
      </w:r>
      <w:r w:rsidR="0031764D" w:rsidRPr="00F15796">
        <w:rPr>
          <w:rFonts w:ascii="Arial Narrow" w:hAnsi="Arial Narrow" w:cs="Tahoma"/>
          <w:bCs/>
          <w:sz w:val="24"/>
          <w:szCs w:val="24"/>
        </w:rPr>
        <w:t xml:space="preserve"> </w:t>
      </w:r>
      <w:r w:rsidR="003C19E7" w:rsidRPr="00F15796">
        <w:rPr>
          <w:rFonts w:ascii="Arial Narrow" w:hAnsi="Arial Narrow" w:cs="Tahoma"/>
          <w:sz w:val="24"/>
          <w:szCs w:val="24"/>
        </w:rPr>
        <w:t xml:space="preserve">Συμμετέχοντας, μπορεί κάποιος να τρέξει ή να περπατήσει την απόσταση των </w:t>
      </w:r>
      <w:r w:rsidR="003C19E7" w:rsidRPr="00F15796">
        <w:rPr>
          <w:rFonts w:ascii="Arial Narrow" w:hAnsi="Arial Narrow" w:cs="Tahoma"/>
          <w:b/>
          <w:sz w:val="24"/>
          <w:szCs w:val="24"/>
        </w:rPr>
        <w:t xml:space="preserve">5χλμ, 2χλμ ή 1χλμ, </w:t>
      </w:r>
      <w:r w:rsidR="003C19E7" w:rsidRPr="00F15796">
        <w:rPr>
          <w:rFonts w:ascii="Arial Narrow" w:hAnsi="Arial Narrow" w:cs="Tahoma"/>
          <w:sz w:val="24"/>
          <w:szCs w:val="24"/>
        </w:rPr>
        <w:t>που θα δηλώσει κατά την εγγραφή του, σε οποιαδήποτε τοποθεσία, με οποιοδήποτε ρυθμό, σε εξωτερικό ή εσωτερικό χώρο, μόνος ή μαζί με φίλους (τηρώντας</w:t>
      </w:r>
      <w:r w:rsidR="0032089B" w:rsidRPr="0032089B">
        <w:rPr>
          <w:rFonts w:ascii="Arial Narrow" w:hAnsi="Arial Narrow" w:cs="Tahoma"/>
          <w:sz w:val="24"/>
          <w:szCs w:val="24"/>
        </w:rPr>
        <w:t xml:space="preserve"> </w:t>
      </w:r>
      <w:r w:rsidR="007C15DE">
        <w:rPr>
          <w:rFonts w:ascii="Arial Narrow" w:hAnsi="Arial Narrow" w:cs="Tahoma"/>
          <w:sz w:val="24"/>
          <w:szCs w:val="24"/>
        </w:rPr>
        <w:t xml:space="preserve">τα </w:t>
      </w:r>
      <w:r w:rsidR="0032089B">
        <w:rPr>
          <w:rFonts w:ascii="Arial Narrow" w:hAnsi="Arial Narrow" w:cs="Tahoma"/>
          <w:sz w:val="24"/>
          <w:szCs w:val="24"/>
        </w:rPr>
        <w:t xml:space="preserve">μέτρα προστασίας από τη διασπορά του </w:t>
      </w:r>
      <w:r w:rsidR="0032089B">
        <w:rPr>
          <w:rFonts w:ascii="Arial Narrow" w:hAnsi="Arial Narrow" w:cs="Tahoma"/>
          <w:sz w:val="24"/>
          <w:szCs w:val="24"/>
          <w:lang w:val="en-US"/>
        </w:rPr>
        <w:t>COVID</w:t>
      </w:r>
      <w:r w:rsidR="0032089B" w:rsidRPr="0032089B">
        <w:rPr>
          <w:rFonts w:ascii="Arial Narrow" w:hAnsi="Arial Narrow" w:cs="Tahoma"/>
          <w:sz w:val="24"/>
          <w:szCs w:val="24"/>
        </w:rPr>
        <w:t xml:space="preserve"> 19</w:t>
      </w:r>
      <w:r w:rsidR="003C19E7" w:rsidRPr="00F15796">
        <w:rPr>
          <w:rFonts w:ascii="Arial Narrow" w:hAnsi="Arial Narrow" w:cs="Tahoma"/>
          <w:sz w:val="24"/>
          <w:szCs w:val="24"/>
        </w:rPr>
        <w:t>), οποιαδήποτε μέρα μεταξύ του διαστή</w:t>
      </w:r>
      <w:r w:rsidR="00735A9E">
        <w:rPr>
          <w:rFonts w:ascii="Arial Narrow" w:hAnsi="Arial Narrow" w:cs="Tahoma"/>
          <w:sz w:val="24"/>
          <w:szCs w:val="24"/>
        </w:rPr>
        <w:t xml:space="preserve">ματος που εξελίσσεται ο αγώνας </w:t>
      </w:r>
      <w:r w:rsidR="003C19E7" w:rsidRPr="00F15796">
        <w:rPr>
          <w:rFonts w:ascii="Arial Narrow" w:hAnsi="Arial Narrow" w:cs="Tahoma"/>
          <w:sz w:val="24"/>
          <w:szCs w:val="24"/>
        </w:rPr>
        <w:t xml:space="preserve">και οποιαδήποτε ώρα. Επίσης, μπορεί να τρέξει ή να περπατήσει τη συγκεκριμένη απόσταση περισσότερες από μια φορά. </w:t>
      </w:r>
    </w:p>
    <w:p w14:paraId="30F0F555" w14:textId="77777777" w:rsidR="00460239" w:rsidRPr="009416BE" w:rsidRDefault="00460239" w:rsidP="00460239">
      <w:pPr>
        <w:jc w:val="both"/>
        <w:rPr>
          <w:rStyle w:val="15"/>
          <w:rFonts w:cstheme="minorHAnsi"/>
          <w:color w:val="000000" w:themeColor="text1"/>
          <w:sz w:val="16"/>
          <w:szCs w:val="16"/>
        </w:rPr>
      </w:pPr>
    </w:p>
    <w:p w14:paraId="2700904D" w14:textId="77777777" w:rsidR="009416BE" w:rsidRDefault="00AF4DB8" w:rsidP="00972D7B">
      <w:pPr>
        <w:spacing w:before="120"/>
        <w:jc w:val="both"/>
        <w:rPr>
          <w:rFonts w:ascii="Arial Narrow" w:hAnsi="Arial Narrow" w:cs="Tahoma"/>
          <w:b/>
          <w:sz w:val="24"/>
          <w:szCs w:val="24"/>
        </w:rPr>
      </w:pPr>
      <w:r w:rsidRPr="00F15796">
        <w:rPr>
          <w:rFonts w:ascii="Arial Narrow" w:hAnsi="Arial Narrow" w:cs="Tahoma"/>
          <w:b/>
          <w:sz w:val="24"/>
          <w:szCs w:val="24"/>
        </w:rPr>
        <w:t xml:space="preserve">Η συμμετοχή είναι δωρεάν. </w:t>
      </w:r>
    </w:p>
    <w:p w14:paraId="5BACAC51" w14:textId="77777777" w:rsidR="00115ECB" w:rsidRPr="00F268C5" w:rsidRDefault="00115ECB" w:rsidP="00F268C5">
      <w:pPr>
        <w:jc w:val="both"/>
        <w:rPr>
          <w:rFonts w:ascii="Arial Narrow" w:hAnsi="Arial Narrow" w:cstheme="minorHAnsi"/>
          <w:b/>
          <w:color w:val="000000" w:themeColor="text1"/>
          <w:sz w:val="24"/>
          <w:szCs w:val="24"/>
          <w:shd w:val="clear" w:color="auto" w:fill="FFFFFF"/>
        </w:rPr>
      </w:pPr>
      <w:r w:rsidRPr="009416BE">
        <w:rPr>
          <w:rStyle w:val="15"/>
          <w:rFonts w:ascii="Arial Narrow" w:hAnsi="Arial Narrow" w:cstheme="minorHAnsi"/>
          <w:b/>
          <w:color w:val="000000" w:themeColor="text1"/>
          <w:sz w:val="24"/>
          <w:szCs w:val="24"/>
        </w:rPr>
        <w:t>Για εγγραφή στον αγώνα εδώ:</w:t>
      </w:r>
      <w:r w:rsidRPr="009416BE">
        <w:rPr>
          <w:rFonts w:ascii="Arial Narrow" w:hAnsi="Arial Narrow"/>
          <w:sz w:val="24"/>
          <w:szCs w:val="24"/>
        </w:rPr>
        <w:t xml:space="preserve"> </w:t>
      </w:r>
      <w:hyperlink r:id="rId8" w:history="1">
        <w:r w:rsidRPr="009416BE">
          <w:rPr>
            <w:rStyle w:val="-"/>
            <w:rFonts w:ascii="Arial Narrow" w:hAnsi="Arial Narrow" w:cstheme="minorHAnsi"/>
            <w:b/>
            <w:sz w:val="24"/>
            <w:szCs w:val="24"/>
          </w:rPr>
          <w:t>https://forms.gle/J1mC9eRc6jpt84Bz5</w:t>
        </w:r>
      </w:hyperlink>
    </w:p>
    <w:p w14:paraId="0A5B912C" w14:textId="77777777" w:rsidR="00F15796" w:rsidRPr="00F268C5" w:rsidRDefault="0031764D" w:rsidP="00F268C5">
      <w:pPr>
        <w:spacing w:before="120"/>
        <w:rPr>
          <w:rFonts w:ascii="Arial Narrow" w:hAnsi="Arial Narrow" w:cs="Tahoma"/>
          <w:b/>
          <w:sz w:val="24"/>
          <w:szCs w:val="24"/>
        </w:rPr>
      </w:pPr>
      <w:r w:rsidRPr="00F15796">
        <w:rPr>
          <w:rFonts w:ascii="Arial Narrow" w:hAnsi="Arial Narrow" w:cs="Tahoma"/>
          <w:b/>
          <w:sz w:val="24"/>
          <w:szCs w:val="24"/>
        </w:rPr>
        <w:t>Η περίοδος των εγγραφών θα ξεκινήσει στις</w:t>
      </w:r>
      <w:r w:rsidR="00612A73" w:rsidRPr="00F15796">
        <w:rPr>
          <w:rFonts w:ascii="Arial Narrow" w:hAnsi="Arial Narrow" w:cs="Tahoma"/>
          <w:b/>
          <w:sz w:val="24"/>
          <w:szCs w:val="24"/>
        </w:rPr>
        <w:t xml:space="preserve"> 26 </w:t>
      </w:r>
      <w:r w:rsidRPr="00F15796">
        <w:rPr>
          <w:rFonts w:ascii="Arial Narrow" w:hAnsi="Arial Narrow" w:cs="Tahoma"/>
          <w:b/>
          <w:color w:val="000000" w:themeColor="text1"/>
          <w:sz w:val="24"/>
          <w:szCs w:val="24"/>
        </w:rPr>
        <w:t>Φεβρουαρίου</w:t>
      </w:r>
      <w:r w:rsidR="000F20FB">
        <w:rPr>
          <w:rFonts w:ascii="Arial Narrow" w:hAnsi="Arial Narrow" w:cs="Tahoma"/>
          <w:b/>
          <w:sz w:val="24"/>
          <w:szCs w:val="24"/>
        </w:rPr>
        <w:t xml:space="preserve"> </w:t>
      </w:r>
      <w:r w:rsidRPr="00F15796">
        <w:rPr>
          <w:rFonts w:ascii="Arial Narrow" w:hAnsi="Arial Narrow" w:cs="Tahoma"/>
          <w:b/>
          <w:sz w:val="24"/>
          <w:szCs w:val="24"/>
        </w:rPr>
        <w:t>και θα διαρ</w:t>
      </w:r>
      <w:r w:rsidR="007109C8" w:rsidRPr="00F15796">
        <w:rPr>
          <w:rFonts w:ascii="Arial Narrow" w:hAnsi="Arial Narrow" w:cs="Tahoma"/>
          <w:b/>
          <w:sz w:val="24"/>
          <w:szCs w:val="24"/>
        </w:rPr>
        <w:t xml:space="preserve">κέσει όλη την περίοδο </w:t>
      </w:r>
      <w:r w:rsidRPr="00F15796">
        <w:rPr>
          <w:rFonts w:ascii="Arial Narrow" w:hAnsi="Arial Narrow" w:cs="Tahoma"/>
          <w:b/>
          <w:sz w:val="24"/>
          <w:szCs w:val="24"/>
        </w:rPr>
        <w:t>διεξαγωγή</w:t>
      </w:r>
      <w:r w:rsidR="007109C8" w:rsidRPr="00F15796">
        <w:rPr>
          <w:rFonts w:ascii="Arial Narrow" w:hAnsi="Arial Narrow" w:cs="Tahoma"/>
          <w:b/>
          <w:sz w:val="24"/>
          <w:szCs w:val="24"/>
        </w:rPr>
        <w:t xml:space="preserve">ς </w:t>
      </w:r>
      <w:r w:rsidRPr="00F15796">
        <w:rPr>
          <w:rFonts w:ascii="Arial Narrow" w:hAnsi="Arial Narrow" w:cs="Tahoma"/>
          <w:b/>
          <w:sz w:val="24"/>
          <w:szCs w:val="24"/>
        </w:rPr>
        <w:t>του αγώνα.</w:t>
      </w:r>
    </w:p>
    <w:p w14:paraId="75DCEE1E" w14:textId="77777777" w:rsidR="006D71E7" w:rsidRPr="005C5F3D" w:rsidRDefault="008A6078" w:rsidP="009416BE">
      <w:pPr>
        <w:spacing w:before="120"/>
        <w:rPr>
          <w:rFonts w:ascii="Arial Narrow" w:hAnsi="Arial Narrow" w:cs="Tahoma"/>
          <w:b/>
          <w:bCs/>
          <w:sz w:val="24"/>
          <w:szCs w:val="24"/>
        </w:rPr>
      </w:pPr>
      <w:r w:rsidRPr="00F15796">
        <w:rPr>
          <w:rFonts w:ascii="Arial Narrow" w:hAnsi="Arial Narrow" w:cs="Tahoma"/>
          <w:b/>
          <w:bCs/>
          <w:sz w:val="24"/>
          <w:szCs w:val="24"/>
        </w:rPr>
        <w:t>Πληροφορίες</w:t>
      </w:r>
      <w:r w:rsidR="00072D74">
        <w:rPr>
          <w:rFonts w:ascii="Arial Narrow" w:hAnsi="Arial Narrow" w:cs="Tahoma"/>
          <w:b/>
          <w:bCs/>
          <w:sz w:val="24"/>
          <w:szCs w:val="24"/>
        </w:rPr>
        <w:t xml:space="preserve"> </w:t>
      </w:r>
      <w:r w:rsidR="001867F9">
        <w:rPr>
          <w:rFonts w:ascii="Arial Narrow" w:hAnsi="Arial Narrow" w:cs="Tahoma"/>
          <w:b/>
          <w:bCs/>
          <w:sz w:val="24"/>
          <w:szCs w:val="24"/>
        </w:rPr>
        <w:t xml:space="preserve">ή τηλεφωνικές δηλώσεις </w:t>
      </w:r>
      <w:r w:rsidR="00072D74">
        <w:rPr>
          <w:rFonts w:ascii="Arial Narrow" w:hAnsi="Arial Narrow" w:cs="Tahoma"/>
          <w:b/>
          <w:bCs/>
          <w:sz w:val="24"/>
          <w:szCs w:val="24"/>
        </w:rPr>
        <w:t xml:space="preserve">για τον </w:t>
      </w:r>
      <w:r w:rsidR="00AF4DB8" w:rsidRPr="00F15796">
        <w:rPr>
          <w:rFonts w:ascii="Arial Narrow" w:hAnsi="Arial Narrow" w:cs="Tahoma"/>
          <w:b/>
          <w:bCs/>
          <w:sz w:val="24"/>
          <w:szCs w:val="24"/>
        </w:rPr>
        <w:t>Κ</w:t>
      </w:r>
      <w:r w:rsidR="007109C8" w:rsidRPr="00F15796">
        <w:rPr>
          <w:rFonts w:ascii="Arial Narrow" w:hAnsi="Arial Narrow" w:cs="Tahoma"/>
          <w:b/>
          <w:bCs/>
          <w:sz w:val="24"/>
          <w:szCs w:val="24"/>
        </w:rPr>
        <w:t>οινωνικό Αγώνα Δρόμου</w:t>
      </w:r>
      <w:r w:rsidR="001A4652" w:rsidRPr="00F15796">
        <w:rPr>
          <w:rFonts w:ascii="Arial Narrow" w:hAnsi="Arial Narrow" w:cs="Tahoma"/>
          <w:b/>
          <w:bCs/>
          <w:sz w:val="24"/>
          <w:szCs w:val="24"/>
        </w:rPr>
        <w:t>:</w:t>
      </w:r>
      <w:r w:rsidR="009416BE">
        <w:rPr>
          <w:rFonts w:ascii="Arial Narrow" w:hAnsi="Arial Narrow" w:cs="Tahoma"/>
          <w:b/>
          <w:bCs/>
          <w:sz w:val="24"/>
          <w:szCs w:val="24"/>
        </w:rPr>
        <w:t xml:space="preserve"> </w:t>
      </w:r>
    </w:p>
    <w:p w14:paraId="37A7EA63" w14:textId="77777777" w:rsidR="00F15796" w:rsidRDefault="009416BE" w:rsidP="009416BE">
      <w:pPr>
        <w:spacing w:before="120"/>
        <w:rPr>
          <w:rFonts w:ascii="Arial Narrow" w:hAnsi="Arial Narrow" w:cs="Tahoma"/>
          <w:bCs/>
          <w:sz w:val="24"/>
          <w:szCs w:val="24"/>
        </w:rPr>
      </w:pPr>
      <w:r w:rsidRPr="00833FB6">
        <w:rPr>
          <w:rFonts w:ascii="Arial Narrow" w:hAnsi="Arial Narrow" w:cs="Tahoma"/>
          <w:bCs/>
          <w:sz w:val="24"/>
          <w:szCs w:val="24"/>
        </w:rPr>
        <w:t>Τηλ. 210 5313243, Κέντρο Πρόληψης «Άρηξις».</w:t>
      </w:r>
    </w:p>
    <w:p w14:paraId="3FD7AA9C" w14:textId="77777777" w:rsidR="00F6101E" w:rsidRPr="00833FB6" w:rsidRDefault="00F6101E" w:rsidP="009416BE">
      <w:pPr>
        <w:spacing w:before="120"/>
        <w:rPr>
          <w:rFonts w:ascii="Arial Narrow" w:hAnsi="Arial Narrow" w:cs="Tahoma"/>
          <w:bCs/>
          <w:sz w:val="24"/>
          <w:szCs w:val="24"/>
        </w:rPr>
        <w:sectPr w:rsidR="00F6101E" w:rsidRPr="00833FB6" w:rsidSect="00F81C4B">
          <w:pgSz w:w="11906" w:h="16838"/>
          <w:pgMar w:top="1440" w:right="1800" w:bottom="1440" w:left="1800" w:header="708" w:footer="708" w:gutter="0"/>
          <w:cols w:space="708"/>
          <w:docGrid w:linePitch="360"/>
        </w:sectPr>
      </w:pPr>
    </w:p>
    <w:tbl>
      <w:tblPr>
        <w:tblStyle w:val="a5"/>
        <w:tblpPr w:leftFromText="180" w:rightFromText="180" w:vertAnchor="text" w:horzAnchor="margin" w:tblpXSpec="center" w:tblpY="41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4"/>
        <w:gridCol w:w="5779"/>
      </w:tblGrid>
      <w:tr w:rsidR="00844CC7" w:rsidRPr="00F02393" w14:paraId="504A1094" w14:textId="77777777" w:rsidTr="00844CC7">
        <w:trPr>
          <w:trHeight w:val="1307"/>
        </w:trPr>
        <w:tc>
          <w:tcPr>
            <w:tcW w:w="4394" w:type="dxa"/>
          </w:tcPr>
          <w:p w14:paraId="4FB909EC" w14:textId="77777777" w:rsidR="00AB1A02" w:rsidRPr="008C615D" w:rsidRDefault="00AB1A02" w:rsidP="00AB1A02">
            <w:pPr>
              <w:jc w:val="center"/>
              <w:rPr>
                <w:rFonts w:ascii="Arial Narrow" w:hAnsi="Arial Narrow" w:cs="Tahoma"/>
                <w:b/>
                <w:shd w:val="clear" w:color="auto" w:fill="FFFFFF"/>
              </w:rPr>
            </w:pPr>
            <w:r w:rsidRPr="008C615D">
              <w:rPr>
                <w:rFonts w:ascii="Arial Narrow" w:hAnsi="Arial Narrow" w:cs="Tahoma"/>
                <w:b/>
                <w:shd w:val="clear" w:color="auto" w:fill="FFFFFF"/>
              </w:rPr>
              <w:t>Δήμος Αγίας Βαρβάρας</w:t>
            </w:r>
          </w:p>
          <w:p w14:paraId="08BE881E" w14:textId="77777777" w:rsidR="00AB1A02" w:rsidRPr="008C615D" w:rsidRDefault="00AB1A02" w:rsidP="00AB1A02">
            <w:pPr>
              <w:jc w:val="center"/>
              <w:rPr>
                <w:rFonts w:ascii="Arial Narrow" w:hAnsi="Arial Narrow" w:cs="Tahoma"/>
                <w:shd w:val="clear" w:color="auto" w:fill="FFFFFF"/>
              </w:rPr>
            </w:pPr>
            <w:r w:rsidRPr="008C615D">
              <w:rPr>
                <w:rFonts w:ascii="Arial Narrow" w:hAnsi="Arial Narrow" w:cs="Tahoma"/>
                <w:shd w:val="clear" w:color="auto" w:fill="FFFFFF"/>
              </w:rPr>
              <w:t>Αριστομένους 8</w:t>
            </w:r>
          </w:p>
          <w:p w14:paraId="10789129" w14:textId="77777777" w:rsidR="00AB1A02" w:rsidRPr="008C615D" w:rsidRDefault="00AB1A02" w:rsidP="00AB1A02">
            <w:pPr>
              <w:jc w:val="center"/>
              <w:rPr>
                <w:rFonts w:ascii="Arial Narrow" w:hAnsi="Arial Narrow" w:cs="Tahoma"/>
                <w:b/>
                <w:shd w:val="clear" w:color="auto" w:fill="FFFFFF"/>
              </w:rPr>
            </w:pPr>
            <w:r w:rsidRPr="008C615D">
              <w:rPr>
                <w:rFonts w:ascii="Arial Narrow" w:hAnsi="Arial Narrow" w:cs="Tahoma"/>
                <w:color w:val="000000" w:themeColor="text1"/>
              </w:rPr>
              <w:t>τηλ. 213 2019300</w:t>
            </w:r>
          </w:p>
          <w:p w14:paraId="7C659673" w14:textId="77777777" w:rsidR="00AB1A02" w:rsidRPr="005C5F3D" w:rsidRDefault="00E51AA4" w:rsidP="00AB1A02">
            <w:pPr>
              <w:jc w:val="center"/>
              <w:rPr>
                <w:rFonts w:ascii="Arial Narrow" w:hAnsi="Arial Narrow"/>
              </w:rPr>
            </w:pPr>
            <w:hyperlink r:id="rId9" w:history="1">
              <w:r w:rsidR="00AB1A02" w:rsidRPr="008C615D">
                <w:rPr>
                  <w:rStyle w:val="-"/>
                  <w:rFonts w:ascii="Arial Narrow" w:hAnsi="Arial Narrow" w:cs="Tahoma"/>
                  <w:shd w:val="clear" w:color="auto" w:fill="FFFFFF"/>
                  <w:lang w:val="en-US"/>
                </w:rPr>
                <w:t>https</w:t>
              </w:r>
              <w:r w:rsidR="00AB1A02" w:rsidRPr="008C615D">
                <w:rPr>
                  <w:rStyle w:val="-"/>
                  <w:rFonts w:ascii="Arial Narrow" w:hAnsi="Arial Narrow" w:cs="Tahoma"/>
                  <w:shd w:val="clear" w:color="auto" w:fill="FFFFFF"/>
                </w:rPr>
                <w:t>: //</w:t>
              </w:r>
              <w:proofErr w:type="spellStart"/>
              <w:r w:rsidR="00AB1A02" w:rsidRPr="008C615D">
                <w:rPr>
                  <w:rStyle w:val="-"/>
                  <w:rFonts w:ascii="Arial Narrow" w:hAnsi="Arial Narrow" w:cs="Tahoma"/>
                  <w:shd w:val="clear" w:color="auto" w:fill="FFFFFF"/>
                  <w:lang w:val="en-US"/>
                </w:rPr>
                <w:t>agiavarvara</w:t>
              </w:r>
              <w:proofErr w:type="spellEnd"/>
              <w:r w:rsidR="00AB1A02" w:rsidRPr="008C615D">
                <w:rPr>
                  <w:rStyle w:val="-"/>
                  <w:rFonts w:ascii="Arial Narrow" w:hAnsi="Arial Narrow" w:cs="Tahoma"/>
                  <w:shd w:val="clear" w:color="auto" w:fill="FFFFFF"/>
                </w:rPr>
                <w:t>.</w:t>
              </w:r>
              <w:r w:rsidR="00AB1A02" w:rsidRPr="008C615D">
                <w:rPr>
                  <w:rStyle w:val="-"/>
                  <w:rFonts w:ascii="Arial Narrow" w:hAnsi="Arial Narrow" w:cs="Tahoma"/>
                  <w:shd w:val="clear" w:color="auto" w:fill="FFFFFF"/>
                  <w:lang w:val="en-US"/>
                </w:rPr>
                <w:t>gr</w:t>
              </w:r>
            </w:hyperlink>
          </w:p>
          <w:p w14:paraId="6049C1B2" w14:textId="77777777" w:rsidR="00AB1A02" w:rsidRPr="005C5F3D" w:rsidRDefault="00AB1A02" w:rsidP="00AB1A02">
            <w:pPr>
              <w:jc w:val="center"/>
              <w:rPr>
                <w:rFonts w:ascii="Arial Narrow" w:hAnsi="Arial Narrow" w:cs="Tahoma"/>
                <w:color w:val="000000" w:themeColor="text1"/>
                <w:shd w:val="clear" w:color="auto" w:fill="FFFFFF"/>
              </w:rPr>
            </w:pPr>
            <w:r w:rsidRPr="008C615D">
              <w:rPr>
                <w:rFonts w:ascii="Arial Narrow" w:hAnsi="Arial Narrow"/>
                <w:lang w:val="en-US"/>
              </w:rPr>
              <w:t>info</w:t>
            </w:r>
            <w:r w:rsidRPr="005C5F3D">
              <w:rPr>
                <w:rFonts w:ascii="Arial Narrow" w:hAnsi="Arial Narrow"/>
              </w:rPr>
              <w:t>@</w:t>
            </w:r>
            <w:proofErr w:type="spellStart"/>
            <w:r w:rsidRPr="008C615D">
              <w:rPr>
                <w:rFonts w:ascii="Arial Narrow" w:hAnsi="Arial Narrow"/>
                <w:lang w:val="en-US"/>
              </w:rPr>
              <w:t>agiavarvara</w:t>
            </w:r>
            <w:proofErr w:type="spellEnd"/>
            <w:r w:rsidRPr="005C5F3D">
              <w:rPr>
                <w:rFonts w:ascii="Arial Narrow" w:hAnsi="Arial Narrow"/>
              </w:rPr>
              <w:t>.</w:t>
            </w:r>
            <w:r w:rsidRPr="008C615D">
              <w:rPr>
                <w:rFonts w:ascii="Arial Narrow" w:hAnsi="Arial Narrow"/>
                <w:lang w:val="en-US"/>
              </w:rPr>
              <w:t>gr</w:t>
            </w:r>
          </w:p>
          <w:p w14:paraId="0898B6B0" w14:textId="77777777" w:rsidR="00AB1A02" w:rsidRPr="008C615D" w:rsidRDefault="00AB1A02" w:rsidP="00AB1A02">
            <w:pPr>
              <w:jc w:val="center"/>
              <w:rPr>
                <w:rFonts w:ascii="Arial Narrow" w:hAnsi="Arial Narrow" w:cs="Tahoma"/>
                <w:color w:val="000000" w:themeColor="text1"/>
              </w:rPr>
            </w:pPr>
            <w:r w:rsidRPr="008C615D">
              <w:rPr>
                <w:rFonts w:ascii="Arial Narrow" w:hAnsi="Arial Narrow" w:cs="Tahoma"/>
                <w:color w:val="000000" w:themeColor="text1"/>
                <w:shd w:val="clear" w:color="auto" w:fill="FFFFFF"/>
              </w:rPr>
              <w:t>facebook</w:t>
            </w:r>
            <w:r>
              <w:rPr>
                <w:rFonts w:ascii="Arial Narrow" w:hAnsi="Arial Narrow" w:cs="Tahoma"/>
                <w:color w:val="000000" w:themeColor="text1"/>
                <w:shd w:val="clear" w:color="auto" w:fill="FFFFFF"/>
                <w:lang w:val="en-US"/>
              </w:rPr>
              <w:t>:</w:t>
            </w:r>
            <w:r w:rsidRPr="008C615D">
              <w:rPr>
                <w:rFonts w:ascii="Arial Narrow" w:hAnsi="Arial Narrow" w:cs="Tahoma"/>
                <w:color w:val="000000" w:themeColor="text1"/>
                <w:shd w:val="clear" w:color="auto" w:fill="FFFFFF"/>
              </w:rPr>
              <w:t xml:space="preserve"> Δήμος Αγίας Βαρβάρας</w:t>
            </w:r>
          </w:p>
          <w:p w14:paraId="65A53C6D" w14:textId="77777777" w:rsidR="00AB1A02" w:rsidRPr="0033241C" w:rsidRDefault="00AB1A02" w:rsidP="00AB1A02">
            <w:pPr>
              <w:jc w:val="center"/>
              <w:rPr>
                <w:rFonts w:ascii="Helvetica" w:hAnsi="Helvetica" w:cs="Tahoma"/>
                <w:color w:val="000000" w:themeColor="text1"/>
                <w:sz w:val="28"/>
                <w:szCs w:val="28"/>
              </w:rPr>
            </w:pPr>
          </w:p>
        </w:tc>
        <w:tc>
          <w:tcPr>
            <w:tcW w:w="5779" w:type="dxa"/>
          </w:tcPr>
          <w:p w14:paraId="0F0C0E2C" w14:textId="77777777" w:rsidR="00AB1A02" w:rsidRDefault="00AB1A02" w:rsidP="00BD49F1">
            <w:pPr>
              <w:jc w:val="center"/>
              <w:rPr>
                <w:rFonts w:ascii="Arial Narrow" w:hAnsi="Arial Narrow" w:cs="Tahoma"/>
              </w:rPr>
            </w:pPr>
            <w:r w:rsidRPr="00FB143C">
              <w:rPr>
                <w:rFonts w:ascii="Arial Narrow" w:hAnsi="Arial Narrow" w:cs="Tahoma"/>
                <w:b/>
                <w:bCs/>
              </w:rPr>
              <w:t>Κέν</w:t>
            </w:r>
            <w:r>
              <w:rPr>
                <w:rFonts w:ascii="Arial Narrow" w:hAnsi="Arial Narrow" w:cs="Tahoma"/>
                <w:b/>
                <w:bCs/>
              </w:rPr>
              <w:t xml:space="preserve">τρο Πρόληψης των Εξαρτήσεων &amp; </w:t>
            </w:r>
            <w:r w:rsidRPr="00FB143C">
              <w:rPr>
                <w:rFonts w:ascii="Arial Narrow" w:hAnsi="Arial Narrow" w:cs="Tahoma"/>
                <w:b/>
                <w:bCs/>
              </w:rPr>
              <w:t>Προα</w:t>
            </w:r>
            <w:r>
              <w:rPr>
                <w:rFonts w:ascii="Arial Narrow" w:hAnsi="Arial Narrow" w:cs="Tahoma"/>
                <w:b/>
                <w:bCs/>
              </w:rPr>
              <w:t xml:space="preserve">γωγής της Ψυχοκοινωνικής Υγείας </w:t>
            </w:r>
            <w:r w:rsidRPr="00FB143C">
              <w:rPr>
                <w:rFonts w:ascii="Arial Narrow" w:hAnsi="Arial Narrow" w:cs="Tahoma"/>
                <w:b/>
              </w:rPr>
              <w:t>"Άρηξις"</w:t>
            </w:r>
            <w:r w:rsidR="00373E9F" w:rsidRPr="00373E9F">
              <w:rPr>
                <w:rFonts w:ascii="Arial Narrow" w:hAnsi="Arial Narrow" w:cs="Tahoma"/>
                <w:b/>
              </w:rPr>
              <w:t xml:space="preserve"> </w:t>
            </w:r>
            <w:r w:rsidR="00963BB2" w:rsidRPr="0067576F">
              <w:rPr>
                <w:rFonts w:ascii="Arial Narrow" w:hAnsi="Arial Narrow" w:cs="Tahoma"/>
                <w:b/>
              </w:rPr>
              <w:t xml:space="preserve">Δήμων Αγίας Βαρβάρας, Αιγάλεω, </w:t>
            </w:r>
            <w:r w:rsidR="00AA1C45" w:rsidRPr="0067576F">
              <w:rPr>
                <w:rFonts w:ascii="Arial Narrow" w:hAnsi="Arial Narrow" w:cs="Tahoma"/>
                <w:b/>
              </w:rPr>
              <w:t>Χαϊδαρίου</w:t>
            </w:r>
            <w:r w:rsidR="00AA1C45">
              <w:rPr>
                <w:rFonts w:ascii="Arial Narrow" w:hAnsi="Arial Narrow" w:cs="Tahoma"/>
                <w:b/>
              </w:rPr>
              <w:t xml:space="preserve"> </w:t>
            </w:r>
            <w:r w:rsidRPr="00FB143C">
              <w:rPr>
                <w:rFonts w:ascii="Arial Narrow" w:hAnsi="Arial Narrow" w:cs="Tahoma"/>
              </w:rPr>
              <w:t>σε συνεργασία με τον</w:t>
            </w:r>
          </w:p>
          <w:p w14:paraId="5C886907" w14:textId="77777777" w:rsidR="00AB1A02" w:rsidRPr="00FB143C" w:rsidRDefault="00AB1A02" w:rsidP="00BD49F1">
            <w:pPr>
              <w:jc w:val="center"/>
              <w:rPr>
                <w:rFonts w:ascii="Arial Narrow" w:hAnsi="Arial Narrow" w:cs="Tahoma"/>
                <w:color w:val="000000" w:themeColor="text1"/>
              </w:rPr>
            </w:pPr>
            <w:r w:rsidRPr="00FB143C">
              <w:rPr>
                <w:rFonts w:ascii="Arial Narrow" w:hAnsi="Arial Narrow" w:cs="Tahoma"/>
              </w:rPr>
              <w:t>ΟΚΑΝΑ &amp; την Περιφέρεια Αττικής</w:t>
            </w:r>
          </w:p>
          <w:p w14:paraId="78321079" w14:textId="77777777" w:rsidR="00AB1A02" w:rsidRPr="00F6101E" w:rsidRDefault="00AB1A02" w:rsidP="00BD49F1">
            <w:pPr>
              <w:jc w:val="center"/>
              <w:rPr>
                <w:rFonts w:ascii="Arial Narrow" w:hAnsi="Arial Narrow" w:cs="Tahoma"/>
                <w:color w:val="000000" w:themeColor="text1"/>
                <w:shd w:val="clear" w:color="auto" w:fill="FFFFFF"/>
              </w:rPr>
            </w:pPr>
            <w:r w:rsidRPr="008C615D">
              <w:rPr>
                <w:rFonts w:ascii="Arial Narrow" w:hAnsi="Arial Narrow" w:cs="Tahoma"/>
                <w:color w:val="000000" w:themeColor="text1"/>
              </w:rPr>
              <w:t>Σμύρνης 28, Αιγάλεω</w:t>
            </w:r>
            <w:r>
              <w:rPr>
                <w:rFonts w:ascii="Arial Narrow" w:hAnsi="Arial Narrow" w:cs="Tahoma"/>
                <w:color w:val="000000" w:themeColor="text1"/>
              </w:rPr>
              <w:t xml:space="preserve">, </w:t>
            </w:r>
            <w:r w:rsidRPr="008C615D">
              <w:rPr>
                <w:rFonts w:ascii="Arial Narrow" w:hAnsi="Arial Narrow" w:cs="Tahoma"/>
                <w:color w:val="000000" w:themeColor="text1"/>
                <w:shd w:val="clear" w:color="auto" w:fill="FFFFFF"/>
              </w:rPr>
              <w:t>Τηλ. 210 5313243</w:t>
            </w:r>
          </w:p>
          <w:p w14:paraId="33AEF77B" w14:textId="77777777" w:rsidR="00AB1A02" w:rsidRPr="000F20FB" w:rsidRDefault="00E51AA4" w:rsidP="00BD49F1">
            <w:pPr>
              <w:jc w:val="center"/>
              <w:rPr>
                <w:rFonts w:ascii="Arial Narrow" w:hAnsi="Arial Narrow" w:cs="Tahoma"/>
                <w:b/>
                <w:color w:val="000000" w:themeColor="text1"/>
                <w:shd w:val="clear" w:color="auto" w:fill="FFFFFF"/>
                <w:lang w:val="en-US"/>
              </w:rPr>
            </w:pPr>
            <w:hyperlink r:id="rId10" w:history="1">
              <w:r w:rsidR="00AB1A02" w:rsidRPr="008C615D">
                <w:rPr>
                  <w:rStyle w:val="-"/>
                  <w:rFonts w:ascii="Arial Narrow" w:hAnsi="Arial Narrow" w:cs="Tahoma"/>
                  <w:lang w:val="en-US"/>
                </w:rPr>
                <w:t>http</w:t>
              </w:r>
              <w:r w:rsidR="00AB1A02" w:rsidRPr="000F20FB">
                <w:rPr>
                  <w:rStyle w:val="-"/>
                  <w:rFonts w:ascii="Arial Narrow" w:hAnsi="Arial Narrow" w:cs="Tahoma"/>
                  <w:lang w:val="en-US"/>
                </w:rPr>
                <w:t>://</w:t>
              </w:r>
              <w:r w:rsidR="00AB1A02" w:rsidRPr="008C615D">
                <w:rPr>
                  <w:rStyle w:val="-"/>
                  <w:rFonts w:ascii="Arial Narrow" w:hAnsi="Arial Narrow" w:cs="Tahoma"/>
                  <w:lang w:val="en-US"/>
                </w:rPr>
                <w:t>kentroprolipsisarixis</w:t>
              </w:r>
              <w:r w:rsidR="00AB1A02" w:rsidRPr="000F20FB">
                <w:rPr>
                  <w:rStyle w:val="-"/>
                  <w:rFonts w:ascii="Arial Narrow" w:hAnsi="Arial Narrow" w:cs="Tahoma"/>
                  <w:lang w:val="en-US"/>
                </w:rPr>
                <w:t>.</w:t>
              </w:r>
              <w:r w:rsidR="00AB1A02" w:rsidRPr="008C615D">
                <w:rPr>
                  <w:rStyle w:val="-"/>
                  <w:rFonts w:ascii="Arial Narrow" w:hAnsi="Arial Narrow" w:cs="Tahoma"/>
                  <w:lang w:val="en-US"/>
                </w:rPr>
                <w:t>blogspot</w:t>
              </w:r>
              <w:r w:rsidR="00AB1A02" w:rsidRPr="000F20FB">
                <w:rPr>
                  <w:rStyle w:val="-"/>
                  <w:rFonts w:ascii="Arial Narrow" w:hAnsi="Arial Narrow" w:cs="Tahoma"/>
                  <w:lang w:val="en-US"/>
                </w:rPr>
                <w:t>.</w:t>
              </w:r>
              <w:r w:rsidR="00AB1A02" w:rsidRPr="008C615D">
                <w:rPr>
                  <w:rStyle w:val="-"/>
                  <w:rFonts w:ascii="Arial Narrow" w:hAnsi="Arial Narrow" w:cs="Tahoma"/>
                  <w:lang w:val="en-US"/>
                </w:rPr>
                <w:t>com</w:t>
              </w:r>
            </w:hyperlink>
          </w:p>
          <w:p w14:paraId="5A58F788" w14:textId="77777777" w:rsidR="00AB1A02" w:rsidRPr="00FB143C" w:rsidRDefault="00E51AA4" w:rsidP="00BD49F1">
            <w:pPr>
              <w:jc w:val="center"/>
              <w:rPr>
                <w:rFonts w:ascii="Arial Narrow" w:hAnsi="Arial Narrow" w:cs="Tahoma"/>
                <w:color w:val="000000" w:themeColor="text1"/>
                <w:lang w:val="en-US"/>
              </w:rPr>
            </w:pPr>
            <w:hyperlink r:id="rId11" w:history="1">
              <w:r w:rsidR="00AB1A02" w:rsidRPr="00DF1A31">
                <w:rPr>
                  <w:rStyle w:val="-"/>
                  <w:rFonts w:ascii="Arial Narrow" w:hAnsi="Arial Narrow" w:cs="Tahoma"/>
                  <w:shd w:val="clear" w:color="auto" w:fill="FFFFFF"/>
                  <w:lang w:val="en-US"/>
                </w:rPr>
                <w:t>kp.arixis@yahoo.gr</w:t>
              </w:r>
            </w:hyperlink>
            <w:r w:rsidR="00AB1A02">
              <w:rPr>
                <w:rFonts w:ascii="Arial Narrow" w:hAnsi="Arial Narrow" w:cs="Tahoma"/>
                <w:color w:val="000000" w:themeColor="text1"/>
                <w:shd w:val="clear" w:color="auto" w:fill="FFFFFF"/>
                <w:lang w:val="en-US"/>
              </w:rPr>
              <w:t>,</w:t>
            </w:r>
            <w:r w:rsidR="00AB1A02" w:rsidRPr="00A26667">
              <w:rPr>
                <w:rFonts w:ascii="Arial Narrow" w:hAnsi="Arial Narrow" w:cs="Tahoma"/>
                <w:color w:val="000000" w:themeColor="text1"/>
                <w:shd w:val="clear" w:color="auto" w:fill="FFFFFF"/>
                <w:lang w:val="en-US"/>
              </w:rPr>
              <w:t xml:space="preserve"> </w:t>
            </w:r>
            <w:proofErr w:type="spellStart"/>
            <w:r w:rsidR="00AB1A02" w:rsidRPr="008C615D">
              <w:rPr>
                <w:rFonts w:ascii="Arial Narrow" w:hAnsi="Arial Narrow" w:cs="Tahoma"/>
                <w:color w:val="000000" w:themeColor="text1"/>
                <w:shd w:val="clear" w:color="auto" w:fill="FFFFFF"/>
                <w:lang w:val="en-US"/>
              </w:rPr>
              <w:t>facebook</w:t>
            </w:r>
            <w:proofErr w:type="spellEnd"/>
            <w:r w:rsidR="00AB1A02" w:rsidRPr="008C615D">
              <w:rPr>
                <w:rFonts w:ascii="Arial Narrow" w:hAnsi="Arial Narrow" w:cs="Tahoma"/>
                <w:color w:val="000000" w:themeColor="text1"/>
                <w:shd w:val="clear" w:color="auto" w:fill="FFFFFF"/>
                <w:lang w:val="en-US"/>
              </w:rPr>
              <w:t xml:space="preserve">: </w:t>
            </w:r>
            <w:proofErr w:type="spellStart"/>
            <w:r w:rsidR="00AB1A02" w:rsidRPr="008C615D">
              <w:rPr>
                <w:rFonts w:ascii="Arial Narrow" w:hAnsi="Arial Narrow" w:cs="Tahoma"/>
                <w:color w:val="000000" w:themeColor="text1"/>
                <w:lang w:val="en-US"/>
              </w:rPr>
              <w:t>kp.arixis</w:t>
            </w:r>
            <w:proofErr w:type="spellEnd"/>
          </w:p>
          <w:p w14:paraId="221D120C" w14:textId="77777777" w:rsidR="00AB1A02" w:rsidRPr="00866EC7" w:rsidRDefault="00AB1A02" w:rsidP="00AB1A02">
            <w:pPr>
              <w:jc w:val="center"/>
              <w:rPr>
                <w:rFonts w:ascii="Arial Narrow" w:hAnsi="Arial Narrow" w:cs="Tahoma"/>
                <w:color w:val="000000" w:themeColor="text1"/>
                <w:lang w:val="en-US"/>
              </w:rPr>
            </w:pPr>
          </w:p>
        </w:tc>
      </w:tr>
    </w:tbl>
    <w:p w14:paraId="446ADCC6" w14:textId="77777777" w:rsidR="00901463" w:rsidRPr="00A26667" w:rsidRDefault="00901463" w:rsidP="005C5F3D">
      <w:pPr>
        <w:rPr>
          <w:rFonts w:ascii="Arial Narrow" w:hAnsi="Arial Narrow" w:cs="Tahoma"/>
          <w:sz w:val="24"/>
          <w:szCs w:val="24"/>
          <w:lang w:val="en-US"/>
        </w:rPr>
      </w:pPr>
    </w:p>
    <w:p w14:paraId="52A47E0E" w14:textId="77777777" w:rsidR="00F6101E" w:rsidRPr="003347BA" w:rsidRDefault="003347BA" w:rsidP="005C5F3D">
      <w:pPr>
        <w:rPr>
          <w:rFonts w:ascii="Helvetica" w:hAnsi="Helvetica"/>
          <w:sz w:val="16"/>
          <w:szCs w:val="16"/>
        </w:rPr>
      </w:pPr>
      <w:r>
        <w:rPr>
          <w:rFonts w:ascii="Helvetica" w:hAnsi="Helvetica"/>
          <w:noProof/>
          <w:sz w:val="16"/>
          <w:szCs w:val="16"/>
        </w:rPr>
        <w:drawing>
          <wp:anchor distT="0" distB="0" distL="114300" distR="114300" simplePos="0" relativeHeight="251664384" behindDoc="0" locked="0" layoutInCell="1" allowOverlap="1" wp14:anchorId="4CAF89F6" wp14:editId="054C9337">
            <wp:simplePos x="0" y="0"/>
            <wp:positionH relativeFrom="column">
              <wp:posOffset>-666750</wp:posOffset>
            </wp:positionH>
            <wp:positionV relativeFrom="paragraph">
              <wp:posOffset>1363345</wp:posOffset>
            </wp:positionV>
            <wp:extent cx="315595" cy="352425"/>
            <wp:effectExtent l="19050" t="0" r="8255" b="0"/>
            <wp:wrapSquare wrapText="bothSides"/>
            <wp:docPr id="5" name="Picture 2" descr="C:\Users\user1\Pictures\ΣΗΜΑΤΑ\ΟΚΑΝΑ LOGOS\logo_2_mik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Pictures\ΣΗΜΑΤΑ\ΟΚΑΝΑ LOGOS\logo_2_mikro.jpg"/>
                    <pic:cNvPicPr>
                      <a:picLocks noChangeAspect="1" noChangeArrowheads="1"/>
                    </pic:cNvPicPr>
                  </pic:nvPicPr>
                  <pic:blipFill>
                    <a:blip r:embed="rId12"/>
                    <a:srcRect/>
                    <a:stretch>
                      <a:fillRect/>
                    </a:stretch>
                  </pic:blipFill>
                  <pic:spPr bwMode="auto">
                    <a:xfrm>
                      <a:off x="0" y="0"/>
                      <a:ext cx="315595" cy="352425"/>
                    </a:xfrm>
                    <a:prstGeom prst="rect">
                      <a:avLst/>
                    </a:prstGeom>
                    <a:noFill/>
                    <a:ln w="9525">
                      <a:noFill/>
                      <a:miter lim="800000"/>
                      <a:headEnd/>
                      <a:tailEnd/>
                    </a:ln>
                  </pic:spPr>
                </pic:pic>
              </a:graphicData>
            </a:graphic>
          </wp:anchor>
        </w:drawing>
      </w:r>
      <w:r w:rsidR="00F268C5" w:rsidRPr="008F1E40">
        <w:rPr>
          <w:rFonts w:ascii="Helvetica" w:hAnsi="Helvetica"/>
          <w:sz w:val="16"/>
          <w:szCs w:val="16"/>
        </w:rPr>
        <w:t>Το Κέντρο Πρόληψης των Εξαρτήσεων &amp; Προαγωγής της Ψυχοκοινωνικής Υγείας «Άρηξις» δημιουργήθηκε από τους Δήμους Αγίας Βαρβάρας, Αιγάλεω, Χαϊδαρίου σε συνεργασία με τον ΟΚΑΝΑ &amp; την Περιφέρεια Αττικής, με σκοπό την υλοποίηση προγραμμάτων πρόληψης των εξαρτήσεων στην τοπική κοινότητα</w:t>
      </w:r>
      <w:r w:rsidR="00F268C5">
        <w:rPr>
          <w:rFonts w:ascii="Helvetica" w:hAnsi="Helvetica"/>
          <w:sz w:val="16"/>
          <w:szCs w:val="16"/>
        </w:rPr>
        <w:t>.</w:t>
      </w:r>
      <w:r w:rsidR="00646CA6">
        <w:rPr>
          <w:rFonts w:ascii="Helvetica" w:hAnsi="Helvetica"/>
          <w:sz w:val="16"/>
          <w:szCs w:val="16"/>
        </w:rPr>
        <w:t xml:space="preserve"> </w:t>
      </w:r>
    </w:p>
    <w:p w14:paraId="0B84CF08" w14:textId="77777777" w:rsidR="003347BA" w:rsidRPr="003347BA" w:rsidRDefault="003347BA" w:rsidP="005C5F3D">
      <w:pPr>
        <w:rPr>
          <w:rFonts w:ascii="Helvetica" w:hAnsi="Helvetica"/>
          <w:sz w:val="16"/>
          <w:szCs w:val="16"/>
        </w:rPr>
      </w:pPr>
    </w:p>
    <w:sectPr w:rsidR="003347BA" w:rsidRPr="003347BA" w:rsidSect="00612A73">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DF6C8" w14:textId="77777777" w:rsidR="00E51AA4" w:rsidRDefault="00E51AA4" w:rsidP="00851183">
      <w:r>
        <w:separator/>
      </w:r>
    </w:p>
  </w:endnote>
  <w:endnote w:type="continuationSeparator" w:id="0">
    <w:p w14:paraId="0D660B9F" w14:textId="77777777" w:rsidR="00E51AA4" w:rsidRDefault="00E51AA4" w:rsidP="0085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D6CA3" w14:textId="77777777" w:rsidR="00E51AA4" w:rsidRDefault="00E51AA4" w:rsidP="00851183">
      <w:r>
        <w:separator/>
      </w:r>
    </w:p>
  </w:footnote>
  <w:footnote w:type="continuationSeparator" w:id="0">
    <w:p w14:paraId="5649D8C7" w14:textId="77777777" w:rsidR="00E51AA4" w:rsidRDefault="00E51AA4" w:rsidP="00851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63"/>
    <w:rsid w:val="00072D74"/>
    <w:rsid w:val="000A2D47"/>
    <w:rsid w:val="000C28BA"/>
    <w:rsid w:val="000C64B9"/>
    <w:rsid w:val="000C6AF3"/>
    <w:rsid w:val="000C7C3F"/>
    <w:rsid w:val="000F20FB"/>
    <w:rsid w:val="00115ECB"/>
    <w:rsid w:val="0014597A"/>
    <w:rsid w:val="001867F9"/>
    <w:rsid w:val="001936B7"/>
    <w:rsid w:val="001955C5"/>
    <w:rsid w:val="00196939"/>
    <w:rsid w:val="001A4652"/>
    <w:rsid w:val="001B759C"/>
    <w:rsid w:val="001C14A2"/>
    <w:rsid w:val="001D72AE"/>
    <w:rsid w:val="001E0624"/>
    <w:rsid w:val="001E7FAF"/>
    <w:rsid w:val="001F1B49"/>
    <w:rsid w:val="0024132C"/>
    <w:rsid w:val="00243AD7"/>
    <w:rsid w:val="00285FF5"/>
    <w:rsid w:val="002A624A"/>
    <w:rsid w:val="002E44ED"/>
    <w:rsid w:val="00310D1D"/>
    <w:rsid w:val="0031764D"/>
    <w:rsid w:val="0032089B"/>
    <w:rsid w:val="003275ED"/>
    <w:rsid w:val="003347BA"/>
    <w:rsid w:val="003447C6"/>
    <w:rsid w:val="00373E9F"/>
    <w:rsid w:val="00376DD2"/>
    <w:rsid w:val="003C19E7"/>
    <w:rsid w:val="00407640"/>
    <w:rsid w:val="00415EA4"/>
    <w:rsid w:val="004175F0"/>
    <w:rsid w:val="0045407C"/>
    <w:rsid w:val="00460239"/>
    <w:rsid w:val="00460F6A"/>
    <w:rsid w:val="00475849"/>
    <w:rsid w:val="00480364"/>
    <w:rsid w:val="004A66C6"/>
    <w:rsid w:val="004E4AA3"/>
    <w:rsid w:val="005101D3"/>
    <w:rsid w:val="0052557A"/>
    <w:rsid w:val="00533BF7"/>
    <w:rsid w:val="00594C73"/>
    <w:rsid w:val="005A052C"/>
    <w:rsid w:val="005B2000"/>
    <w:rsid w:val="005C3301"/>
    <w:rsid w:val="005C5F3D"/>
    <w:rsid w:val="005E1F26"/>
    <w:rsid w:val="00612A73"/>
    <w:rsid w:val="00622A11"/>
    <w:rsid w:val="00627FB7"/>
    <w:rsid w:val="00642F0B"/>
    <w:rsid w:val="00643228"/>
    <w:rsid w:val="00646CA6"/>
    <w:rsid w:val="00652493"/>
    <w:rsid w:val="00654AEB"/>
    <w:rsid w:val="0067576F"/>
    <w:rsid w:val="00684396"/>
    <w:rsid w:val="006A029E"/>
    <w:rsid w:val="006A07DF"/>
    <w:rsid w:val="006A3AC1"/>
    <w:rsid w:val="006C525F"/>
    <w:rsid w:val="006C76E4"/>
    <w:rsid w:val="006D71E7"/>
    <w:rsid w:val="007109C8"/>
    <w:rsid w:val="00735A9E"/>
    <w:rsid w:val="0077647C"/>
    <w:rsid w:val="007C15DE"/>
    <w:rsid w:val="007C2D66"/>
    <w:rsid w:val="007D229A"/>
    <w:rsid w:val="007E1260"/>
    <w:rsid w:val="00827924"/>
    <w:rsid w:val="00833FB6"/>
    <w:rsid w:val="00844CC7"/>
    <w:rsid w:val="00851183"/>
    <w:rsid w:val="00857712"/>
    <w:rsid w:val="00866EC7"/>
    <w:rsid w:val="00884663"/>
    <w:rsid w:val="0089758D"/>
    <w:rsid w:val="008A6078"/>
    <w:rsid w:val="008C615D"/>
    <w:rsid w:val="008E7631"/>
    <w:rsid w:val="008F054D"/>
    <w:rsid w:val="00901463"/>
    <w:rsid w:val="00903C63"/>
    <w:rsid w:val="00904AB1"/>
    <w:rsid w:val="009176F1"/>
    <w:rsid w:val="00922AA9"/>
    <w:rsid w:val="0093227C"/>
    <w:rsid w:val="009416BE"/>
    <w:rsid w:val="00954063"/>
    <w:rsid w:val="00963BB2"/>
    <w:rsid w:val="0096562E"/>
    <w:rsid w:val="00972D7B"/>
    <w:rsid w:val="00986C5A"/>
    <w:rsid w:val="00993ED1"/>
    <w:rsid w:val="009B2440"/>
    <w:rsid w:val="009D4F1A"/>
    <w:rsid w:val="009F3113"/>
    <w:rsid w:val="00A26667"/>
    <w:rsid w:val="00A37958"/>
    <w:rsid w:val="00A47A99"/>
    <w:rsid w:val="00A66967"/>
    <w:rsid w:val="00AA1C45"/>
    <w:rsid w:val="00AB1A02"/>
    <w:rsid w:val="00AE09F5"/>
    <w:rsid w:val="00AE18EF"/>
    <w:rsid w:val="00AE6BCE"/>
    <w:rsid w:val="00AF4DB8"/>
    <w:rsid w:val="00AF7AEC"/>
    <w:rsid w:val="00B11711"/>
    <w:rsid w:val="00B309B1"/>
    <w:rsid w:val="00B35A99"/>
    <w:rsid w:val="00B42D3C"/>
    <w:rsid w:val="00B44346"/>
    <w:rsid w:val="00B62BCB"/>
    <w:rsid w:val="00BA01E1"/>
    <w:rsid w:val="00BC199D"/>
    <w:rsid w:val="00BD49F1"/>
    <w:rsid w:val="00BE75AA"/>
    <w:rsid w:val="00C219D5"/>
    <w:rsid w:val="00C66A29"/>
    <w:rsid w:val="00C72B5F"/>
    <w:rsid w:val="00CC1B8B"/>
    <w:rsid w:val="00CD1C40"/>
    <w:rsid w:val="00CE6DE0"/>
    <w:rsid w:val="00D0349C"/>
    <w:rsid w:val="00D61D78"/>
    <w:rsid w:val="00D736C9"/>
    <w:rsid w:val="00D83DF2"/>
    <w:rsid w:val="00D94916"/>
    <w:rsid w:val="00DD1291"/>
    <w:rsid w:val="00DD7529"/>
    <w:rsid w:val="00E03839"/>
    <w:rsid w:val="00E51AA4"/>
    <w:rsid w:val="00E701C0"/>
    <w:rsid w:val="00E70D5B"/>
    <w:rsid w:val="00E807A5"/>
    <w:rsid w:val="00E938C4"/>
    <w:rsid w:val="00EA5F7A"/>
    <w:rsid w:val="00ED0F48"/>
    <w:rsid w:val="00ED3095"/>
    <w:rsid w:val="00ED7D24"/>
    <w:rsid w:val="00EF20F1"/>
    <w:rsid w:val="00EF767B"/>
    <w:rsid w:val="00F02393"/>
    <w:rsid w:val="00F11DA9"/>
    <w:rsid w:val="00F15796"/>
    <w:rsid w:val="00F235CB"/>
    <w:rsid w:val="00F268C5"/>
    <w:rsid w:val="00F51FE2"/>
    <w:rsid w:val="00F6101E"/>
    <w:rsid w:val="00F65C40"/>
    <w:rsid w:val="00F81C4B"/>
    <w:rsid w:val="00F923C2"/>
    <w:rsid w:val="00FB143C"/>
    <w:rsid w:val="00FD3680"/>
    <w:rsid w:val="00FE0FAB"/>
    <w:rsid w:val="00FE4C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15F23"/>
  <w15:docId w15:val="{CC3242F8-9DBE-4FB0-A15F-E400BC3D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463"/>
    <w:pPr>
      <w:spacing w:after="0" w:line="240" w:lineRule="auto"/>
    </w:pPr>
    <w:rPr>
      <w:rFonts w:ascii="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A029E"/>
    <w:rPr>
      <w:b/>
      <w:bCs/>
    </w:rPr>
  </w:style>
  <w:style w:type="paragraph" w:styleId="a4">
    <w:name w:val="List Paragraph"/>
    <w:basedOn w:val="a"/>
    <w:uiPriority w:val="34"/>
    <w:qFormat/>
    <w:rsid w:val="006A029E"/>
    <w:pPr>
      <w:spacing w:after="200" w:line="276" w:lineRule="auto"/>
      <w:ind w:left="720"/>
      <w:contextualSpacing/>
    </w:pPr>
    <w:rPr>
      <w:rFonts w:asciiTheme="minorHAnsi" w:hAnsiTheme="minorHAnsi" w:cstheme="minorBidi"/>
      <w:lang w:eastAsia="en-US"/>
    </w:rPr>
  </w:style>
  <w:style w:type="character" w:styleId="-">
    <w:name w:val="Hyperlink"/>
    <w:basedOn w:val="a0"/>
    <w:uiPriority w:val="99"/>
    <w:unhideWhenUsed/>
    <w:rsid w:val="006A029E"/>
    <w:rPr>
      <w:color w:val="0563C1" w:themeColor="hyperlink"/>
      <w:u w:val="single"/>
    </w:rPr>
  </w:style>
  <w:style w:type="character" w:customStyle="1" w:styleId="15">
    <w:name w:val="15"/>
    <w:basedOn w:val="a0"/>
    <w:rsid w:val="006A029E"/>
  </w:style>
  <w:style w:type="character" w:customStyle="1" w:styleId="1">
    <w:name w:val="Ανεπίλυτη αναφορά1"/>
    <w:basedOn w:val="a0"/>
    <w:uiPriority w:val="99"/>
    <w:semiHidden/>
    <w:unhideWhenUsed/>
    <w:rsid w:val="008A6078"/>
    <w:rPr>
      <w:color w:val="605E5C"/>
      <w:shd w:val="clear" w:color="auto" w:fill="E1DFDD"/>
    </w:rPr>
  </w:style>
  <w:style w:type="character" w:styleId="-0">
    <w:name w:val="FollowedHyperlink"/>
    <w:basedOn w:val="a0"/>
    <w:uiPriority w:val="99"/>
    <w:semiHidden/>
    <w:unhideWhenUsed/>
    <w:rsid w:val="00F15796"/>
    <w:rPr>
      <w:color w:val="954F72" w:themeColor="followedHyperlink"/>
      <w:u w:val="single"/>
    </w:rPr>
  </w:style>
  <w:style w:type="table" w:styleId="a5">
    <w:name w:val="Table Grid"/>
    <w:basedOn w:val="a1"/>
    <w:uiPriority w:val="59"/>
    <w:rsid w:val="009416BE"/>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semiHidden/>
    <w:unhideWhenUsed/>
    <w:rsid w:val="00851183"/>
    <w:pPr>
      <w:tabs>
        <w:tab w:val="center" w:pos="4153"/>
        <w:tab w:val="right" w:pos="8306"/>
      </w:tabs>
    </w:pPr>
  </w:style>
  <w:style w:type="character" w:customStyle="1" w:styleId="Char">
    <w:name w:val="Κεφαλίδα Char"/>
    <w:basedOn w:val="a0"/>
    <w:link w:val="a6"/>
    <w:uiPriority w:val="99"/>
    <w:semiHidden/>
    <w:rsid w:val="00851183"/>
    <w:rPr>
      <w:rFonts w:ascii="Calibri" w:hAnsi="Calibri" w:cs="Calibri"/>
      <w:lang w:eastAsia="el-GR"/>
    </w:rPr>
  </w:style>
  <w:style w:type="paragraph" w:styleId="a7">
    <w:name w:val="footer"/>
    <w:basedOn w:val="a"/>
    <w:link w:val="Char0"/>
    <w:uiPriority w:val="99"/>
    <w:semiHidden/>
    <w:unhideWhenUsed/>
    <w:rsid w:val="00851183"/>
    <w:pPr>
      <w:tabs>
        <w:tab w:val="center" w:pos="4153"/>
        <w:tab w:val="right" w:pos="8306"/>
      </w:tabs>
    </w:pPr>
  </w:style>
  <w:style w:type="character" w:customStyle="1" w:styleId="Char0">
    <w:name w:val="Υποσέλιδο Char"/>
    <w:basedOn w:val="a0"/>
    <w:link w:val="a7"/>
    <w:uiPriority w:val="99"/>
    <w:semiHidden/>
    <w:rsid w:val="00851183"/>
    <w:rPr>
      <w:rFonts w:ascii="Calibri" w:hAnsi="Calibri" w:cs="Calibri"/>
      <w:lang w:eastAsia="el-GR"/>
    </w:rPr>
  </w:style>
  <w:style w:type="paragraph" w:styleId="a8">
    <w:name w:val="Balloon Text"/>
    <w:basedOn w:val="a"/>
    <w:link w:val="Char1"/>
    <w:uiPriority w:val="99"/>
    <w:semiHidden/>
    <w:unhideWhenUsed/>
    <w:rsid w:val="00646CA6"/>
    <w:rPr>
      <w:rFonts w:ascii="Tahoma" w:hAnsi="Tahoma" w:cs="Tahoma"/>
      <w:sz w:val="16"/>
      <w:szCs w:val="16"/>
    </w:rPr>
  </w:style>
  <w:style w:type="character" w:customStyle="1" w:styleId="Char1">
    <w:name w:val="Κείμενο πλαισίου Char"/>
    <w:basedOn w:val="a0"/>
    <w:link w:val="a8"/>
    <w:uiPriority w:val="99"/>
    <w:semiHidden/>
    <w:rsid w:val="00646CA6"/>
    <w:rPr>
      <w:rFonts w:ascii="Tahom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58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J1mC9eRc6jpt84Bz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kp.arixis@yahoo.gr" TargetMode="External"/><Relationship Id="rId5" Type="http://schemas.openxmlformats.org/officeDocument/2006/relationships/endnotes" Target="endnotes.xml"/><Relationship Id="rId10" Type="http://schemas.openxmlformats.org/officeDocument/2006/relationships/hyperlink" Target="http://kentroprolipsisarixis.blogspot.com" TargetMode="External"/><Relationship Id="rId4" Type="http://schemas.openxmlformats.org/officeDocument/2006/relationships/footnotes" Target="footnotes.xml"/><Relationship Id="rId9" Type="http://schemas.openxmlformats.org/officeDocument/2006/relationships/hyperlink" Target="https://agiavarvara.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2711</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ntina nezh</dc:creator>
  <cp:lastModifiedBy>athanasia kalogeropoulou</cp:lastModifiedBy>
  <cp:revision>2</cp:revision>
  <dcterms:created xsi:type="dcterms:W3CDTF">2021-02-19T11:31:00Z</dcterms:created>
  <dcterms:modified xsi:type="dcterms:W3CDTF">2021-02-19T11:31:00Z</dcterms:modified>
</cp:coreProperties>
</file>