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40" w:rsidRPr="00121C42" w:rsidRDefault="00610340" w:rsidP="0081555E">
      <w:pPr>
        <w:jc w:val="both"/>
        <w:rPr>
          <w:sz w:val="24"/>
          <w:szCs w:val="24"/>
          <w:lang w:val="en-US"/>
        </w:rPr>
      </w:pPr>
    </w:p>
    <w:tbl>
      <w:tblPr>
        <w:tblStyle w:val="a5"/>
        <w:tblW w:w="8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3449"/>
        <w:gridCol w:w="3781"/>
      </w:tblGrid>
      <w:tr w:rsidR="00DE0A05" w:rsidTr="002B43F9">
        <w:trPr>
          <w:trHeight w:val="1353"/>
          <w:jc w:val="center"/>
        </w:trPr>
        <w:tc>
          <w:tcPr>
            <w:tcW w:w="1242" w:type="dxa"/>
          </w:tcPr>
          <w:p w:rsidR="00DE0A05" w:rsidRPr="00D15DA2" w:rsidRDefault="00DE0A05" w:rsidP="002B43F9">
            <w:pPr>
              <w:ind w:right="36"/>
              <w:rPr>
                <w:rFonts w:ascii="Calibri" w:hAnsi="Calibri" w:cs="Tahoma"/>
                <w:b/>
                <w:bCs/>
              </w:rPr>
            </w:pPr>
            <w:r>
              <w:rPr>
                <w:rFonts w:ascii="Calibri" w:hAnsi="Calibri" w:cs="Calibri"/>
                <w:noProof/>
                <w:lang w:eastAsia="el-GR"/>
              </w:rPr>
              <w:drawing>
                <wp:inline distT="0" distB="0" distL="0" distR="0">
                  <wp:extent cx="838200" cy="790575"/>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839991" cy="792264"/>
                          </a:xfrm>
                          <a:prstGeom prst="rect">
                            <a:avLst/>
                          </a:prstGeom>
                          <a:noFill/>
                          <a:ln w="9525">
                            <a:noFill/>
                            <a:miter lim="800000"/>
                            <a:headEnd/>
                            <a:tailEnd/>
                          </a:ln>
                        </pic:spPr>
                      </pic:pic>
                    </a:graphicData>
                  </a:graphic>
                </wp:inline>
              </w:drawing>
            </w:r>
          </w:p>
        </w:tc>
        <w:tc>
          <w:tcPr>
            <w:tcW w:w="3449" w:type="dxa"/>
          </w:tcPr>
          <w:p w:rsidR="00DE0A05" w:rsidRPr="00D15DA2" w:rsidRDefault="00DE0A05" w:rsidP="002B43F9">
            <w:pPr>
              <w:rPr>
                <w:rFonts w:ascii="Calibri" w:hAnsi="Calibri" w:cs="Tahoma"/>
                <w:b/>
                <w:bCs/>
              </w:rPr>
            </w:pPr>
            <w:r w:rsidRPr="00D15DA2">
              <w:rPr>
                <w:rFonts w:ascii="Calibri" w:hAnsi="Calibri" w:cs="Tahoma"/>
                <w:b/>
                <w:bCs/>
              </w:rPr>
              <w:t xml:space="preserve"> ΕΛΛΗΝΙΚΗ ΔΗΜΟΚΡΑΤΙΑ</w:t>
            </w:r>
          </w:p>
          <w:p w:rsidR="00DE0A05" w:rsidRPr="00D15DA2" w:rsidRDefault="00DE0A05" w:rsidP="002B43F9">
            <w:pPr>
              <w:rPr>
                <w:rFonts w:ascii="Calibri" w:hAnsi="Calibri" w:cs="Tahoma"/>
                <w:b/>
                <w:bCs/>
              </w:rPr>
            </w:pPr>
            <w:r w:rsidRPr="00D15DA2">
              <w:rPr>
                <w:rFonts w:ascii="Calibri" w:hAnsi="Calibri" w:cs="Tahoma"/>
                <w:b/>
                <w:bCs/>
              </w:rPr>
              <w:t>ΝΟΜΟΣ ΑΤΤΙΚΗΣ</w:t>
            </w:r>
          </w:p>
          <w:p w:rsidR="00DE0A05" w:rsidRPr="00D15DA2" w:rsidRDefault="00DE0A05" w:rsidP="002B43F9">
            <w:pPr>
              <w:rPr>
                <w:rFonts w:ascii="Calibri" w:hAnsi="Calibri" w:cs="Tahoma"/>
                <w:b/>
                <w:bCs/>
              </w:rPr>
            </w:pPr>
            <w:r w:rsidRPr="00D15DA2">
              <w:rPr>
                <w:rFonts w:ascii="Calibri" w:hAnsi="Calibri" w:cs="Tahoma"/>
                <w:b/>
                <w:bCs/>
              </w:rPr>
              <w:t>ΔΗΜΟΣ ΑΓΙΑΣ ΒΑΡΒΑΡΑΣ</w:t>
            </w:r>
          </w:p>
          <w:p w:rsidR="00DE0A05" w:rsidRDefault="00DE0A05" w:rsidP="002B43F9">
            <w:pPr>
              <w:pStyle w:val="20"/>
            </w:pPr>
          </w:p>
        </w:tc>
        <w:tc>
          <w:tcPr>
            <w:tcW w:w="3781" w:type="dxa"/>
          </w:tcPr>
          <w:p w:rsidR="00DE0A05" w:rsidRPr="006C6BD5" w:rsidRDefault="00DE0A05" w:rsidP="002B43F9">
            <w:pPr>
              <w:pStyle w:val="2"/>
              <w:jc w:val="both"/>
              <w:outlineLvl w:val="1"/>
              <w:rPr>
                <w:rFonts w:ascii="Calibri" w:hAnsi="Calibri" w:cs="Tahoma"/>
                <w:b w:val="0"/>
                <w:bCs/>
                <w:sz w:val="22"/>
                <w:szCs w:val="22"/>
              </w:rPr>
            </w:pPr>
            <w:r w:rsidRPr="006C6BD5">
              <w:rPr>
                <w:rFonts w:ascii="Calibri" w:hAnsi="Calibri" w:cs="Tahoma"/>
                <w:b w:val="0"/>
                <w:bCs/>
                <w:sz w:val="22"/>
                <w:szCs w:val="22"/>
              </w:rPr>
              <w:t xml:space="preserve">Αγία Βαρβάρα </w:t>
            </w:r>
            <w:r>
              <w:rPr>
                <w:rFonts w:ascii="Calibri" w:hAnsi="Calibri" w:cs="Tahoma"/>
                <w:b w:val="0"/>
                <w:bCs/>
                <w:sz w:val="22"/>
                <w:szCs w:val="22"/>
              </w:rPr>
              <w:t xml:space="preserve"> </w:t>
            </w:r>
            <w:r w:rsidR="000860A4">
              <w:rPr>
                <w:rFonts w:ascii="Calibri" w:hAnsi="Calibri" w:cs="Tahoma"/>
                <w:b w:val="0"/>
                <w:bCs/>
                <w:sz w:val="22"/>
                <w:szCs w:val="22"/>
              </w:rPr>
              <w:t>27</w:t>
            </w:r>
            <w:r w:rsidRPr="006C6BD5">
              <w:rPr>
                <w:rFonts w:ascii="Calibri" w:hAnsi="Calibri" w:cs="Tahoma"/>
                <w:b w:val="0"/>
                <w:bCs/>
                <w:sz w:val="22"/>
                <w:szCs w:val="22"/>
              </w:rPr>
              <w:t>/</w:t>
            </w:r>
            <w:r>
              <w:rPr>
                <w:rFonts w:ascii="Calibri" w:hAnsi="Calibri" w:cs="Tahoma"/>
                <w:b w:val="0"/>
                <w:bCs/>
                <w:sz w:val="22"/>
                <w:szCs w:val="22"/>
              </w:rPr>
              <w:t>10</w:t>
            </w:r>
            <w:r w:rsidRPr="006C6BD5">
              <w:rPr>
                <w:rFonts w:ascii="Calibri" w:hAnsi="Calibri" w:cs="Tahoma"/>
                <w:b w:val="0"/>
                <w:bCs/>
                <w:sz w:val="22"/>
                <w:szCs w:val="22"/>
              </w:rPr>
              <w:t>/20</w:t>
            </w:r>
            <w:r>
              <w:rPr>
                <w:rFonts w:ascii="Calibri" w:hAnsi="Calibri" w:cs="Tahoma"/>
                <w:b w:val="0"/>
                <w:bCs/>
                <w:sz w:val="22"/>
                <w:szCs w:val="22"/>
              </w:rPr>
              <w:t>20</w:t>
            </w:r>
          </w:p>
          <w:p w:rsidR="00DE0A05" w:rsidRDefault="000860A4" w:rsidP="002B43F9">
            <w:pPr>
              <w:jc w:val="both"/>
            </w:pPr>
            <w:r>
              <w:t xml:space="preserve">Αρ. </w:t>
            </w:r>
            <w:proofErr w:type="spellStart"/>
            <w:r>
              <w:t>πρωτ</w:t>
            </w:r>
            <w:proofErr w:type="spellEnd"/>
            <w:r>
              <w:t xml:space="preserve"> 13579</w:t>
            </w:r>
          </w:p>
        </w:tc>
      </w:tr>
    </w:tbl>
    <w:p w:rsidR="00610340" w:rsidRDefault="00610340" w:rsidP="0081555E">
      <w:pPr>
        <w:jc w:val="both"/>
        <w:rPr>
          <w:sz w:val="24"/>
          <w:szCs w:val="24"/>
        </w:rPr>
      </w:pPr>
    </w:p>
    <w:p w:rsidR="007F1952" w:rsidRDefault="007F1952" w:rsidP="0022066D">
      <w:pPr>
        <w:jc w:val="center"/>
        <w:rPr>
          <w:b/>
          <w:sz w:val="32"/>
          <w:szCs w:val="24"/>
        </w:rPr>
      </w:pPr>
    </w:p>
    <w:p w:rsidR="002C272B" w:rsidRPr="0022066D" w:rsidRDefault="004C57A3" w:rsidP="0022066D">
      <w:pPr>
        <w:jc w:val="center"/>
        <w:rPr>
          <w:b/>
          <w:sz w:val="24"/>
          <w:szCs w:val="24"/>
        </w:rPr>
      </w:pPr>
      <w:r w:rsidRPr="004C57A3">
        <w:rPr>
          <w:b/>
          <w:sz w:val="32"/>
          <w:szCs w:val="24"/>
        </w:rPr>
        <w:t>ΑΝΑΚΟΙΝΩ</w:t>
      </w:r>
      <w:r w:rsidR="00A672D7">
        <w:rPr>
          <w:b/>
          <w:sz w:val="32"/>
          <w:szCs w:val="24"/>
        </w:rPr>
        <w:t>ΣΗ</w:t>
      </w:r>
    </w:p>
    <w:p w:rsidR="004C57A3" w:rsidRPr="00A672D7" w:rsidRDefault="00A672D7" w:rsidP="00A672D7">
      <w:pPr>
        <w:jc w:val="center"/>
        <w:rPr>
          <w:b/>
          <w:sz w:val="24"/>
          <w:szCs w:val="24"/>
        </w:rPr>
      </w:pPr>
      <w:r w:rsidRPr="00A672D7">
        <w:rPr>
          <w:b/>
          <w:sz w:val="24"/>
          <w:szCs w:val="24"/>
        </w:rPr>
        <w:t>ΠΡΟΣΛΗΨΗ ΜΕ ΣΥΜΒΑΣΗ ΜΙΣΘΩΣΗ</w:t>
      </w:r>
      <w:r w:rsidR="003022CB">
        <w:rPr>
          <w:b/>
          <w:sz w:val="24"/>
          <w:szCs w:val="24"/>
        </w:rPr>
        <w:t>Σ</w:t>
      </w:r>
      <w:r w:rsidRPr="00A672D7">
        <w:rPr>
          <w:b/>
          <w:sz w:val="24"/>
          <w:szCs w:val="24"/>
        </w:rPr>
        <w:t xml:space="preserve"> ΕΡΓΟΥ</w:t>
      </w:r>
    </w:p>
    <w:p w:rsidR="00A672D7" w:rsidRDefault="00A672D7" w:rsidP="00A672D7">
      <w:pPr>
        <w:jc w:val="center"/>
        <w:rPr>
          <w:b/>
          <w:sz w:val="24"/>
          <w:szCs w:val="24"/>
        </w:rPr>
      </w:pPr>
      <w:r w:rsidRPr="00A672D7">
        <w:rPr>
          <w:b/>
          <w:sz w:val="24"/>
          <w:szCs w:val="24"/>
        </w:rPr>
        <w:t>ΣΧΟΛΙΚΩΝ ΚΑΘΑΡΙΣΤΡΙΩΝ</w:t>
      </w:r>
    </w:p>
    <w:p w:rsidR="00A672D7" w:rsidRDefault="00A672D7" w:rsidP="00A672D7">
      <w:pPr>
        <w:jc w:val="center"/>
        <w:rPr>
          <w:b/>
          <w:sz w:val="24"/>
          <w:szCs w:val="24"/>
        </w:rPr>
      </w:pPr>
    </w:p>
    <w:p w:rsidR="00A672D7" w:rsidRPr="007F1952" w:rsidRDefault="00A672D7" w:rsidP="00A672D7">
      <w:pPr>
        <w:jc w:val="both"/>
        <w:rPr>
          <w:rFonts w:cstheme="minorHAnsi"/>
          <w:sz w:val="24"/>
        </w:rPr>
      </w:pPr>
      <w:r w:rsidRPr="007F1952">
        <w:rPr>
          <w:rFonts w:cstheme="minorHAnsi"/>
          <w:sz w:val="24"/>
        </w:rPr>
        <w:t>Έχοντας υπόψη:</w:t>
      </w:r>
    </w:p>
    <w:p w:rsidR="007F1952" w:rsidRPr="007F1952" w:rsidRDefault="007F1952" w:rsidP="00A672D7">
      <w:pPr>
        <w:jc w:val="both"/>
        <w:rPr>
          <w:rFonts w:cstheme="minorHAnsi"/>
          <w:sz w:val="24"/>
        </w:rPr>
      </w:pPr>
    </w:p>
    <w:p w:rsidR="00F23655" w:rsidRPr="00833540" w:rsidRDefault="00F23655" w:rsidP="00F23655">
      <w:pPr>
        <w:numPr>
          <w:ilvl w:val="0"/>
          <w:numId w:val="6"/>
        </w:numPr>
        <w:spacing w:after="120" w:line="276" w:lineRule="auto"/>
        <w:jc w:val="both"/>
        <w:rPr>
          <w:rFonts w:ascii="Calibri" w:hAnsi="Calibri" w:cs="Calibri"/>
        </w:rPr>
      </w:pPr>
      <w:r w:rsidRPr="00833540">
        <w:rPr>
          <w:rFonts w:ascii="Calibri" w:hAnsi="Calibri" w:cs="Calibri"/>
        </w:rPr>
        <w:t>Τις διατάξεις του Ν. 3852/2010, όπως έχουν τροποποιηθεί και ισχύουν.</w:t>
      </w:r>
    </w:p>
    <w:p w:rsidR="00F23655" w:rsidRPr="00833540" w:rsidRDefault="00F23655" w:rsidP="00F23655">
      <w:pPr>
        <w:numPr>
          <w:ilvl w:val="0"/>
          <w:numId w:val="6"/>
        </w:numPr>
        <w:spacing w:after="120" w:line="276" w:lineRule="auto"/>
        <w:jc w:val="both"/>
        <w:rPr>
          <w:rFonts w:ascii="Calibri" w:hAnsi="Calibri" w:cs="Calibri"/>
        </w:rPr>
      </w:pPr>
      <w:r w:rsidRPr="00833540">
        <w:rPr>
          <w:rFonts w:ascii="Calibri" w:hAnsi="Calibri" w:cs="Calibri"/>
        </w:rPr>
        <w:t xml:space="preserve">Τις διατάξεις του άρθρου 6  </w:t>
      </w:r>
      <w:r w:rsidRPr="00833540">
        <w:rPr>
          <w:rFonts w:ascii="Calibri" w:hAnsi="Calibri" w:cs="Calibri"/>
          <w:b/>
        </w:rPr>
        <w:t>«Συμβάσεις μίσθωσης έργου»</w:t>
      </w:r>
      <w:r w:rsidRPr="00833540">
        <w:rPr>
          <w:rFonts w:ascii="Calibri" w:hAnsi="Calibri" w:cs="Calibri"/>
        </w:rPr>
        <w:t xml:space="preserve"> του Ν. 2527/1997 (ΦΕΚ 206 Α) , όπως έχουν τροποποιηθεί και ισχύουν.</w:t>
      </w:r>
    </w:p>
    <w:p w:rsidR="00F23655" w:rsidRPr="00833540" w:rsidRDefault="00F23655" w:rsidP="00F23655">
      <w:pPr>
        <w:numPr>
          <w:ilvl w:val="0"/>
          <w:numId w:val="6"/>
        </w:numPr>
        <w:spacing w:after="120" w:line="276" w:lineRule="auto"/>
        <w:jc w:val="both"/>
        <w:rPr>
          <w:rFonts w:ascii="Calibri" w:hAnsi="Calibri" w:cs="Calibri"/>
        </w:rPr>
      </w:pPr>
      <w:r w:rsidRPr="00833540">
        <w:rPr>
          <w:rFonts w:ascii="Calibri" w:hAnsi="Calibri" w:cs="Calibri"/>
        </w:rPr>
        <w:t xml:space="preserve">Τις διατάξεις του άρθρου 21 του Ν. 2190/1994 (ΦΕΚ 28 Α), όπως έχουν τροποποιηθεί και ισχύουν </w:t>
      </w:r>
      <w:r w:rsidR="00943BB4">
        <w:rPr>
          <w:rFonts w:ascii="Calibri" w:hAnsi="Calibri" w:cs="Calibri"/>
        </w:rPr>
        <w:t>.</w:t>
      </w:r>
    </w:p>
    <w:p w:rsidR="00F23655" w:rsidRPr="00833540" w:rsidRDefault="00F23655" w:rsidP="00F23655">
      <w:pPr>
        <w:numPr>
          <w:ilvl w:val="0"/>
          <w:numId w:val="6"/>
        </w:numPr>
        <w:spacing w:after="120" w:line="276" w:lineRule="auto"/>
        <w:jc w:val="both"/>
        <w:rPr>
          <w:rFonts w:ascii="Calibri" w:hAnsi="Calibri" w:cs="Calibri"/>
        </w:rPr>
      </w:pPr>
      <w:r w:rsidRPr="00833540">
        <w:rPr>
          <w:rFonts w:ascii="Calibri" w:hAnsi="Calibri" w:cs="Calibri"/>
        </w:rPr>
        <w:t>Τις διατάξεις της παρ 2 του άρθρου 64 «</w:t>
      </w:r>
      <w:r w:rsidRPr="00833540">
        <w:rPr>
          <w:rFonts w:ascii="Calibri" w:hAnsi="Calibri" w:cs="Calibri"/>
          <w:b/>
          <w:bCs/>
          <w:shd w:val="clear" w:color="auto" w:fill="FFFFFF"/>
        </w:rPr>
        <w:t>Προσωπικό καθαριότητας σχολικών μονάδων πρωτοβάθμιας και δευτεροβάθμιας εκπαίδευσης</w:t>
      </w:r>
      <w:r w:rsidRPr="00833540">
        <w:rPr>
          <w:rFonts w:ascii="Calibri" w:hAnsi="Calibri" w:cs="Calibri"/>
        </w:rPr>
        <w:t xml:space="preserve">» του Νόμου 4735/20 (ΦΕΚ 197 Α) </w:t>
      </w:r>
    </w:p>
    <w:p w:rsidR="008F5697" w:rsidRPr="007F1952" w:rsidRDefault="008F5697" w:rsidP="000D5DEE">
      <w:pPr>
        <w:numPr>
          <w:ilvl w:val="0"/>
          <w:numId w:val="6"/>
        </w:numPr>
        <w:tabs>
          <w:tab w:val="clear" w:pos="425"/>
        </w:tabs>
        <w:spacing w:after="120"/>
        <w:jc w:val="both"/>
        <w:rPr>
          <w:rFonts w:cstheme="minorHAnsi"/>
          <w:sz w:val="24"/>
        </w:rPr>
      </w:pPr>
      <w:r w:rsidRPr="007F1952">
        <w:rPr>
          <w:rFonts w:cstheme="minorHAnsi"/>
          <w:sz w:val="24"/>
        </w:rPr>
        <w:t>Την απόφαση της Οικονομικής Επιτροπής</w:t>
      </w:r>
      <w:r w:rsidR="00943BB4">
        <w:rPr>
          <w:rFonts w:cstheme="minorHAnsi"/>
          <w:sz w:val="24"/>
        </w:rPr>
        <w:t xml:space="preserve"> </w:t>
      </w:r>
      <w:r w:rsidR="000D5DEE">
        <w:rPr>
          <w:rFonts w:cstheme="minorHAnsi"/>
          <w:sz w:val="24"/>
        </w:rPr>
        <w:t xml:space="preserve"> 180/ 27.10.2020</w:t>
      </w:r>
    </w:p>
    <w:p w:rsidR="00DE0A05" w:rsidRPr="007F1952" w:rsidRDefault="008F5697" w:rsidP="00DE0A05">
      <w:pPr>
        <w:numPr>
          <w:ilvl w:val="0"/>
          <w:numId w:val="6"/>
        </w:numPr>
        <w:spacing w:after="120"/>
        <w:jc w:val="both"/>
        <w:rPr>
          <w:rFonts w:cstheme="minorHAnsi"/>
          <w:sz w:val="24"/>
        </w:rPr>
      </w:pPr>
      <w:r w:rsidRPr="007F1952">
        <w:rPr>
          <w:rFonts w:cstheme="minorHAnsi"/>
          <w:sz w:val="24"/>
        </w:rPr>
        <w:t xml:space="preserve">Τις υπηρεσιακές ανάγκες </w:t>
      </w:r>
    </w:p>
    <w:p w:rsidR="00DE0A05" w:rsidRPr="00DE0A05" w:rsidRDefault="00DE0A05" w:rsidP="00DE0A05">
      <w:pPr>
        <w:spacing w:after="0"/>
        <w:jc w:val="both"/>
        <w:rPr>
          <w:rFonts w:cstheme="minorHAnsi"/>
        </w:rPr>
      </w:pPr>
    </w:p>
    <w:p w:rsidR="00A672D7" w:rsidRPr="007F1952" w:rsidRDefault="00A672D7" w:rsidP="00A672D7">
      <w:pPr>
        <w:jc w:val="center"/>
        <w:rPr>
          <w:rFonts w:cstheme="minorHAnsi"/>
          <w:b/>
          <w:sz w:val="32"/>
        </w:rPr>
      </w:pPr>
      <w:r w:rsidRPr="007F1952">
        <w:rPr>
          <w:rFonts w:cstheme="minorHAnsi"/>
          <w:b/>
          <w:sz w:val="32"/>
        </w:rPr>
        <w:t xml:space="preserve">ΑΝΑΚΟΙΝΩΝΕΙ </w:t>
      </w:r>
    </w:p>
    <w:p w:rsidR="00A672D7" w:rsidRPr="00DE0A05" w:rsidRDefault="00A672D7" w:rsidP="0022066D">
      <w:pPr>
        <w:jc w:val="both"/>
        <w:rPr>
          <w:rFonts w:cstheme="minorHAnsi"/>
        </w:rPr>
      </w:pPr>
    </w:p>
    <w:p w:rsidR="007F1952" w:rsidRDefault="00A672D7" w:rsidP="0022066D">
      <w:pPr>
        <w:jc w:val="both"/>
        <w:rPr>
          <w:rFonts w:cstheme="minorHAnsi"/>
        </w:rPr>
      </w:pPr>
      <w:r w:rsidRPr="00DE0A05">
        <w:rPr>
          <w:rFonts w:cstheme="minorHAnsi"/>
        </w:rPr>
        <w:t xml:space="preserve">Τη σύναψη σύμβασης μίσθωσης έργου με συνολικά </w:t>
      </w:r>
      <w:r w:rsidR="00850FD7">
        <w:rPr>
          <w:rFonts w:cstheme="minorHAnsi"/>
          <w:lang w:val="en-US"/>
        </w:rPr>
        <w:t xml:space="preserve"> </w:t>
      </w:r>
      <w:r w:rsidR="00850FD7">
        <w:rPr>
          <w:rFonts w:cstheme="minorHAnsi"/>
        </w:rPr>
        <w:t xml:space="preserve">δύο </w:t>
      </w:r>
      <w:r w:rsidRPr="00DE0A05">
        <w:rPr>
          <w:rFonts w:cstheme="minorHAnsi"/>
        </w:rPr>
        <w:t xml:space="preserve"> (</w:t>
      </w:r>
      <w:r w:rsidR="00850FD7">
        <w:rPr>
          <w:rFonts w:cstheme="minorHAnsi"/>
        </w:rPr>
        <w:t>2</w:t>
      </w:r>
      <w:r w:rsidRPr="00DE0A05">
        <w:rPr>
          <w:rFonts w:cstheme="minorHAnsi"/>
        </w:rPr>
        <w:t>) άτομα για την κάλυψη αναγκών του Δήμου  Αγίας Βαρβάρας,  με αντικείμενο την εκτέλεση του έργου  «</w:t>
      </w:r>
      <w:r w:rsidR="00572CCC" w:rsidRPr="008F5697">
        <w:rPr>
          <w:rFonts w:cstheme="minorHAnsi"/>
          <w:b/>
        </w:rPr>
        <w:t>Καθαριότητα  Σχολικών Μονάδων Αγίας Βαρβάρας</w:t>
      </w:r>
      <w:r w:rsidR="00572CCC" w:rsidRPr="00DE0A05">
        <w:rPr>
          <w:rFonts w:cstheme="minorHAnsi"/>
        </w:rPr>
        <w:t xml:space="preserve">» για το σχολικό έτος 2020- 2021 </w:t>
      </w:r>
      <w:r w:rsidRPr="00DE0A05">
        <w:rPr>
          <w:rFonts w:cstheme="minorHAnsi"/>
        </w:rPr>
        <w:t xml:space="preserve">έως </w:t>
      </w:r>
      <w:r w:rsidR="00850FD7">
        <w:rPr>
          <w:rFonts w:cstheme="minorHAnsi"/>
        </w:rPr>
        <w:t xml:space="preserve"> εξής:</w:t>
      </w:r>
    </w:p>
    <w:tbl>
      <w:tblPr>
        <w:tblW w:w="910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775"/>
        <w:gridCol w:w="1701"/>
        <w:gridCol w:w="1701"/>
        <w:gridCol w:w="1843"/>
        <w:gridCol w:w="2085"/>
      </w:tblGrid>
      <w:tr w:rsidR="00572CCC" w:rsidRPr="00572CCC" w:rsidTr="00850FD7">
        <w:trPr>
          <w:trHeight w:val="284"/>
          <w:tblHeader/>
          <w:jc w:val="center"/>
        </w:trPr>
        <w:tc>
          <w:tcPr>
            <w:tcW w:w="9105" w:type="dxa"/>
            <w:gridSpan w:val="5"/>
            <w:tcBorders>
              <w:top w:val="single" w:sz="4" w:space="0" w:color="auto"/>
              <w:left w:val="single" w:sz="4" w:space="0" w:color="auto"/>
              <w:bottom w:val="single" w:sz="4" w:space="0" w:color="auto"/>
              <w:right w:val="single" w:sz="4" w:space="0" w:color="auto"/>
            </w:tcBorders>
            <w:shd w:val="clear" w:color="auto" w:fill="FFFFD9"/>
            <w:vAlign w:val="center"/>
          </w:tcPr>
          <w:p w:rsidR="00572CCC" w:rsidRPr="00572CCC" w:rsidRDefault="00572CCC" w:rsidP="00850FD7">
            <w:pPr>
              <w:tabs>
                <w:tab w:val="left" w:pos="567"/>
              </w:tabs>
              <w:jc w:val="center"/>
              <w:rPr>
                <w:rFonts w:cstheme="minorHAnsi"/>
                <w:b/>
                <w:sz w:val="20"/>
              </w:rPr>
            </w:pPr>
            <w:r w:rsidRPr="00572CCC">
              <w:rPr>
                <w:rFonts w:cstheme="minorHAnsi"/>
                <w:b/>
                <w:sz w:val="20"/>
              </w:rPr>
              <w:t xml:space="preserve">ΠΙΝΑΚΑΣ Α: </w:t>
            </w:r>
            <w:r w:rsidR="00850FD7">
              <w:rPr>
                <w:rFonts w:cstheme="minorHAnsi"/>
                <w:b/>
                <w:sz w:val="20"/>
              </w:rPr>
              <w:t xml:space="preserve">ΕΠΙΛΟΓΗΣ </w:t>
            </w:r>
            <w:r w:rsidRPr="00572CCC">
              <w:rPr>
                <w:rFonts w:cstheme="minorHAnsi"/>
                <w:b/>
                <w:sz w:val="20"/>
              </w:rPr>
              <w:t xml:space="preserve">ΑΠΑΣΧΟΛΗΣΗΣ </w:t>
            </w:r>
          </w:p>
        </w:tc>
      </w:tr>
      <w:tr w:rsidR="00AC0CFE" w:rsidRPr="00572CCC" w:rsidTr="00AC0CFE">
        <w:trPr>
          <w:trHeight w:val="602"/>
          <w:tblHeader/>
          <w:jc w:val="center"/>
        </w:trPr>
        <w:tc>
          <w:tcPr>
            <w:tcW w:w="1775" w:type="dxa"/>
            <w:tcBorders>
              <w:top w:val="single" w:sz="4" w:space="0" w:color="auto"/>
              <w:left w:val="single" w:sz="4" w:space="0" w:color="auto"/>
              <w:bottom w:val="single" w:sz="4" w:space="0" w:color="auto"/>
              <w:right w:val="single" w:sz="4" w:space="0" w:color="auto"/>
            </w:tcBorders>
            <w:vAlign w:val="center"/>
          </w:tcPr>
          <w:p w:rsidR="00AC0CFE" w:rsidRPr="00572CCC" w:rsidRDefault="00AC0CFE" w:rsidP="00AC0CFE">
            <w:pPr>
              <w:tabs>
                <w:tab w:val="left" w:pos="567"/>
              </w:tabs>
              <w:jc w:val="center"/>
              <w:rPr>
                <w:rFonts w:cstheme="minorHAnsi"/>
                <w:b/>
                <w:sz w:val="20"/>
              </w:rPr>
            </w:pPr>
            <w:r>
              <w:rPr>
                <w:rFonts w:cstheme="minorHAnsi"/>
                <w:b/>
                <w:sz w:val="20"/>
              </w:rPr>
              <w:t>Υπηρεσία- τόπος</w:t>
            </w:r>
            <w:r w:rsidRPr="00572CCC">
              <w:rPr>
                <w:rFonts w:cstheme="minorHAnsi"/>
                <w:b/>
                <w:sz w:val="20"/>
              </w:rPr>
              <w:t xml:space="preserve"> εκτέλεσης</w:t>
            </w:r>
          </w:p>
        </w:tc>
        <w:tc>
          <w:tcPr>
            <w:tcW w:w="1701" w:type="dxa"/>
            <w:tcBorders>
              <w:top w:val="single" w:sz="4" w:space="0" w:color="auto"/>
              <w:left w:val="single" w:sz="4" w:space="0" w:color="auto"/>
              <w:bottom w:val="single" w:sz="4" w:space="0" w:color="auto"/>
              <w:right w:val="single" w:sz="4" w:space="0" w:color="auto"/>
            </w:tcBorders>
            <w:vAlign w:val="center"/>
          </w:tcPr>
          <w:p w:rsidR="00AC0CFE" w:rsidRPr="00572CCC" w:rsidRDefault="00AC0CFE" w:rsidP="0081530F">
            <w:pPr>
              <w:tabs>
                <w:tab w:val="left" w:pos="567"/>
              </w:tabs>
              <w:jc w:val="center"/>
              <w:rPr>
                <w:rFonts w:cstheme="minorHAnsi"/>
                <w:b/>
                <w:sz w:val="20"/>
              </w:rPr>
            </w:pPr>
            <w:r w:rsidRPr="00572CCC">
              <w:rPr>
                <w:rFonts w:cstheme="minorHAnsi"/>
                <w:b/>
                <w:sz w:val="20"/>
              </w:rPr>
              <w:t>Ειδικότητα</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C0CFE" w:rsidRPr="00572CCC" w:rsidRDefault="00AC0CFE" w:rsidP="00AC0CFE">
            <w:pPr>
              <w:tabs>
                <w:tab w:val="left" w:pos="567"/>
              </w:tabs>
              <w:spacing w:after="0"/>
              <w:jc w:val="center"/>
              <w:rPr>
                <w:rFonts w:cstheme="minorHAnsi"/>
                <w:b/>
                <w:sz w:val="20"/>
              </w:rPr>
            </w:pPr>
            <w:r w:rsidRPr="00572CCC">
              <w:rPr>
                <w:rFonts w:cstheme="minorHAnsi"/>
                <w:b/>
                <w:sz w:val="20"/>
              </w:rPr>
              <w:t>Αριθμός</w:t>
            </w:r>
          </w:p>
          <w:p w:rsidR="00AC0CFE" w:rsidRPr="00572CCC" w:rsidRDefault="00AC0CFE" w:rsidP="00AC0CFE">
            <w:pPr>
              <w:tabs>
                <w:tab w:val="left" w:pos="567"/>
              </w:tabs>
              <w:spacing w:after="0"/>
              <w:jc w:val="center"/>
              <w:rPr>
                <w:rFonts w:cstheme="minorHAnsi"/>
                <w:b/>
                <w:sz w:val="20"/>
              </w:rPr>
            </w:pPr>
            <w:r w:rsidRPr="00572CCC">
              <w:rPr>
                <w:rFonts w:cstheme="minorHAnsi"/>
                <w:b/>
                <w:sz w:val="20"/>
              </w:rPr>
              <w:t>ατόμων</w:t>
            </w:r>
          </w:p>
        </w:tc>
        <w:tc>
          <w:tcPr>
            <w:tcW w:w="2085" w:type="dxa"/>
            <w:tcBorders>
              <w:top w:val="single" w:sz="4" w:space="0" w:color="auto"/>
              <w:left w:val="single" w:sz="4" w:space="0" w:color="auto"/>
              <w:bottom w:val="single" w:sz="4" w:space="0" w:color="auto"/>
              <w:right w:val="single" w:sz="4" w:space="0" w:color="auto"/>
            </w:tcBorders>
            <w:vAlign w:val="center"/>
          </w:tcPr>
          <w:p w:rsidR="00AC0CFE" w:rsidRPr="00572CCC" w:rsidRDefault="00AC0CFE" w:rsidP="00DE0A05">
            <w:pPr>
              <w:tabs>
                <w:tab w:val="left" w:pos="567"/>
              </w:tabs>
              <w:spacing w:after="0"/>
              <w:jc w:val="center"/>
              <w:rPr>
                <w:rFonts w:cstheme="minorHAnsi"/>
                <w:b/>
                <w:sz w:val="20"/>
              </w:rPr>
            </w:pPr>
            <w:r>
              <w:rPr>
                <w:rFonts w:cstheme="minorHAnsi"/>
                <w:b/>
                <w:sz w:val="20"/>
              </w:rPr>
              <w:t>Χρόνος απασχόλησης</w:t>
            </w:r>
          </w:p>
        </w:tc>
      </w:tr>
      <w:tr w:rsidR="00AC0CFE" w:rsidRPr="00572CCC" w:rsidTr="00AC0CFE">
        <w:trPr>
          <w:trHeight w:val="264"/>
          <w:jc w:val="center"/>
        </w:trPr>
        <w:tc>
          <w:tcPr>
            <w:tcW w:w="1775" w:type="dxa"/>
            <w:tcBorders>
              <w:top w:val="single" w:sz="4" w:space="0" w:color="auto"/>
              <w:left w:val="single" w:sz="4" w:space="0" w:color="auto"/>
              <w:bottom w:val="single" w:sz="4" w:space="0" w:color="auto"/>
              <w:right w:val="single" w:sz="4" w:space="0" w:color="auto"/>
            </w:tcBorders>
            <w:vAlign w:val="center"/>
          </w:tcPr>
          <w:p w:rsidR="00AC0CFE" w:rsidRPr="00850FD7" w:rsidRDefault="00AC0CFE" w:rsidP="003F1A18">
            <w:pPr>
              <w:tabs>
                <w:tab w:val="left" w:pos="567"/>
              </w:tabs>
              <w:jc w:val="center"/>
              <w:rPr>
                <w:rFonts w:cstheme="minorHAnsi"/>
                <w:sz w:val="20"/>
              </w:rPr>
            </w:pPr>
            <w:r w:rsidRPr="00850FD7">
              <w:rPr>
                <w:rFonts w:cstheme="minorHAnsi"/>
                <w:sz w:val="20"/>
              </w:rPr>
              <w:t>Δήμος Αγίας Βαρβάρας</w:t>
            </w:r>
          </w:p>
        </w:tc>
        <w:tc>
          <w:tcPr>
            <w:tcW w:w="1701" w:type="dxa"/>
            <w:tcBorders>
              <w:top w:val="single" w:sz="4" w:space="0" w:color="auto"/>
              <w:left w:val="single" w:sz="4" w:space="0" w:color="auto"/>
              <w:bottom w:val="single" w:sz="4" w:space="0" w:color="auto"/>
              <w:right w:val="single" w:sz="4" w:space="0" w:color="auto"/>
            </w:tcBorders>
            <w:vAlign w:val="center"/>
          </w:tcPr>
          <w:p w:rsidR="00AC0CFE" w:rsidRPr="00850FD7" w:rsidRDefault="00AC0CFE" w:rsidP="0081530F">
            <w:pPr>
              <w:jc w:val="center"/>
              <w:rPr>
                <w:rFonts w:cstheme="minorHAnsi"/>
                <w:sz w:val="20"/>
              </w:rPr>
            </w:pPr>
            <w:r w:rsidRPr="00850FD7">
              <w:rPr>
                <w:rFonts w:cstheme="minorHAnsi"/>
                <w:sz w:val="20"/>
              </w:rPr>
              <w:t>ΥΕ ΚΑΘΑΡΙΣΤΡΙΩΝ</w:t>
            </w:r>
            <w:r>
              <w:rPr>
                <w:rFonts w:cstheme="minorHAnsi"/>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C0CFE" w:rsidRPr="00850FD7" w:rsidRDefault="00AC0CFE" w:rsidP="00AC0CFE">
            <w:pPr>
              <w:spacing w:after="60"/>
              <w:jc w:val="center"/>
              <w:rPr>
                <w:rFonts w:cstheme="minorHAnsi"/>
                <w:sz w:val="20"/>
              </w:rPr>
            </w:pPr>
            <w:r w:rsidRPr="00AC0CFE">
              <w:rPr>
                <w:rFonts w:cstheme="minorHAnsi"/>
                <w:b/>
                <w:sz w:val="20"/>
              </w:rPr>
              <w:t>ΚΩΔΙΚΟΣ ΘΕΣΗΣ 1</w:t>
            </w:r>
            <w:r>
              <w:rPr>
                <w:rFonts w:cstheme="minorHAnsi"/>
                <w:sz w:val="20"/>
              </w:rPr>
              <w:t xml:space="preserve"> </w:t>
            </w:r>
            <w:r w:rsidRPr="00850FD7">
              <w:rPr>
                <w:rFonts w:cstheme="minorHAnsi"/>
                <w:sz w:val="20"/>
              </w:rPr>
              <w:t>ΠΛΗΡ</w:t>
            </w:r>
            <w:r>
              <w:rPr>
                <w:rFonts w:cstheme="minorHAnsi"/>
                <w:sz w:val="20"/>
              </w:rPr>
              <w:t>ΟΥΣ ΑΠΑΣΧΟΛΗΣΗΣ</w:t>
            </w:r>
          </w:p>
        </w:tc>
        <w:tc>
          <w:tcPr>
            <w:tcW w:w="1843" w:type="dxa"/>
            <w:tcBorders>
              <w:top w:val="single" w:sz="4" w:space="0" w:color="auto"/>
              <w:left w:val="single" w:sz="4" w:space="0" w:color="auto"/>
              <w:bottom w:val="single" w:sz="4" w:space="0" w:color="auto"/>
              <w:right w:val="single" w:sz="4" w:space="0" w:color="auto"/>
            </w:tcBorders>
          </w:tcPr>
          <w:p w:rsidR="00AC0CFE" w:rsidRPr="00850FD7" w:rsidRDefault="00AC0CFE" w:rsidP="00AC0CFE">
            <w:pPr>
              <w:tabs>
                <w:tab w:val="left" w:pos="567"/>
              </w:tabs>
              <w:spacing w:after="60"/>
              <w:jc w:val="center"/>
              <w:rPr>
                <w:rFonts w:cstheme="minorHAnsi"/>
                <w:sz w:val="20"/>
              </w:rPr>
            </w:pPr>
            <w:r w:rsidRPr="00AC0CFE">
              <w:rPr>
                <w:rFonts w:cstheme="minorHAnsi"/>
                <w:b/>
                <w:sz w:val="20"/>
              </w:rPr>
              <w:t>ΚΩΔΙΚΟΣ ΘΕΣΗΣ 2</w:t>
            </w:r>
            <w:r>
              <w:rPr>
                <w:rFonts w:cstheme="minorHAnsi"/>
                <w:b/>
                <w:sz w:val="20"/>
              </w:rPr>
              <w:t xml:space="preserve"> </w:t>
            </w:r>
            <w:r>
              <w:rPr>
                <w:rFonts w:cstheme="minorHAnsi"/>
                <w:sz w:val="20"/>
              </w:rPr>
              <w:t>ΜΕΡΙΚΗΣ ΑΠΑΣΧΟΛΗΣΗΣ</w:t>
            </w:r>
          </w:p>
        </w:tc>
        <w:tc>
          <w:tcPr>
            <w:tcW w:w="2085" w:type="dxa"/>
            <w:vMerge w:val="restart"/>
            <w:tcBorders>
              <w:top w:val="single" w:sz="4" w:space="0" w:color="auto"/>
              <w:left w:val="single" w:sz="4" w:space="0" w:color="auto"/>
              <w:right w:val="single" w:sz="4" w:space="0" w:color="auto"/>
            </w:tcBorders>
            <w:vAlign w:val="center"/>
          </w:tcPr>
          <w:p w:rsidR="00AC0CFE" w:rsidRPr="00850FD7" w:rsidRDefault="00AC0CFE" w:rsidP="00771F9C">
            <w:pPr>
              <w:tabs>
                <w:tab w:val="left" w:pos="567"/>
              </w:tabs>
              <w:jc w:val="center"/>
              <w:rPr>
                <w:rFonts w:cstheme="minorHAnsi"/>
                <w:sz w:val="20"/>
              </w:rPr>
            </w:pPr>
            <w:r w:rsidRPr="00850FD7">
              <w:rPr>
                <w:rFonts w:cstheme="minorHAnsi"/>
                <w:sz w:val="20"/>
              </w:rPr>
              <w:t xml:space="preserve">Σχολικό έτος 2020-2021 </w:t>
            </w:r>
          </w:p>
          <w:p w:rsidR="00AC0CFE" w:rsidRPr="00850FD7" w:rsidRDefault="00AC0CFE" w:rsidP="000A3ACF">
            <w:pPr>
              <w:tabs>
                <w:tab w:val="left" w:pos="567"/>
              </w:tabs>
              <w:jc w:val="center"/>
              <w:rPr>
                <w:rFonts w:cstheme="minorHAnsi"/>
                <w:sz w:val="20"/>
              </w:rPr>
            </w:pPr>
          </w:p>
        </w:tc>
      </w:tr>
      <w:tr w:rsidR="00AC0CFE" w:rsidRPr="00572CCC" w:rsidTr="00AC0CFE">
        <w:trPr>
          <w:trHeight w:val="291"/>
          <w:jc w:val="center"/>
        </w:trPr>
        <w:tc>
          <w:tcPr>
            <w:tcW w:w="1775" w:type="dxa"/>
            <w:vMerge w:val="restart"/>
            <w:tcBorders>
              <w:top w:val="single" w:sz="4" w:space="0" w:color="auto"/>
              <w:left w:val="single" w:sz="4" w:space="0" w:color="auto"/>
              <w:right w:val="single" w:sz="4" w:space="0" w:color="auto"/>
            </w:tcBorders>
            <w:vAlign w:val="center"/>
          </w:tcPr>
          <w:p w:rsidR="00AC0CFE" w:rsidRPr="00850FD7" w:rsidRDefault="00AC0CFE" w:rsidP="003F1A18">
            <w:pPr>
              <w:tabs>
                <w:tab w:val="left" w:pos="567"/>
              </w:tabs>
              <w:jc w:val="center"/>
              <w:rPr>
                <w:rFonts w:cstheme="minorHAnsi"/>
                <w:sz w:val="20"/>
              </w:rPr>
            </w:pPr>
            <w:r w:rsidRPr="00850FD7">
              <w:rPr>
                <w:rFonts w:cstheme="minorHAnsi"/>
                <w:sz w:val="20"/>
              </w:rPr>
              <w:t>Δήμος Αγίας Βαρβάρας</w:t>
            </w:r>
          </w:p>
        </w:tc>
        <w:tc>
          <w:tcPr>
            <w:tcW w:w="1701" w:type="dxa"/>
            <w:vMerge w:val="restart"/>
            <w:tcBorders>
              <w:top w:val="single" w:sz="4" w:space="0" w:color="auto"/>
              <w:left w:val="single" w:sz="4" w:space="0" w:color="auto"/>
              <w:right w:val="single" w:sz="4" w:space="0" w:color="auto"/>
            </w:tcBorders>
            <w:vAlign w:val="center"/>
          </w:tcPr>
          <w:p w:rsidR="00AC0CFE" w:rsidRPr="00850FD7" w:rsidRDefault="00AC0CFE" w:rsidP="0081530F">
            <w:pPr>
              <w:jc w:val="center"/>
              <w:rPr>
                <w:rFonts w:cstheme="minorHAnsi"/>
                <w:sz w:val="20"/>
              </w:rPr>
            </w:pPr>
            <w:r w:rsidRPr="00850FD7">
              <w:rPr>
                <w:rFonts w:cstheme="minorHAnsi"/>
                <w:sz w:val="20"/>
              </w:rPr>
              <w:t>ΥΕ ΚΑΘΑΡΙΣΤΡΙΩΝ</w:t>
            </w:r>
          </w:p>
        </w:tc>
        <w:tc>
          <w:tcPr>
            <w:tcW w:w="1701" w:type="dxa"/>
            <w:tcBorders>
              <w:top w:val="single" w:sz="4" w:space="0" w:color="auto"/>
              <w:left w:val="single" w:sz="4" w:space="0" w:color="auto"/>
              <w:bottom w:val="single" w:sz="4" w:space="0" w:color="auto"/>
              <w:right w:val="single" w:sz="4" w:space="0" w:color="auto"/>
            </w:tcBorders>
            <w:vAlign w:val="center"/>
          </w:tcPr>
          <w:p w:rsidR="00AC0CFE" w:rsidRPr="00AC0CFE" w:rsidRDefault="00AC0CFE" w:rsidP="00AC0CFE">
            <w:pPr>
              <w:jc w:val="center"/>
              <w:rPr>
                <w:rFonts w:cstheme="minorHAnsi"/>
                <w:b/>
                <w:sz w:val="20"/>
              </w:rPr>
            </w:pPr>
            <w:r w:rsidRPr="00AC0CFE">
              <w:rPr>
                <w:rFonts w:cstheme="minorHAnsi"/>
                <w:b/>
                <w:sz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AC0CFE" w:rsidRPr="00AC0CFE" w:rsidRDefault="00AC0CFE" w:rsidP="00AC0CFE">
            <w:pPr>
              <w:tabs>
                <w:tab w:val="left" w:pos="567"/>
              </w:tabs>
              <w:jc w:val="center"/>
              <w:rPr>
                <w:rFonts w:cstheme="minorHAnsi"/>
                <w:b/>
                <w:sz w:val="20"/>
              </w:rPr>
            </w:pPr>
            <w:r w:rsidRPr="00AC0CFE">
              <w:rPr>
                <w:rFonts w:cstheme="minorHAnsi"/>
                <w:b/>
                <w:sz w:val="20"/>
              </w:rPr>
              <w:t>1</w:t>
            </w:r>
          </w:p>
        </w:tc>
        <w:tc>
          <w:tcPr>
            <w:tcW w:w="2085" w:type="dxa"/>
            <w:vMerge/>
            <w:tcBorders>
              <w:left w:val="single" w:sz="4" w:space="0" w:color="auto"/>
              <w:right w:val="single" w:sz="4" w:space="0" w:color="auto"/>
            </w:tcBorders>
            <w:vAlign w:val="center"/>
          </w:tcPr>
          <w:p w:rsidR="00AC0CFE" w:rsidRPr="00850FD7" w:rsidRDefault="00AC0CFE" w:rsidP="000A3ACF">
            <w:pPr>
              <w:tabs>
                <w:tab w:val="left" w:pos="567"/>
              </w:tabs>
              <w:jc w:val="center"/>
              <w:rPr>
                <w:rFonts w:cstheme="minorHAnsi"/>
                <w:sz w:val="20"/>
              </w:rPr>
            </w:pPr>
          </w:p>
        </w:tc>
      </w:tr>
      <w:tr w:rsidR="00AC0CFE" w:rsidRPr="00572CCC" w:rsidTr="00AC0CFE">
        <w:trPr>
          <w:trHeight w:val="322"/>
          <w:jc w:val="center"/>
        </w:trPr>
        <w:tc>
          <w:tcPr>
            <w:tcW w:w="1775" w:type="dxa"/>
            <w:vMerge/>
            <w:tcBorders>
              <w:left w:val="single" w:sz="4" w:space="0" w:color="auto"/>
              <w:bottom w:val="single" w:sz="4" w:space="0" w:color="auto"/>
              <w:right w:val="single" w:sz="4" w:space="0" w:color="auto"/>
            </w:tcBorders>
            <w:vAlign w:val="center"/>
          </w:tcPr>
          <w:p w:rsidR="00AC0CFE" w:rsidRPr="00850FD7" w:rsidRDefault="00AC0CFE" w:rsidP="003F1A18">
            <w:pPr>
              <w:tabs>
                <w:tab w:val="left" w:pos="567"/>
              </w:tabs>
              <w:jc w:val="center"/>
              <w:rPr>
                <w:rFonts w:cstheme="minorHAnsi"/>
                <w:sz w:val="20"/>
              </w:rPr>
            </w:pPr>
          </w:p>
        </w:tc>
        <w:tc>
          <w:tcPr>
            <w:tcW w:w="1701" w:type="dxa"/>
            <w:vMerge/>
            <w:tcBorders>
              <w:left w:val="single" w:sz="4" w:space="0" w:color="auto"/>
              <w:bottom w:val="single" w:sz="4" w:space="0" w:color="auto"/>
              <w:right w:val="single" w:sz="4" w:space="0" w:color="auto"/>
            </w:tcBorders>
            <w:vAlign w:val="center"/>
          </w:tcPr>
          <w:p w:rsidR="00AC0CFE" w:rsidRPr="00850FD7" w:rsidRDefault="00AC0CFE" w:rsidP="0081530F">
            <w:pPr>
              <w:jc w:val="center"/>
              <w:rPr>
                <w:rFonts w:cstheme="minorHAnsi"/>
                <w:sz w:val="20"/>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C0CFE" w:rsidRPr="00AC0CFE" w:rsidRDefault="00AC0CFE" w:rsidP="00AC0CFE">
            <w:pPr>
              <w:jc w:val="center"/>
              <w:rPr>
                <w:rFonts w:cstheme="minorHAnsi"/>
                <w:b/>
                <w:sz w:val="20"/>
              </w:rPr>
            </w:pPr>
            <w:r>
              <w:rPr>
                <w:rFonts w:cstheme="minorHAnsi"/>
                <w:b/>
                <w:sz w:val="20"/>
              </w:rPr>
              <w:t xml:space="preserve">ΣΥΝΟΛΟ 2 </w:t>
            </w:r>
          </w:p>
        </w:tc>
        <w:tc>
          <w:tcPr>
            <w:tcW w:w="2085" w:type="dxa"/>
            <w:vMerge/>
            <w:tcBorders>
              <w:left w:val="single" w:sz="4" w:space="0" w:color="auto"/>
              <w:bottom w:val="single" w:sz="4" w:space="0" w:color="auto"/>
              <w:right w:val="single" w:sz="4" w:space="0" w:color="auto"/>
            </w:tcBorders>
            <w:vAlign w:val="center"/>
          </w:tcPr>
          <w:p w:rsidR="00AC0CFE" w:rsidRPr="00850FD7" w:rsidRDefault="00AC0CFE" w:rsidP="000A3ACF">
            <w:pPr>
              <w:tabs>
                <w:tab w:val="left" w:pos="567"/>
              </w:tabs>
              <w:jc w:val="center"/>
              <w:rPr>
                <w:rFonts w:cstheme="minorHAnsi"/>
                <w:sz w:val="20"/>
              </w:rPr>
            </w:pPr>
          </w:p>
        </w:tc>
      </w:tr>
    </w:tbl>
    <w:p w:rsidR="004C57A3" w:rsidRDefault="004C57A3" w:rsidP="004C57A3">
      <w:pPr>
        <w:rPr>
          <w:sz w:val="24"/>
          <w:szCs w:val="24"/>
        </w:rPr>
      </w:pPr>
    </w:p>
    <w:p w:rsidR="007F1952" w:rsidRDefault="007F1952" w:rsidP="004C57A3">
      <w:pPr>
        <w:rPr>
          <w:sz w:val="24"/>
          <w:szCs w:val="24"/>
        </w:rPr>
      </w:pPr>
    </w:p>
    <w:p w:rsidR="007F1952" w:rsidRDefault="007F1952" w:rsidP="004C57A3">
      <w:pPr>
        <w:rPr>
          <w:sz w:val="24"/>
          <w:szCs w:val="24"/>
        </w:rPr>
      </w:pPr>
    </w:p>
    <w:tbl>
      <w:tblPr>
        <w:tblW w:w="8996"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859"/>
        <w:gridCol w:w="7137"/>
      </w:tblGrid>
      <w:tr w:rsidR="007F1952" w:rsidRPr="007F1952" w:rsidTr="00AC0CFE">
        <w:trPr>
          <w:trHeight w:val="284"/>
          <w:tblHeader/>
          <w:jc w:val="center"/>
        </w:trPr>
        <w:tc>
          <w:tcPr>
            <w:tcW w:w="8996" w:type="dxa"/>
            <w:gridSpan w:val="2"/>
            <w:tcBorders>
              <w:top w:val="single" w:sz="4" w:space="0" w:color="auto"/>
              <w:left w:val="single" w:sz="4" w:space="0" w:color="auto"/>
              <w:bottom w:val="single" w:sz="4" w:space="0" w:color="auto"/>
              <w:right w:val="single" w:sz="4" w:space="0" w:color="auto"/>
            </w:tcBorders>
            <w:shd w:val="clear" w:color="auto" w:fill="FFFFD9"/>
            <w:vAlign w:val="center"/>
          </w:tcPr>
          <w:p w:rsidR="007F1952" w:rsidRPr="007F1952" w:rsidRDefault="007F1952" w:rsidP="007F1952">
            <w:pPr>
              <w:tabs>
                <w:tab w:val="left" w:pos="567"/>
              </w:tabs>
              <w:jc w:val="center"/>
              <w:rPr>
                <w:rFonts w:cstheme="minorHAnsi"/>
                <w:b/>
                <w:sz w:val="20"/>
              </w:rPr>
            </w:pPr>
            <w:r w:rsidRPr="007F1952">
              <w:rPr>
                <w:rFonts w:cstheme="minorHAnsi"/>
                <w:b/>
                <w:sz w:val="20"/>
              </w:rPr>
              <w:t xml:space="preserve">ΠΙΝΑΚΑΣ Β: ΑΠΑΙΤΟΥΜΕΝΑ ΠΡΟΣΟΝΤΑ </w:t>
            </w:r>
          </w:p>
        </w:tc>
      </w:tr>
      <w:tr w:rsidR="00AC0CFE" w:rsidRPr="007F1952" w:rsidTr="00AC0CFE">
        <w:trPr>
          <w:trHeight w:val="561"/>
          <w:tblHeader/>
          <w:jc w:val="center"/>
        </w:trPr>
        <w:tc>
          <w:tcPr>
            <w:tcW w:w="1859" w:type="dxa"/>
            <w:tcBorders>
              <w:top w:val="single" w:sz="4" w:space="0" w:color="auto"/>
              <w:left w:val="single" w:sz="4" w:space="0" w:color="auto"/>
              <w:bottom w:val="single" w:sz="4" w:space="0" w:color="auto"/>
              <w:right w:val="single" w:sz="4" w:space="0" w:color="auto"/>
            </w:tcBorders>
            <w:vAlign w:val="center"/>
          </w:tcPr>
          <w:p w:rsidR="00AC0CFE" w:rsidRPr="00572CCC" w:rsidRDefault="00AC0CFE" w:rsidP="000A3ACF">
            <w:pPr>
              <w:tabs>
                <w:tab w:val="left" w:pos="567"/>
              </w:tabs>
              <w:jc w:val="center"/>
              <w:rPr>
                <w:rFonts w:cstheme="minorHAnsi"/>
                <w:b/>
                <w:sz w:val="20"/>
              </w:rPr>
            </w:pPr>
            <w:r w:rsidRPr="00572CCC">
              <w:rPr>
                <w:rFonts w:cstheme="minorHAnsi"/>
                <w:b/>
                <w:sz w:val="20"/>
              </w:rPr>
              <w:t>Ειδικότητα</w:t>
            </w:r>
          </w:p>
        </w:tc>
        <w:tc>
          <w:tcPr>
            <w:tcW w:w="7137" w:type="dxa"/>
            <w:tcBorders>
              <w:top w:val="single" w:sz="4" w:space="0" w:color="auto"/>
              <w:left w:val="single" w:sz="4" w:space="0" w:color="auto"/>
              <w:bottom w:val="single" w:sz="4" w:space="0" w:color="auto"/>
              <w:right w:val="single" w:sz="4" w:space="0" w:color="auto"/>
            </w:tcBorders>
            <w:vAlign w:val="center"/>
          </w:tcPr>
          <w:p w:rsidR="00AC0CFE" w:rsidRPr="007F1952" w:rsidRDefault="00AC0CFE" w:rsidP="007F1952">
            <w:pPr>
              <w:tabs>
                <w:tab w:val="left" w:pos="567"/>
              </w:tabs>
              <w:jc w:val="center"/>
              <w:rPr>
                <w:rFonts w:cstheme="minorHAnsi"/>
                <w:b/>
                <w:sz w:val="20"/>
              </w:rPr>
            </w:pPr>
            <w:r w:rsidRPr="007F1952">
              <w:rPr>
                <w:rFonts w:cstheme="minorHAnsi"/>
                <w:b/>
                <w:sz w:val="20"/>
              </w:rPr>
              <w:t xml:space="preserve">Τίτλος σπουδών </w:t>
            </w:r>
          </w:p>
        </w:tc>
      </w:tr>
      <w:tr w:rsidR="00AC0CFE" w:rsidRPr="007F1952" w:rsidTr="00AC0CFE">
        <w:trPr>
          <w:trHeight w:val="561"/>
          <w:jc w:val="center"/>
        </w:trPr>
        <w:tc>
          <w:tcPr>
            <w:tcW w:w="1859" w:type="dxa"/>
            <w:tcBorders>
              <w:top w:val="single" w:sz="4" w:space="0" w:color="auto"/>
              <w:left w:val="single" w:sz="4" w:space="0" w:color="auto"/>
              <w:bottom w:val="single" w:sz="4" w:space="0" w:color="auto"/>
              <w:right w:val="single" w:sz="4" w:space="0" w:color="auto"/>
            </w:tcBorders>
            <w:vAlign w:val="center"/>
          </w:tcPr>
          <w:p w:rsidR="00AC0CFE" w:rsidRPr="00850FD7" w:rsidRDefault="00AC0CFE" w:rsidP="000A3ACF">
            <w:pPr>
              <w:jc w:val="center"/>
              <w:rPr>
                <w:rFonts w:cstheme="minorHAnsi"/>
                <w:sz w:val="20"/>
              </w:rPr>
            </w:pPr>
            <w:r w:rsidRPr="00850FD7">
              <w:rPr>
                <w:rFonts w:cstheme="minorHAnsi"/>
                <w:sz w:val="20"/>
              </w:rPr>
              <w:t>ΥΕ ΚΑΘΑΡΙΣΤΡΙΩΝ</w:t>
            </w:r>
            <w:r>
              <w:rPr>
                <w:rFonts w:cstheme="minorHAnsi"/>
                <w:sz w:val="20"/>
              </w:rPr>
              <w:t xml:space="preserve"> </w:t>
            </w:r>
          </w:p>
        </w:tc>
        <w:tc>
          <w:tcPr>
            <w:tcW w:w="7137" w:type="dxa"/>
            <w:tcBorders>
              <w:top w:val="single" w:sz="4" w:space="0" w:color="auto"/>
              <w:left w:val="single" w:sz="4" w:space="0" w:color="auto"/>
              <w:bottom w:val="single" w:sz="4" w:space="0" w:color="auto"/>
              <w:right w:val="single" w:sz="4" w:space="0" w:color="auto"/>
            </w:tcBorders>
          </w:tcPr>
          <w:p w:rsidR="00AC0CFE" w:rsidRPr="007F1952" w:rsidRDefault="00AC0CFE" w:rsidP="007F1952">
            <w:pPr>
              <w:tabs>
                <w:tab w:val="left" w:pos="567"/>
              </w:tabs>
              <w:jc w:val="both"/>
              <w:rPr>
                <w:rFonts w:cstheme="minorHAnsi"/>
                <w:sz w:val="20"/>
              </w:rPr>
            </w:pPr>
            <w:r w:rsidRPr="007F1952">
              <w:rPr>
                <w:rFonts w:cstheme="minorHAnsi"/>
                <w:b/>
                <w:bCs/>
                <w:sz w:val="20"/>
              </w:rPr>
              <w:t>ΚΥΡΙΑ ΠΡΟΣΟΝΤΑ:</w:t>
            </w:r>
            <w:r w:rsidRPr="007F1952">
              <w:rPr>
                <w:rFonts w:cstheme="minorHAnsi"/>
                <w:sz w:val="20"/>
              </w:rPr>
              <w:t xml:space="preserve"> Υποχρεωτική Εκπαίδευση</w:t>
            </w:r>
          </w:p>
        </w:tc>
      </w:tr>
    </w:tbl>
    <w:p w:rsidR="007F1952" w:rsidRDefault="007F1952" w:rsidP="004C57A3">
      <w:pPr>
        <w:rPr>
          <w:b/>
          <w:sz w:val="24"/>
          <w:szCs w:val="24"/>
        </w:rPr>
      </w:pPr>
    </w:p>
    <w:p w:rsidR="007F1952" w:rsidRDefault="007F1952" w:rsidP="004C57A3">
      <w:pPr>
        <w:rPr>
          <w:b/>
          <w:sz w:val="24"/>
          <w:szCs w:val="24"/>
        </w:rPr>
      </w:pPr>
      <w:r w:rsidRPr="0081555E">
        <w:rPr>
          <w:sz w:val="24"/>
          <w:szCs w:val="24"/>
        </w:rPr>
        <w:t xml:space="preserve">Οι υποψήφιοι, πρέπει </w:t>
      </w:r>
      <w:r>
        <w:rPr>
          <w:sz w:val="24"/>
          <w:szCs w:val="24"/>
        </w:rPr>
        <w:t xml:space="preserve"> να είναι  18 έως 65 ετών  υγιείς </w:t>
      </w:r>
      <w:r w:rsidRPr="0081555E">
        <w:rPr>
          <w:sz w:val="24"/>
          <w:szCs w:val="24"/>
        </w:rPr>
        <w:t xml:space="preserve">και </w:t>
      </w:r>
      <w:r>
        <w:rPr>
          <w:sz w:val="24"/>
          <w:szCs w:val="24"/>
        </w:rPr>
        <w:t xml:space="preserve"> με  </w:t>
      </w:r>
      <w:r w:rsidRPr="0081555E">
        <w:rPr>
          <w:sz w:val="24"/>
          <w:szCs w:val="24"/>
        </w:rPr>
        <w:t>την φυσική καταλληλότητα</w:t>
      </w:r>
      <w:r>
        <w:rPr>
          <w:sz w:val="24"/>
          <w:szCs w:val="24"/>
        </w:rPr>
        <w:t xml:space="preserve"> </w:t>
      </w:r>
      <w:r w:rsidRPr="0081555E">
        <w:rPr>
          <w:sz w:val="24"/>
          <w:szCs w:val="24"/>
        </w:rPr>
        <w:t xml:space="preserve">για την </w:t>
      </w:r>
      <w:r>
        <w:rPr>
          <w:sz w:val="24"/>
          <w:szCs w:val="24"/>
        </w:rPr>
        <w:t xml:space="preserve"> ανάληψη  του έργου</w:t>
      </w:r>
    </w:p>
    <w:p w:rsidR="007F1952" w:rsidRDefault="007F1952" w:rsidP="004C57A3">
      <w:pPr>
        <w:rPr>
          <w:b/>
          <w:sz w:val="24"/>
          <w:szCs w:val="24"/>
          <w:highlight w:val="yellow"/>
        </w:rPr>
      </w:pPr>
    </w:p>
    <w:p w:rsidR="00DE0A05" w:rsidRDefault="004C57A3" w:rsidP="00DE0A05">
      <w:pPr>
        <w:rPr>
          <w:b/>
          <w:sz w:val="24"/>
          <w:szCs w:val="24"/>
        </w:rPr>
      </w:pPr>
      <w:r w:rsidRPr="004C57A3">
        <w:rPr>
          <w:b/>
          <w:sz w:val="24"/>
          <w:szCs w:val="24"/>
        </w:rPr>
        <w:t>ΒΑΘΜΟΛΟΓΗΣΗ</w:t>
      </w:r>
      <w:r w:rsidR="00DE0A05">
        <w:rPr>
          <w:b/>
          <w:sz w:val="24"/>
          <w:szCs w:val="24"/>
        </w:rPr>
        <w:t xml:space="preserve">  ΚΡΙΤΗΡΙΩΝ </w:t>
      </w:r>
    </w:p>
    <w:p w:rsidR="0081555E" w:rsidRDefault="0081555E" w:rsidP="00DE0A05">
      <w:pPr>
        <w:rPr>
          <w:sz w:val="24"/>
          <w:szCs w:val="24"/>
        </w:rPr>
      </w:pPr>
      <w:r w:rsidRPr="0081555E">
        <w:rPr>
          <w:sz w:val="24"/>
          <w:szCs w:val="24"/>
        </w:rPr>
        <w:t xml:space="preserve">Η </w:t>
      </w:r>
      <w:r w:rsidR="001C7759">
        <w:rPr>
          <w:sz w:val="24"/>
          <w:szCs w:val="24"/>
        </w:rPr>
        <w:t xml:space="preserve"> σειρά  κατάταξης   μεταξύ των υποψηφίων </w:t>
      </w:r>
      <w:r w:rsidRPr="0081555E">
        <w:rPr>
          <w:sz w:val="24"/>
          <w:szCs w:val="24"/>
        </w:rPr>
        <w:t>καθορίζεται με τα</w:t>
      </w:r>
      <w:r w:rsidR="0022066D">
        <w:rPr>
          <w:sz w:val="24"/>
          <w:szCs w:val="24"/>
        </w:rPr>
        <w:t xml:space="preserve"> </w:t>
      </w:r>
      <w:r w:rsidRPr="0081555E">
        <w:rPr>
          <w:sz w:val="24"/>
          <w:szCs w:val="24"/>
        </w:rPr>
        <w:t>ακόλουθα κριτήρια</w:t>
      </w:r>
      <w:r w:rsidR="0022066D">
        <w:rPr>
          <w:sz w:val="24"/>
          <w:szCs w:val="24"/>
        </w:rPr>
        <w:t xml:space="preserve"> </w:t>
      </w:r>
      <w:r w:rsidR="001C7759">
        <w:rPr>
          <w:sz w:val="24"/>
          <w:szCs w:val="24"/>
        </w:rPr>
        <w:t>:</w:t>
      </w:r>
    </w:p>
    <w:p w:rsidR="001C7759" w:rsidRDefault="001C7759" w:rsidP="00DE0A05">
      <w:pPr>
        <w:rPr>
          <w:sz w:val="24"/>
          <w:szCs w:val="24"/>
        </w:rPr>
      </w:pPr>
    </w:p>
    <w:tbl>
      <w:tblPr>
        <w:tblStyle w:val="a5"/>
        <w:tblW w:w="10584" w:type="dxa"/>
        <w:jc w:val="center"/>
        <w:tblInd w:w="350" w:type="dxa"/>
        <w:tblLook w:val="01E0"/>
      </w:tblPr>
      <w:tblGrid>
        <w:gridCol w:w="10766"/>
      </w:tblGrid>
      <w:tr w:rsidR="000D7ABD" w:rsidTr="00C265FA">
        <w:trPr>
          <w:trHeight w:val="6601"/>
          <w:jc w:val="center"/>
        </w:trPr>
        <w:tc>
          <w:tcPr>
            <w:tcW w:w="10584" w:type="dxa"/>
          </w:tcPr>
          <w:p w:rsidR="000D7ABD" w:rsidRDefault="000D7ABD" w:rsidP="00221E7C">
            <w:pPr>
              <w:jc w:val="center"/>
              <w:rPr>
                <w:rFonts w:ascii="Arial" w:hAnsi="Arial" w:cs="Arial"/>
                <w:b/>
                <w:sz w:val="16"/>
                <w:szCs w:val="16"/>
              </w:rPr>
            </w:pPr>
          </w:p>
          <w:p w:rsidR="000D7ABD" w:rsidRPr="000D7ABD" w:rsidRDefault="000D7ABD" w:rsidP="00C265FA">
            <w:pPr>
              <w:ind w:left="181"/>
              <w:jc w:val="center"/>
              <w:rPr>
                <w:rFonts w:cstheme="minorHAnsi"/>
                <w:b/>
                <w:sz w:val="16"/>
                <w:szCs w:val="16"/>
              </w:rPr>
            </w:pPr>
            <w:r w:rsidRPr="000D7ABD">
              <w:rPr>
                <w:rFonts w:cstheme="minorHAnsi"/>
                <w:b/>
                <w:sz w:val="16"/>
                <w:szCs w:val="16"/>
              </w:rPr>
              <w:t>ΠΙΝΑΚΑΣ ΒΑΘΜΟΛΟΓΗΣΗΣ ΚΡΙΤΗΡΙΩΝ</w:t>
            </w:r>
          </w:p>
          <w:p w:rsidR="000D7ABD" w:rsidRPr="000D7ABD" w:rsidRDefault="000D7ABD" w:rsidP="00221E7C">
            <w:pPr>
              <w:tabs>
                <w:tab w:val="left" w:pos="360"/>
              </w:tabs>
              <w:ind w:left="180"/>
              <w:rPr>
                <w:rFonts w:cstheme="minorHAnsi"/>
                <w:b/>
                <w:spacing w:val="-2"/>
                <w:sz w:val="16"/>
                <w:szCs w:val="16"/>
              </w:rPr>
            </w:pPr>
            <w:r w:rsidRPr="000D7ABD">
              <w:rPr>
                <w:rFonts w:cstheme="minorHAnsi"/>
                <w:b/>
                <w:spacing w:val="-2"/>
                <w:sz w:val="16"/>
                <w:szCs w:val="16"/>
              </w:rPr>
              <w:t xml:space="preserve">  </w:t>
            </w:r>
          </w:p>
          <w:p w:rsidR="000D7ABD" w:rsidRPr="000D7ABD" w:rsidRDefault="000D7ABD" w:rsidP="00221E7C">
            <w:pPr>
              <w:tabs>
                <w:tab w:val="left" w:pos="284"/>
              </w:tabs>
              <w:rPr>
                <w:rFonts w:cstheme="minorHAnsi"/>
                <w:b/>
                <w:sz w:val="16"/>
                <w:szCs w:val="16"/>
              </w:rPr>
            </w:pPr>
            <w:r w:rsidRPr="000D7ABD">
              <w:rPr>
                <w:rFonts w:cstheme="minorHAnsi"/>
                <w:b/>
                <w:sz w:val="16"/>
                <w:szCs w:val="16"/>
              </w:rPr>
              <w:t xml:space="preserve">        </w:t>
            </w:r>
            <w:r w:rsidR="00C265FA">
              <w:rPr>
                <w:rFonts w:cstheme="minorHAnsi"/>
                <w:b/>
                <w:sz w:val="16"/>
                <w:szCs w:val="16"/>
              </w:rPr>
              <w:t>1</w:t>
            </w:r>
            <w:r w:rsidRPr="000D7ABD">
              <w:rPr>
                <w:rFonts w:cstheme="minorHAnsi"/>
                <w:b/>
                <w:sz w:val="16"/>
                <w:szCs w:val="16"/>
              </w:rPr>
              <w:t xml:space="preserve"> ή </w:t>
            </w:r>
            <w:r w:rsidR="00C265FA">
              <w:rPr>
                <w:rFonts w:cstheme="minorHAnsi"/>
                <w:b/>
                <w:sz w:val="16"/>
                <w:szCs w:val="16"/>
              </w:rPr>
              <w:t>2</w:t>
            </w:r>
            <w:r w:rsidRPr="000D7ABD">
              <w:rPr>
                <w:rFonts w:cstheme="minorHAnsi"/>
                <w:b/>
                <w:sz w:val="16"/>
                <w:szCs w:val="16"/>
              </w:rPr>
              <w:t>. ΠΟΛΥΤΕΚΝΟΣ Η΄ ΤΕΚΝΟ ΠΟΛΥΤΕΚΝΗΣ ΟΙΚΟΓΕΝΕΙΑΣ (50 μονάδες για κάθε τέκνο)</w:t>
            </w:r>
          </w:p>
          <w:tbl>
            <w:tblPr>
              <w:tblW w:w="0" w:type="auto"/>
              <w:tblInd w:w="288" w:type="dxa"/>
              <w:tblLook w:val="0000"/>
            </w:tblPr>
            <w:tblGrid>
              <w:gridCol w:w="1701"/>
              <w:gridCol w:w="710"/>
              <w:gridCol w:w="709"/>
              <w:gridCol w:w="710"/>
              <w:gridCol w:w="710"/>
              <w:gridCol w:w="709"/>
              <w:gridCol w:w="710"/>
              <w:gridCol w:w="709"/>
              <w:gridCol w:w="540"/>
            </w:tblGrid>
            <w:tr w:rsidR="00B41C50" w:rsidRPr="000D7ABD" w:rsidTr="00221E7C">
              <w:trPr>
                <w:trHeight w:hRule="exact" w:val="227"/>
              </w:trPr>
              <w:tc>
                <w:tcPr>
                  <w:tcW w:w="1701" w:type="dxa"/>
                  <w:noWrap/>
                  <w:vAlign w:val="center"/>
                </w:tcPr>
                <w:p w:rsidR="00B41C50" w:rsidRPr="000D7ABD" w:rsidRDefault="00B41C50" w:rsidP="00221E7C">
                  <w:pPr>
                    <w:tabs>
                      <w:tab w:val="left" w:pos="284"/>
                    </w:tabs>
                    <w:rPr>
                      <w:rFonts w:cstheme="minorHAnsi"/>
                      <w:bCs/>
                      <w:sz w:val="16"/>
                      <w:szCs w:val="16"/>
                    </w:rPr>
                  </w:pPr>
                  <w:r w:rsidRPr="000D7ABD">
                    <w:rPr>
                      <w:rFonts w:cstheme="minorHAnsi"/>
                      <w:bCs/>
                      <w:sz w:val="16"/>
                      <w:szCs w:val="16"/>
                    </w:rPr>
                    <w:t>αριθμός τέκνων</w:t>
                  </w:r>
                </w:p>
              </w:tc>
              <w:tc>
                <w:tcPr>
                  <w:tcW w:w="710" w:type="dxa"/>
                  <w:noWrap/>
                  <w:vAlign w:val="center"/>
                </w:tcPr>
                <w:p w:rsidR="00B41C50" w:rsidRPr="000D7ABD" w:rsidRDefault="00B41C50" w:rsidP="00221E7C">
                  <w:pPr>
                    <w:tabs>
                      <w:tab w:val="left" w:pos="0"/>
                    </w:tabs>
                    <w:ind w:left="25"/>
                    <w:jc w:val="center"/>
                    <w:rPr>
                      <w:rFonts w:cstheme="minorHAnsi"/>
                      <w:sz w:val="16"/>
                      <w:szCs w:val="16"/>
                    </w:rPr>
                  </w:pPr>
                  <w:r w:rsidRPr="000D7ABD">
                    <w:rPr>
                      <w:rFonts w:cstheme="minorHAnsi"/>
                      <w:sz w:val="16"/>
                      <w:szCs w:val="16"/>
                    </w:rPr>
                    <w:t>4</w:t>
                  </w:r>
                </w:p>
              </w:tc>
              <w:tc>
                <w:tcPr>
                  <w:tcW w:w="709" w:type="dxa"/>
                  <w:noWrap/>
                  <w:vAlign w:val="center"/>
                </w:tcPr>
                <w:p w:rsidR="00B41C50" w:rsidRPr="000D7ABD" w:rsidRDefault="00B41C50" w:rsidP="00221E7C">
                  <w:pPr>
                    <w:tabs>
                      <w:tab w:val="left" w:pos="82"/>
                    </w:tabs>
                    <w:ind w:left="82"/>
                    <w:jc w:val="center"/>
                    <w:rPr>
                      <w:rFonts w:cstheme="minorHAnsi"/>
                      <w:sz w:val="16"/>
                      <w:szCs w:val="16"/>
                    </w:rPr>
                  </w:pPr>
                  <w:r w:rsidRPr="000D7ABD">
                    <w:rPr>
                      <w:rFonts w:cstheme="minorHAnsi"/>
                      <w:sz w:val="16"/>
                      <w:szCs w:val="16"/>
                    </w:rPr>
                    <w:t>5</w:t>
                  </w:r>
                </w:p>
              </w:tc>
              <w:tc>
                <w:tcPr>
                  <w:tcW w:w="710" w:type="dxa"/>
                  <w:noWrap/>
                  <w:vAlign w:val="center"/>
                </w:tcPr>
                <w:p w:rsidR="00B41C50" w:rsidRPr="000D7ABD" w:rsidRDefault="00B41C50" w:rsidP="00221E7C">
                  <w:pPr>
                    <w:tabs>
                      <w:tab w:val="left" w:pos="139"/>
                    </w:tabs>
                    <w:ind w:left="139"/>
                    <w:jc w:val="center"/>
                    <w:rPr>
                      <w:rFonts w:cstheme="minorHAnsi"/>
                      <w:sz w:val="16"/>
                      <w:szCs w:val="16"/>
                    </w:rPr>
                  </w:pPr>
                  <w:r w:rsidRPr="000D7ABD">
                    <w:rPr>
                      <w:rFonts w:cstheme="minorHAnsi"/>
                      <w:sz w:val="16"/>
                      <w:szCs w:val="16"/>
                    </w:rPr>
                    <w:t>6</w:t>
                  </w:r>
                </w:p>
              </w:tc>
              <w:tc>
                <w:tcPr>
                  <w:tcW w:w="710" w:type="dxa"/>
                  <w:noWrap/>
                  <w:vAlign w:val="center"/>
                </w:tcPr>
                <w:p w:rsidR="00B41C50" w:rsidRPr="000D7ABD" w:rsidRDefault="00B41C50" w:rsidP="00221E7C">
                  <w:pPr>
                    <w:tabs>
                      <w:tab w:val="left" w:pos="16"/>
                    </w:tabs>
                    <w:ind w:left="16"/>
                    <w:jc w:val="center"/>
                    <w:rPr>
                      <w:rFonts w:cstheme="minorHAnsi"/>
                      <w:sz w:val="16"/>
                      <w:szCs w:val="16"/>
                    </w:rPr>
                  </w:pPr>
                  <w:r w:rsidRPr="000D7ABD">
                    <w:rPr>
                      <w:rFonts w:cstheme="minorHAnsi"/>
                      <w:sz w:val="16"/>
                      <w:szCs w:val="16"/>
                    </w:rPr>
                    <w:t>7</w:t>
                  </w:r>
                </w:p>
              </w:tc>
              <w:tc>
                <w:tcPr>
                  <w:tcW w:w="709" w:type="dxa"/>
                  <w:noWrap/>
                  <w:vAlign w:val="center"/>
                </w:tcPr>
                <w:p w:rsidR="00B41C50" w:rsidRPr="000D7ABD" w:rsidRDefault="00B41C50" w:rsidP="00221E7C">
                  <w:pPr>
                    <w:tabs>
                      <w:tab w:val="left" w:pos="73"/>
                    </w:tabs>
                    <w:ind w:left="73"/>
                    <w:jc w:val="center"/>
                    <w:rPr>
                      <w:rFonts w:cstheme="minorHAnsi"/>
                      <w:sz w:val="16"/>
                      <w:szCs w:val="16"/>
                    </w:rPr>
                  </w:pPr>
                  <w:r w:rsidRPr="000D7ABD">
                    <w:rPr>
                      <w:rFonts w:cstheme="minorHAnsi"/>
                      <w:sz w:val="16"/>
                      <w:szCs w:val="16"/>
                    </w:rPr>
                    <w:t>8</w:t>
                  </w:r>
                </w:p>
              </w:tc>
              <w:tc>
                <w:tcPr>
                  <w:tcW w:w="710" w:type="dxa"/>
                  <w:noWrap/>
                  <w:vAlign w:val="center"/>
                </w:tcPr>
                <w:p w:rsidR="00B41C50" w:rsidRPr="000D7ABD" w:rsidRDefault="00B41C50" w:rsidP="00221E7C">
                  <w:pPr>
                    <w:tabs>
                      <w:tab w:val="left" w:pos="-50"/>
                    </w:tabs>
                    <w:ind w:left="130"/>
                    <w:jc w:val="center"/>
                    <w:rPr>
                      <w:rFonts w:cstheme="minorHAnsi"/>
                      <w:sz w:val="16"/>
                      <w:szCs w:val="16"/>
                    </w:rPr>
                  </w:pPr>
                  <w:r w:rsidRPr="000D7ABD">
                    <w:rPr>
                      <w:rFonts w:cstheme="minorHAnsi"/>
                      <w:sz w:val="16"/>
                      <w:szCs w:val="16"/>
                    </w:rPr>
                    <w:t>9</w:t>
                  </w:r>
                </w:p>
              </w:tc>
              <w:tc>
                <w:tcPr>
                  <w:tcW w:w="709" w:type="dxa"/>
                  <w:noWrap/>
                  <w:vAlign w:val="center"/>
                </w:tcPr>
                <w:p w:rsidR="00B41C50" w:rsidRPr="000D7ABD" w:rsidRDefault="00B41C50" w:rsidP="00221E7C">
                  <w:pPr>
                    <w:tabs>
                      <w:tab w:val="left" w:pos="7"/>
                    </w:tabs>
                    <w:jc w:val="center"/>
                    <w:rPr>
                      <w:rFonts w:cstheme="minorHAnsi"/>
                      <w:sz w:val="16"/>
                      <w:szCs w:val="16"/>
                    </w:rPr>
                  </w:pPr>
                  <w:r w:rsidRPr="000D7ABD">
                    <w:rPr>
                      <w:rFonts w:cstheme="minorHAnsi"/>
                      <w:sz w:val="16"/>
                      <w:szCs w:val="16"/>
                    </w:rPr>
                    <w:t>10</w:t>
                  </w:r>
                </w:p>
              </w:tc>
              <w:tc>
                <w:tcPr>
                  <w:tcW w:w="540" w:type="dxa"/>
                </w:tcPr>
                <w:p w:rsidR="00B41C50" w:rsidRPr="000D7ABD" w:rsidRDefault="00B41C50" w:rsidP="00221E7C">
                  <w:pPr>
                    <w:tabs>
                      <w:tab w:val="left" w:pos="72"/>
                    </w:tabs>
                    <w:ind w:left="72"/>
                    <w:jc w:val="center"/>
                    <w:rPr>
                      <w:rFonts w:cstheme="minorHAnsi"/>
                      <w:sz w:val="16"/>
                      <w:szCs w:val="16"/>
                    </w:rPr>
                  </w:pPr>
                  <w:r w:rsidRPr="000D7ABD">
                    <w:rPr>
                      <w:rFonts w:cstheme="minorHAnsi"/>
                      <w:sz w:val="16"/>
                      <w:szCs w:val="16"/>
                    </w:rPr>
                    <w:t>….</w:t>
                  </w:r>
                </w:p>
              </w:tc>
            </w:tr>
            <w:tr w:rsidR="00B41C50" w:rsidRPr="000D7ABD" w:rsidTr="00221E7C">
              <w:trPr>
                <w:trHeight w:hRule="exact" w:val="227"/>
              </w:trPr>
              <w:tc>
                <w:tcPr>
                  <w:tcW w:w="1701" w:type="dxa"/>
                  <w:noWrap/>
                  <w:vAlign w:val="center"/>
                </w:tcPr>
                <w:p w:rsidR="00B41C50" w:rsidRPr="000D7ABD" w:rsidRDefault="00B41C50" w:rsidP="00221E7C">
                  <w:pPr>
                    <w:tabs>
                      <w:tab w:val="left" w:pos="284"/>
                    </w:tabs>
                    <w:rPr>
                      <w:rFonts w:cstheme="minorHAnsi"/>
                      <w:bCs/>
                      <w:sz w:val="16"/>
                      <w:szCs w:val="16"/>
                    </w:rPr>
                  </w:pPr>
                  <w:r w:rsidRPr="000D7ABD">
                    <w:rPr>
                      <w:rFonts w:cstheme="minorHAnsi"/>
                      <w:bCs/>
                      <w:sz w:val="16"/>
                      <w:szCs w:val="16"/>
                    </w:rPr>
                    <w:t>μονάδες</w:t>
                  </w:r>
                </w:p>
              </w:tc>
              <w:tc>
                <w:tcPr>
                  <w:tcW w:w="710" w:type="dxa"/>
                  <w:noWrap/>
                  <w:vAlign w:val="center"/>
                </w:tcPr>
                <w:p w:rsidR="00B41C50" w:rsidRPr="000D7ABD" w:rsidRDefault="00B41C50" w:rsidP="00221E7C">
                  <w:pPr>
                    <w:tabs>
                      <w:tab w:val="left" w:pos="0"/>
                    </w:tabs>
                    <w:ind w:left="25"/>
                    <w:jc w:val="center"/>
                    <w:rPr>
                      <w:rFonts w:cstheme="minorHAnsi"/>
                      <w:sz w:val="16"/>
                      <w:szCs w:val="16"/>
                    </w:rPr>
                  </w:pPr>
                  <w:r>
                    <w:rPr>
                      <w:rFonts w:cstheme="minorHAnsi"/>
                      <w:sz w:val="16"/>
                      <w:szCs w:val="16"/>
                    </w:rPr>
                    <w:t>30</w:t>
                  </w:r>
                </w:p>
              </w:tc>
              <w:tc>
                <w:tcPr>
                  <w:tcW w:w="709" w:type="dxa"/>
                  <w:noWrap/>
                  <w:vAlign w:val="center"/>
                </w:tcPr>
                <w:p w:rsidR="00B41C50" w:rsidRPr="000D7ABD" w:rsidRDefault="00B41C50" w:rsidP="00221E7C">
                  <w:pPr>
                    <w:tabs>
                      <w:tab w:val="left" w:pos="82"/>
                    </w:tabs>
                    <w:ind w:left="82"/>
                    <w:jc w:val="center"/>
                    <w:rPr>
                      <w:rFonts w:cstheme="minorHAnsi"/>
                      <w:sz w:val="16"/>
                      <w:szCs w:val="16"/>
                    </w:rPr>
                  </w:pPr>
                  <w:r>
                    <w:rPr>
                      <w:rFonts w:cstheme="minorHAnsi"/>
                      <w:sz w:val="16"/>
                      <w:szCs w:val="16"/>
                    </w:rPr>
                    <w:t>40</w:t>
                  </w:r>
                </w:p>
              </w:tc>
              <w:tc>
                <w:tcPr>
                  <w:tcW w:w="710" w:type="dxa"/>
                  <w:noWrap/>
                  <w:vAlign w:val="center"/>
                </w:tcPr>
                <w:p w:rsidR="00B41C50" w:rsidRPr="000D7ABD" w:rsidRDefault="00B41C50" w:rsidP="00221E7C">
                  <w:pPr>
                    <w:tabs>
                      <w:tab w:val="left" w:pos="139"/>
                    </w:tabs>
                    <w:ind w:left="139"/>
                    <w:jc w:val="center"/>
                    <w:rPr>
                      <w:rFonts w:cstheme="minorHAnsi"/>
                      <w:sz w:val="16"/>
                      <w:szCs w:val="16"/>
                    </w:rPr>
                  </w:pPr>
                  <w:r>
                    <w:rPr>
                      <w:rFonts w:cstheme="minorHAnsi"/>
                      <w:sz w:val="16"/>
                      <w:szCs w:val="16"/>
                    </w:rPr>
                    <w:t>50</w:t>
                  </w:r>
                </w:p>
              </w:tc>
              <w:tc>
                <w:tcPr>
                  <w:tcW w:w="710" w:type="dxa"/>
                  <w:noWrap/>
                  <w:vAlign w:val="center"/>
                </w:tcPr>
                <w:p w:rsidR="00B41C50" w:rsidRPr="000D7ABD" w:rsidRDefault="00B41C50" w:rsidP="00221E7C">
                  <w:pPr>
                    <w:tabs>
                      <w:tab w:val="left" w:pos="16"/>
                    </w:tabs>
                    <w:ind w:left="16"/>
                    <w:jc w:val="center"/>
                    <w:rPr>
                      <w:rFonts w:cstheme="minorHAnsi"/>
                      <w:sz w:val="16"/>
                      <w:szCs w:val="16"/>
                    </w:rPr>
                  </w:pPr>
                  <w:r>
                    <w:rPr>
                      <w:rFonts w:cstheme="minorHAnsi"/>
                      <w:sz w:val="16"/>
                      <w:szCs w:val="16"/>
                    </w:rPr>
                    <w:t>60</w:t>
                  </w:r>
                </w:p>
              </w:tc>
              <w:tc>
                <w:tcPr>
                  <w:tcW w:w="709" w:type="dxa"/>
                  <w:noWrap/>
                  <w:vAlign w:val="center"/>
                </w:tcPr>
                <w:p w:rsidR="00B41C50" w:rsidRPr="000D7ABD" w:rsidRDefault="00B41C50" w:rsidP="00221E7C">
                  <w:pPr>
                    <w:tabs>
                      <w:tab w:val="left" w:pos="73"/>
                    </w:tabs>
                    <w:ind w:left="73"/>
                    <w:jc w:val="center"/>
                    <w:rPr>
                      <w:rFonts w:cstheme="minorHAnsi"/>
                      <w:sz w:val="16"/>
                      <w:szCs w:val="16"/>
                    </w:rPr>
                  </w:pPr>
                  <w:r>
                    <w:rPr>
                      <w:rFonts w:cstheme="minorHAnsi"/>
                      <w:sz w:val="16"/>
                      <w:szCs w:val="16"/>
                    </w:rPr>
                    <w:t>70</w:t>
                  </w:r>
                </w:p>
              </w:tc>
              <w:tc>
                <w:tcPr>
                  <w:tcW w:w="710" w:type="dxa"/>
                  <w:noWrap/>
                  <w:vAlign w:val="center"/>
                </w:tcPr>
                <w:p w:rsidR="00B41C50" w:rsidRPr="000D7ABD" w:rsidRDefault="00B41C50" w:rsidP="00221E7C">
                  <w:pPr>
                    <w:tabs>
                      <w:tab w:val="left" w:pos="284"/>
                    </w:tabs>
                    <w:ind w:left="130"/>
                    <w:jc w:val="center"/>
                    <w:rPr>
                      <w:rFonts w:cstheme="minorHAnsi"/>
                      <w:sz w:val="16"/>
                      <w:szCs w:val="16"/>
                    </w:rPr>
                  </w:pPr>
                  <w:r>
                    <w:rPr>
                      <w:rFonts w:cstheme="minorHAnsi"/>
                      <w:sz w:val="16"/>
                      <w:szCs w:val="16"/>
                    </w:rPr>
                    <w:t>80</w:t>
                  </w:r>
                </w:p>
              </w:tc>
              <w:tc>
                <w:tcPr>
                  <w:tcW w:w="709" w:type="dxa"/>
                  <w:noWrap/>
                  <w:vAlign w:val="center"/>
                </w:tcPr>
                <w:p w:rsidR="00B41C50" w:rsidRPr="000D7ABD" w:rsidRDefault="00B41C50" w:rsidP="00221E7C">
                  <w:pPr>
                    <w:tabs>
                      <w:tab w:val="left" w:pos="7"/>
                    </w:tabs>
                    <w:jc w:val="center"/>
                    <w:rPr>
                      <w:rFonts w:cstheme="minorHAnsi"/>
                      <w:sz w:val="16"/>
                      <w:szCs w:val="16"/>
                    </w:rPr>
                  </w:pPr>
                  <w:r>
                    <w:rPr>
                      <w:rFonts w:cstheme="minorHAnsi"/>
                      <w:sz w:val="16"/>
                      <w:szCs w:val="16"/>
                    </w:rPr>
                    <w:t>90</w:t>
                  </w:r>
                </w:p>
              </w:tc>
              <w:tc>
                <w:tcPr>
                  <w:tcW w:w="540" w:type="dxa"/>
                </w:tcPr>
                <w:p w:rsidR="00B41C50" w:rsidRPr="000D7ABD" w:rsidRDefault="00B41C50" w:rsidP="00221E7C">
                  <w:pPr>
                    <w:tabs>
                      <w:tab w:val="left" w:pos="72"/>
                    </w:tabs>
                    <w:ind w:left="72"/>
                    <w:jc w:val="center"/>
                    <w:rPr>
                      <w:rFonts w:cstheme="minorHAnsi"/>
                      <w:sz w:val="16"/>
                      <w:szCs w:val="16"/>
                    </w:rPr>
                  </w:pPr>
                  <w:r w:rsidRPr="000D7ABD">
                    <w:rPr>
                      <w:rFonts w:cstheme="minorHAnsi"/>
                      <w:sz w:val="16"/>
                      <w:szCs w:val="16"/>
                    </w:rPr>
                    <w:t>….</w:t>
                  </w:r>
                </w:p>
              </w:tc>
            </w:tr>
          </w:tbl>
          <w:p w:rsidR="000D7ABD" w:rsidRPr="000D7ABD" w:rsidRDefault="000D7ABD" w:rsidP="00221E7C">
            <w:pPr>
              <w:rPr>
                <w:rFonts w:cstheme="minorHAnsi"/>
                <w:sz w:val="16"/>
                <w:szCs w:val="16"/>
              </w:rPr>
            </w:pPr>
            <w:r w:rsidRPr="000D7ABD">
              <w:rPr>
                <w:rFonts w:cstheme="minorHAnsi"/>
                <w:b/>
                <w:sz w:val="16"/>
                <w:szCs w:val="16"/>
              </w:rPr>
              <w:t xml:space="preserve">      *</w:t>
            </w:r>
            <w:r w:rsidRPr="000D7ABD">
              <w:rPr>
                <w:rFonts w:cstheme="minorHAnsi"/>
                <w:sz w:val="16"/>
                <w:szCs w:val="16"/>
              </w:rPr>
              <w:t xml:space="preserve">αφορά </w:t>
            </w:r>
            <w:r w:rsidRPr="000D7ABD">
              <w:rPr>
                <w:rFonts w:cstheme="minorHAnsi"/>
                <w:b/>
                <w:sz w:val="16"/>
                <w:szCs w:val="16"/>
              </w:rPr>
              <w:t>μόνο</w:t>
            </w:r>
            <w:r w:rsidRPr="000D7ABD">
              <w:rPr>
                <w:rFonts w:cstheme="minorHAnsi"/>
                <w:sz w:val="16"/>
                <w:szCs w:val="16"/>
              </w:rPr>
              <w:t xml:space="preserve"> τις ειδικές περιπτώσεις </w:t>
            </w:r>
            <w:r w:rsidRPr="000D7ABD">
              <w:rPr>
                <w:rFonts w:cstheme="minorHAnsi"/>
                <w:b/>
                <w:sz w:val="16"/>
                <w:szCs w:val="16"/>
                <w:u w:val="single"/>
              </w:rPr>
              <w:t>πολυτεκνίας</w:t>
            </w:r>
            <w:r w:rsidRPr="000D7ABD">
              <w:rPr>
                <w:rFonts w:cstheme="minorHAnsi"/>
                <w:sz w:val="16"/>
                <w:szCs w:val="16"/>
              </w:rPr>
              <w:t xml:space="preserve"> με τρία (3) τέκνα    </w:t>
            </w:r>
          </w:p>
          <w:p w:rsidR="000D7ABD" w:rsidRPr="000D7ABD" w:rsidRDefault="000D7ABD" w:rsidP="00221E7C">
            <w:pPr>
              <w:tabs>
                <w:tab w:val="left" w:pos="284"/>
              </w:tabs>
              <w:rPr>
                <w:rFonts w:cstheme="minorHAnsi"/>
                <w:b/>
                <w:sz w:val="16"/>
                <w:szCs w:val="16"/>
              </w:rPr>
            </w:pPr>
          </w:p>
          <w:p w:rsidR="000D7ABD" w:rsidRPr="000D7ABD" w:rsidRDefault="000D7ABD" w:rsidP="00221E7C">
            <w:pPr>
              <w:tabs>
                <w:tab w:val="left" w:pos="284"/>
              </w:tabs>
              <w:rPr>
                <w:rFonts w:cstheme="minorHAnsi"/>
                <w:b/>
                <w:sz w:val="16"/>
                <w:szCs w:val="16"/>
              </w:rPr>
            </w:pPr>
            <w:r w:rsidRPr="000D7ABD">
              <w:rPr>
                <w:rFonts w:cstheme="minorHAnsi"/>
                <w:b/>
                <w:sz w:val="16"/>
                <w:szCs w:val="16"/>
              </w:rPr>
              <w:t xml:space="preserve">        </w:t>
            </w:r>
            <w:r w:rsidR="00C265FA">
              <w:rPr>
                <w:rFonts w:cstheme="minorHAnsi"/>
                <w:b/>
                <w:sz w:val="16"/>
                <w:szCs w:val="16"/>
              </w:rPr>
              <w:t>3</w:t>
            </w:r>
            <w:r w:rsidRPr="000D7ABD">
              <w:rPr>
                <w:rFonts w:cstheme="minorHAnsi"/>
                <w:b/>
                <w:sz w:val="16"/>
                <w:szCs w:val="16"/>
              </w:rPr>
              <w:t xml:space="preserve">. ή </w:t>
            </w:r>
            <w:r w:rsidR="00C265FA">
              <w:rPr>
                <w:rFonts w:cstheme="minorHAnsi"/>
                <w:b/>
                <w:sz w:val="16"/>
                <w:szCs w:val="16"/>
              </w:rPr>
              <w:t>4</w:t>
            </w:r>
            <w:r w:rsidRPr="000D7ABD">
              <w:rPr>
                <w:rFonts w:cstheme="minorHAnsi"/>
                <w:b/>
                <w:sz w:val="16"/>
                <w:szCs w:val="16"/>
              </w:rPr>
              <w:t>. ΤΡΙΤΕΚΝΟΣ Η΄ ΤΕΚΝΟ ΤΡΙΤΕΚΝΗΣ ΟΙΚΟΓΕΝΕΙΑΣ (40 μονάδες για κάθε τέκνο)</w:t>
            </w:r>
          </w:p>
          <w:tbl>
            <w:tblPr>
              <w:tblW w:w="0" w:type="auto"/>
              <w:tblInd w:w="288" w:type="dxa"/>
              <w:tblLook w:val="0000"/>
            </w:tblPr>
            <w:tblGrid>
              <w:gridCol w:w="1701"/>
              <w:gridCol w:w="709"/>
            </w:tblGrid>
            <w:tr w:rsidR="00B41C50" w:rsidRPr="000D7ABD" w:rsidTr="00221E7C">
              <w:trPr>
                <w:trHeight w:hRule="exact" w:val="227"/>
              </w:trPr>
              <w:tc>
                <w:tcPr>
                  <w:tcW w:w="1701" w:type="dxa"/>
                  <w:noWrap/>
                  <w:vAlign w:val="center"/>
                </w:tcPr>
                <w:p w:rsidR="00B41C50" w:rsidRPr="000D7ABD" w:rsidRDefault="00B41C50" w:rsidP="00221E7C">
                  <w:pPr>
                    <w:tabs>
                      <w:tab w:val="left" w:pos="284"/>
                    </w:tabs>
                    <w:rPr>
                      <w:rFonts w:cstheme="minorHAnsi"/>
                      <w:bCs/>
                      <w:sz w:val="16"/>
                      <w:szCs w:val="16"/>
                    </w:rPr>
                  </w:pPr>
                  <w:r w:rsidRPr="000D7ABD">
                    <w:rPr>
                      <w:rFonts w:cstheme="minorHAnsi"/>
                      <w:bCs/>
                      <w:sz w:val="16"/>
                      <w:szCs w:val="16"/>
                    </w:rPr>
                    <w:t>αριθμός τέκνων</w:t>
                  </w:r>
                </w:p>
              </w:tc>
              <w:tc>
                <w:tcPr>
                  <w:tcW w:w="709" w:type="dxa"/>
                  <w:noWrap/>
                  <w:vAlign w:val="center"/>
                </w:tcPr>
                <w:p w:rsidR="00B41C50" w:rsidRPr="000D7ABD" w:rsidRDefault="00B41C50" w:rsidP="00221E7C">
                  <w:pPr>
                    <w:tabs>
                      <w:tab w:val="left" w:pos="0"/>
                    </w:tabs>
                    <w:jc w:val="center"/>
                    <w:rPr>
                      <w:rFonts w:cstheme="minorHAnsi"/>
                      <w:b/>
                      <w:sz w:val="16"/>
                      <w:szCs w:val="16"/>
                    </w:rPr>
                  </w:pPr>
                  <w:r w:rsidRPr="000D7ABD">
                    <w:rPr>
                      <w:rFonts w:cstheme="minorHAnsi"/>
                      <w:b/>
                      <w:sz w:val="16"/>
                      <w:szCs w:val="16"/>
                    </w:rPr>
                    <w:t>3</w:t>
                  </w:r>
                </w:p>
              </w:tc>
            </w:tr>
            <w:tr w:rsidR="00B41C50" w:rsidRPr="000D7ABD" w:rsidTr="00221E7C">
              <w:trPr>
                <w:trHeight w:hRule="exact" w:val="227"/>
              </w:trPr>
              <w:tc>
                <w:tcPr>
                  <w:tcW w:w="1701" w:type="dxa"/>
                  <w:noWrap/>
                  <w:vAlign w:val="center"/>
                </w:tcPr>
                <w:p w:rsidR="00B41C50" w:rsidRPr="000D7ABD" w:rsidRDefault="00B41C50" w:rsidP="00221E7C">
                  <w:pPr>
                    <w:tabs>
                      <w:tab w:val="left" w:pos="284"/>
                    </w:tabs>
                    <w:rPr>
                      <w:rFonts w:cstheme="minorHAnsi"/>
                      <w:bCs/>
                      <w:sz w:val="16"/>
                      <w:szCs w:val="16"/>
                    </w:rPr>
                  </w:pPr>
                  <w:r w:rsidRPr="000D7ABD">
                    <w:rPr>
                      <w:rFonts w:cstheme="minorHAnsi"/>
                      <w:bCs/>
                      <w:sz w:val="16"/>
                      <w:szCs w:val="16"/>
                    </w:rPr>
                    <w:t>μονάδες</w:t>
                  </w:r>
                </w:p>
              </w:tc>
              <w:tc>
                <w:tcPr>
                  <w:tcW w:w="709" w:type="dxa"/>
                  <w:noWrap/>
                  <w:vAlign w:val="center"/>
                </w:tcPr>
                <w:p w:rsidR="00B41C50" w:rsidRPr="000D7ABD" w:rsidRDefault="00B41C50" w:rsidP="00221E7C">
                  <w:pPr>
                    <w:tabs>
                      <w:tab w:val="left" w:pos="0"/>
                    </w:tabs>
                    <w:jc w:val="center"/>
                    <w:rPr>
                      <w:rFonts w:cstheme="minorHAnsi"/>
                      <w:sz w:val="16"/>
                      <w:szCs w:val="16"/>
                    </w:rPr>
                  </w:pPr>
                  <w:r>
                    <w:rPr>
                      <w:rFonts w:cstheme="minorHAnsi"/>
                      <w:sz w:val="16"/>
                      <w:szCs w:val="16"/>
                    </w:rPr>
                    <w:t>15</w:t>
                  </w:r>
                </w:p>
              </w:tc>
            </w:tr>
          </w:tbl>
          <w:p w:rsidR="000D7ABD" w:rsidRPr="000D7ABD" w:rsidRDefault="000D7ABD" w:rsidP="00221E7C">
            <w:pPr>
              <w:tabs>
                <w:tab w:val="left" w:pos="284"/>
              </w:tabs>
              <w:rPr>
                <w:rFonts w:cstheme="minorHAnsi"/>
                <w:sz w:val="16"/>
                <w:szCs w:val="16"/>
              </w:rPr>
            </w:pPr>
          </w:p>
          <w:p w:rsidR="000D7ABD" w:rsidRPr="000D7ABD" w:rsidRDefault="000D7ABD" w:rsidP="00221E7C">
            <w:pPr>
              <w:tabs>
                <w:tab w:val="left" w:pos="284"/>
              </w:tabs>
              <w:rPr>
                <w:rFonts w:cstheme="minorHAnsi"/>
                <w:b/>
                <w:i/>
                <w:sz w:val="16"/>
                <w:szCs w:val="16"/>
              </w:rPr>
            </w:pPr>
            <w:r w:rsidRPr="000D7ABD">
              <w:rPr>
                <w:rFonts w:cstheme="minorHAnsi"/>
                <w:b/>
                <w:sz w:val="16"/>
                <w:szCs w:val="16"/>
              </w:rPr>
              <w:t xml:space="preserve">       </w:t>
            </w:r>
            <w:r w:rsidR="00C265FA">
              <w:rPr>
                <w:rFonts w:cstheme="minorHAnsi"/>
                <w:b/>
                <w:sz w:val="16"/>
                <w:szCs w:val="16"/>
              </w:rPr>
              <w:t>5</w:t>
            </w:r>
            <w:r w:rsidRPr="000D7ABD">
              <w:rPr>
                <w:rFonts w:cstheme="minorHAnsi"/>
                <w:b/>
                <w:sz w:val="16"/>
                <w:szCs w:val="16"/>
              </w:rPr>
              <w:t>.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0D7ABD" w:rsidRPr="000D7ABD" w:rsidTr="00221E7C">
              <w:trPr>
                <w:trHeight w:val="227"/>
              </w:trPr>
              <w:tc>
                <w:tcPr>
                  <w:tcW w:w="1440" w:type="dxa"/>
                  <w:noWrap/>
                  <w:vAlign w:val="center"/>
                </w:tcPr>
                <w:p w:rsidR="000D7ABD" w:rsidRPr="000D7ABD" w:rsidRDefault="000D7ABD" w:rsidP="00221E7C">
                  <w:pPr>
                    <w:tabs>
                      <w:tab w:val="left" w:pos="72"/>
                    </w:tabs>
                    <w:rPr>
                      <w:rFonts w:cstheme="minorHAnsi"/>
                      <w:bCs/>
                      <w:sz w:val="16"/>
                      <w:szCs w:val="16"/>
                    </w:rPr>
                  </w:pPr>
                  <w:r w:rsidRPr="000D7ABD">
                    <w:rPr>
                      <w:rFonts w:cstheme="minorHAnsi"/>
                      <w:bCs/>
                      <w:sz w:val="16"/>
                      <w:szCs w:val="16"/>
                    </w:rPr>
                    <w:t>αριθμός τέκνων</w:t>
                  </w:r>
                </w:p>
              </w:tc>
              <w:tc>
                <w:tcPr>
                  <w:tcW w:w="720" w:type="dxa"/>
                  <w:noWrap/>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1</w:t>
                  </w:r>
                </w:p>
              </w:tc>
              <w:tc>
                <w:tcPr>
                  <w:tcW w:w="720" w:type="dxa"/>
                  <w:noWrap/>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2</w:t>
                  </w:r>
                </w:p>
              </w:tc>
              <w:tc>
                <w:tcPr>
                  <w:tcW w:w="720" w:type="dxa"/>
                  <w:noWrap/>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3</w:t>
                  </w:r>
                </w:p>
              </w:tc>
            </w:tr>
            <w:tr w:rsidR="000D7ABD" w:rsidRPr="000D7ABD" w:rsidTr="00221E7C">
              <w:trPr>
                <w:trHeight w:val="227"/>
              </w:trPr>
              <w:tc>
                <w:tcPr>
                  <w:tcW w:w="1440" w:type="dxa"/>
                  <w:noWrap/>
                  <w:vAlign w:val="center"/>
                </w:tcPr>
                <w:p w:rsidR="000D7ABD" w:rsidRPr="000D7ABD" w:rsidRDefault="000D7ABD" w:rsidP="00221E7C">
                  <w:pPr>
                    <w:tabs>
                      <w:tab w:val="left" w:pos="72"/>
                    </w:tabs>
                    <w:rPr>
                      <w:rFonts w:cstheme="minorHAnsi"/>
                      <w:bCs/>
                      <w:sz w:val="16"/>
                      <w:szCs w:val="16"/>
                    </w:rPr>
                  </w:pPr>
                  <w:r w:rsidRPr="000D7ABD">
                    <w:rPr>
                      <w:rFonts w:cstheme="minorHAnsi"/>
                      <w:bCs/>
                      <w:sz w:val="16"/>
                      <w:szCs w:val="16"/>
                    </w:rPr>
                    <w:t>μονάδες</w:t>
                  </w:r>
                </w:p>
              </w:tc>
              <w:tc>
                <w:tcPr>
                  <w:tcW w:w="720" w:type="dxa"/>
                  <w:noWrap/>
                  <w:vAlign w:val="center"/>
                </w:tcPr>
                <w:p w:rsidR="000D7ABD" w:rsidRPr="000D7ABD" w:rsidRDefault="00B41C50" w:rsidP="00221E7C">
                  <w:pPr>
                    <w:tabs>
                      <w:tab w:val="left" w:pos="284"/>
                    </w:tabs>
                    <w:jc w:val="center"/>
                    <w:rPr>
                      <w:rFonts w:cstheme="minorHAnsi"/>
                      <w:sz w:val="16"/>
                      <w:szCs w:val="16"/>
                    </w:rPr>
                  </w:pPr>
                  <w:r>
                    <w:rPr>
                      <w:rFonts w:cstheme="minorHAnsi"/>
                      <w:sz w:val="16"/>
                      <w:szCs w:val="16"/>
                    </w:rPr>
                    <w:t>5</w:t>
                  </w:r>
                </w:p>
              </w:tc>
              <w:tc>
                <w:tcPr>
                  <w:tcW w:w="720" w:type="dxa"/>
                  <w:noWrap/>
                  <w:vAlign w:val="center"/>
                </w:tcPr>
                <w:p w:rsidR="000D7ABD" w:rsidRPr="000D7ABD" w:rsidRDefault="00B41C50" w:rsidP="00221E7C">
                  <w:pPr>
                    <w:tabs>
                      <w:tab w:val="left" w:pos="284"/>
                    </w:tabs>
                    <w:jc w:val="center"/>
                    <w:rPr>
                      <w:rFonts w:cstheme="minorHAnsi"/>
                      <w:sz w:val="16"/>
                      <w:szCs w:val="16"/>
                    </w:rPr>
                  </w:pPr>
                  <w:r>
                    <w:rPr>
                      <w:rFonts w:cstheme="minorHAnsi"/>
                      <w:sz w:val="16"/>
                      <w:szCs w:val="16"/>
                    </w:rPr>
                    <w:t>10</w:t>
                  </w:r>
                </w:p>
              </w:tc>
              <w:tc>
                <w:tcPr>
                  <w:tcW w:w="720" w:type="dxa"/>
                  <w:noWrap/>
                  <w:vAlign w:val="center"/>
                </w:tcPr>
                <w:p w:rsidR="000D7ABD" w:rsidRPr="000D7ABD" w:rsidRDefault="00B41C50" w:rsidP="00221E7C">
                  <w:pPr>
                    <w:tabs>
                      <w:tab w:val="left" w:pos="284"/>
                    </w:tabs>
                    <w:jc w:val="center"/>
                    <w:rPr>
                      <w:rFonts w:cstheme="minorHAnsi"/>
                      <w:sz w:val="16"/>
                      <w:szCs w:val="16"/>
                    </w:rPr>
                  </w:pPr>
                  <w:r>
                    <w:rPr>
                      <w:rFonts w:cstheme="minorHAnsi"/>
                      <w:sz w:val="16"/>
                      <w:szCs w:val="16"/>
                    </w:rPr>
                    <w:t>20</w:t>
                  </w:r>
                </w:p>
              </w:tc>
            </w:tr>
          </w:tbl>
          <w:p w:rsidR="000D7ABD" w:rsidRPr="000D7ABD" w:rsidRDefault="000D7ABD" w:rsidP="00221E7C">
            <w:pPr>
              <w:tabs>
                <w:tab w:val="left" w:pos="284"/>
              </w:tabs>
              <w:ind w:left="540"/>
              <w:rPr>
                <w:rFonts w:cstheme="minorHAnsi"/>
                <w:b/>
                <w:sz w:val="16"/>
                <w:szCs w:val="16"/>
              </w:rPr>
            </w:pPr>
          </w:p>
          <w:p w:rsidR="000D7ABD" w:rsidRPr="000D7ABD" w:rsidRDefault="000D7ABD" w:rsidP="00221E7C">
            <w:pPr>
              <w:tabs>
                <w:tab w:val="left" w:pos="284"/>
              </w:tabs>
              <w:rPr>
                <w:rFonts w:cstheme="minorHAnsi"/>
                <w:b/>
                <w:i/>
                <w:sz w:val="16"/>
                <w:szCs w:val="16"/>
              </w:rPr>
            </w:pPr>
            <w:r w:rsidRPr="000D7ABD">
              <w:rPr>
                <w:rFonts w:cstheme="minorHAnsi"/>
                <w:b/>
                <w:sz w:val="16"/>
                <w:szCs w:val="16"/>
              </w:rPr>
              <w:t xml:space="preserve">       </w:t>
            </w:r>
            <w:r w:rsidR="00C265FA">
              <w:rPr>
                <w:rFonts w:cstheme="minorHAnsi"/>
                <w:b/>
                <w:sz w:val="16"/>
                <w:szCs w:val="16"/>
              </w:rPr>
              <w:t>6</w:t>
            </w:r>
            <w:r w:rsidRPr="000D7ABD">
              <w:rPr>
                <w:rFonts w:cstheme="minorHAnsi"/>
                <w:b/>
                <w:sz w:val="16"/>
                <w:szCs w:val="16"/>
              </w:rPr>
              <w:t xml:space="preserve">. ή </w:t>
            </w:r>
            <w:r w:rsidR="00C265FA">
              <w:rPr>
                <w:rFonts w:cstheme="minorHAnsi"/>
                <w:b/>
                <w:sz w:val="16"/>
                <w:szCs w:val="16"/>
              </w:rPr>
              <w:t>7</w:t>
            </w:r>
            <w:r w:rsidRPr="000D7ABD">
              <w:rPr>
                <w:rFonts w:cstheme="minorHAnsi"/>
                <w:b/>
                <w:sz w:val="16"/>
                <w:szCs w:val="16"/>
              </w:rPr>
              <w:t>. ΓΟΝΕΑΣ Η΄ ΤΕΚΝΟ ΜΟΝΟΓΟΝΕΪΚΗΣ ΟΙΚΟΓΕΝΕΙΑΣ (50 μονάδες για κάθε τέκνο)</w:t>
            </w:r>
            <w:r w:rsidRPr="000D7ABD">
              <w:rPr>
                <w:rFonts w:cstheme="minorHAnsi"/>
                <w:b/>
                <w:i/>
                <w:sz w:val="16"/>
                <w:szCs w:val="16"/>
              </w:rPr>
              <w:t xml:space="preserve"> </w:t>
            </w:r>
          </w:p>
          <w:tbl>
            <w:tblPr>
              <w:tblW w:w="0" w:type="auto"/>
              <w:tblInd w:w="288" w:type="dxa"/>
              <w:tblLook w:val="0000"/>
            </w:tblPr>
            <w:tblGrid>
              <w:gridCol w:w="1701"/>
              <w:gridCol w:w="709"/>
              <w:gridCol w:w="710"/>
              <w:gridCol w:w="709"/>
              <w:gridCol w:w="540"/>
            </w:tblGrid>
            <w:tr w:rsidR="00B41C50" w:rsidRPr="000D7ABD" w:rsidTr="00221E7C">
              <w:trPr>
                <w:trHeight w:val="227"/>
              </w:trPr>
              <w:tc>
                <w:tcPr>
                  <w:tcW w:w="1701" w:type="dxa"/>
                  <w:noWrap/>
                  <w:vAlign w:val="center"/>
                </w:tcPr>
                <w:p w:rsidR="00B41C50" w:rsidRPr="000D7ABD" w:rsidRDefault="00B41C50" w:rsidP="00221E7C">
                  <w:pPr>
                    <w:tabs>
                      <w:tab w:val="left" w:pos="284"/>
                    </w:tabs>
                    <w:rPr>
                      <w:rFonts w:cstheme="minorHAnsi"/>
                      <w:bCs/>
                      <w:sz w:val="16"/>
                      <w:szCs w:val="16"/>
                    </w:rPr>
                  </w:pPr>
                  <w:r w:rsidRPr="000D7ABD">
                    <w:rPr>
                      <w:rFonts w:cstheme="minorHAnsi"/>
                      <w:bCs/>
                      <w:sz w:val="16"/>
                      <w:szCs w:val="16"/>
                    </w:rPr>
                    <w:t>αριθμός τέκνων</w:t>
                  </w:r>
                </w:p>
              </w:tc>
              <w:tc>
                <w:tcPr>
                  <w:tcW w:w="709" w:type="dxa"/>
                  <w:noWrap/>
                  <w:vAlign w:val="center"/>
                </w:tcPr>
                <w:p w:rsidR="00B41C50" w:rsidRPr="000D7ABD" w:rsidRDefault="00B41C50" w:rsidP="00221E7C">
                  <w:pPr>
                    <w:tabs>
                      <w:tab w:val="left" w:pos="0"/>
                    </w:tabs>
                    <w:jc w:val="center"/>
                    <w:rPr>
                      <w:rFonts w:cstheme="minorHAnsi"/>
                      <w:sz w:val="16"/>
                      <w:szCs w:val="16"/>
                    </w:rPr>
                  </w:pPr>
                  <w:r w:rsidRPr="000D7ABD">
                    <w:rPr>
                      <w:rFonts w:cstheme="minorHAnsi"/>
                      <w:sz w:val="16"/>
                      <w:szCs w:val="16"/>
                    </w:rPr>
                    <w:t>1</w:t>
                  </w:r>
                </w:p>
              </w:tc>
              <w:tc>
                <w:tcPr>
                  <w:tcW w:w="710" w:type="dxa"/>
                  <w:noWrap/>
                  <w:vAlign w:val="center"/>
                </w:tcPr>
                <w:p w:rsidR="00B41C50" w:rsidRPr="000D7ABD" w:rsidRDefault="00B41C50" w:rsidP="00221E7C">
                  <w:pPr>
                    <w:tabs>
                      <w:tab w:val="left" w:pos="0"/>
                    </w:tabs>
                    <w:ind w:left="25"/>
                    <w:jc w:val="center"/>
                    <w:rPr>
                      <w:rFonts w:cstheme="minorHAnsi"/>
                      <w:sz w:val="16"/>
                      <w:szCs w:val="16"/>
                    </w:rPr>
                  </w:pPr>
                  <w:r w:rsidRPr="000D7ABD">
                    <w:rPr>
                      <w:rFonts w:cstheme="minorHAnsi"/>
                      <w:sz w:val="16"/>
                      <w:szCs w:val="16"/>
                    </w:rPr>
                    <w:t>2</w:t>
                  </w:r>
                </w:p>
              </w:tc>
              <w:tc>
                <w:tcPr>
                  <w:tcW w:w="709" w:type="dxa"/>
                  <w:noWrap/>
                  <w:vAlign w:val="center"/>
                </w:tcPr>
                <w:p w:rsidR="00B41C50" w:rsidRPr="000D7ABD" w:rsidRDefault="00B41C50" w:rsidP="00221E7C">
                  <w:pPr>
                    <w:tabs>
                      <w:tab w:val="left" w:pos="82"/>
                    </w:tabs>
                    <w:ind w:left="82"/>
                    <w:jc w:val="center"/>
                    <w:rPr>
                      <w:rFonts w:cstheme="minorHAnsi"/>
                      <w:sz w:val="16"/>
                      <w:szCs w:val="16"/>
                    </w:rPr>
                  </w:pPr>
                  <w:r w:rsidRPr="000D7ABD">
                    <w:rPr>
                      <w:rFonts w:cstheme="minorHAnsi"/>
                      <w:sz w:val="16"/>
                      <w:szCs w:val="16"/>
                    </w:rPr>
                    <w:t>3</w:t>
                  </w:r>
                </w:p>
              </w:tc>
              <w:tc>
                <w:tcPr>
                  <w:tcW w:w="540" w:type="dxa"/>
                </w:tcPr>
                <w:p w:rsidR="00B41C50" w:rsidRPr="000D7ABD" w:rsidRDefault="00B41C50" w:rsidP="00221E7C">
                  <w:pPr>
                    <w:tabs>
                      <w:tab w:val="left" w:pos="72"/>
                    </w:tabs>
                    <w:ind w:left="72"/>
                    <w:jc w:val="center"/>
                    <w:rPr>
                      <w:rFonts w:cstheme="minorHAnsi"/>
                      <w:sz w:val="16"/>
                      <w:szCs w:val="16"/>
                    </w:rPr>
                  </w:pPr>
                  <w:r w:rsidRPr="000D7ABD">
                    <w:rPr>
                      <w:rFonts w:cstheme="minorHAnsi"/>
                      <w:sz w:val="16"/>
                      <w:szCs w:val="16"/>
                    </w:rPr>
                    <w:t>….</w:t>
                  </w:r>
                </w:p>
              </w:tc>
            </w:tr>
            <w:tr w:rsidR="00B41C50" w:rsidRPr="000D7ABD" w:rsidTr="00221E7C">
              <w:trPr>
                <w:trHeight w:val="227"/>
              </w:trPr>
              <w:tc>
                <w:tcPr>
                  <w:tcW w:w="1701" w:type="dxa"/>
                  <w:noWrap/>
                  <w:vAlign w:val="center"/>
                </w:tcPr>
                <w:p w:rsidR="00B41C50" w:rsidRPr="000D7ABD" w:rsidRDefault="00B41C50" w:rsidP="00221E7C">
                  <w:pPr>
                    <w:tabs>
                      <w:tab w:val="left" w:pos="284"/>
                    </w:tabs>
                    <w:rPr>
                      <w:rFonts w:cstheme="minorHAnsi"/>
                      <w:bCs/>
                      <w:sz w:val="16"/>
                      <w:szCs w:val="16"/>
                    </w:rPr>
                  </w:pPr>
                  <w:r w:rsidRPr="000D7ABD">
                    <w:rPr>
                      <w:rFonts w:cstheme="minorHAnsi"/>
                      <w:bCs/>
                      <w:sz w:val="16"/>
                      <w:szCs w:val="16"/>
                    </w:rPr>
                    <w:t>μονάδες</w:t>
                  </w:r>
                </w:p>
              </w:tc>
              <w:tc>
                <w:tcPr>
                  <w:tcW w:w="709" w:type="dxa"/>
                  <w:noWrap/>
                  <w:vAlign w:val="center"/>
                </w:tcPr>
                <w:p w:rsidR="00B41C50" w:rsidRPr="000D7ABD" w:rsidRDefault="00B41C50" w:rsidP="00221E7C">
                  <w:pPr>
                    <w:tabs>
                      <w:tab w:val="left" w:pos="0"/>
                    </w:tabs>
                    <w:jc w:val="center"/>
                    <w:rPr>
                      <w:rFonts w:cstheme="minorHAnsi"/>
                      <w:sz w:val="16"/>
                      <w:szCs w:val="16"/>
                    </w:rPr>
                  </w:pPr>
                  <w:r>
                    <w:rPr>
                      <w:rFonts w:cstheme="minorHAnsi"/>
                      <w:sz w:val="16"/>
                      <w:szCs w:val="16"/>
                    </w:rPr>
                    <w:t>10</w:t>
                  </w:r>
                </w:p>
              </w:tc>
              <w:tc>
                <w:tcPr>
                  <w:tcW w:w="710" w:type="dxa"/>
                  <w:noWrap/>
                  <w:vAlign w:val="center"/>
                </w:tcPr>
                <w:p w:rsidR="00B41C50" w:rsidRPr="000D7ABD" w:rsidRDefault="00B41C50" w:rsidP="00221E7C">
                  <w:pPr>
                    <w:tabs>
                      <w:tab w:val="left" w:pos="0"/>
                    </w:tabs>
                    <w:ind w:left="25"/>
                    <w:jc w:val="center"/>
                    <w:rPr>
                      <w:rFonts w:cstheme="minorHAnsi"/>
                      <w:sz w:val="16"/>
                      <w:szCs w:val="16"/>
                    </w:rPr>
                  </w:pPr>
                  <w:r>
                    <w:rPr>
                      <w:rFonts w:cstheme="minorHAnsi"/>
                      <w:sz w:val="16"/>
                      <w:szCs w:val="16"/>
                    </w:rPr>
                    <w:t>20</w:t>
                  </w:r>
                </w:p>
              </w:tc>
              <w:tc>
                <w:tcPr>
                  <w:tcW w:w="709" w:type="dxa"/>
                  <w:noWrap/>
                  <w:vAlign w:val="center"/>
                </w:tcPr>
                <w:p w:rsidR="00B41C50" w:rsidRPr="000D7ABD" w:rsidRDefault="00B41C50" w:rsidP="00221E7C">
                  <w:pPr>
                    <w:tabs>
                      <w:tab w:val="left" w:pos="82"/>
                    </w:tabs>
                    <w:ind w:left="82"/>
                    <w:jc w:val="center"/>
                    <w:rPr>
                      <w:rFonts w:cstheme="minorHAnsi"/>
                      <w:sz w:val="16"/>
                      <w:szCs w:val="16"/>
                    </w:rPr>
                  </w:pPr>
                  <w:r>
                    <w:rPr>
                      <w:rFonts w:cstheme="minorHAnsi"/>
                      <w:sz w:val="16"/>
                      <w:szCs w:val="16"/>
                    </w:rPr>
                    <w:t>30</w:t>
                  </w:r>
                </w:p>
              </w:tc>
              <w:tc>
                <w:tcPr>
                  <w:tcW w:w="540" w:type="dxa"/>
                </w:tcPr>
                <w:p w:rsidR="00B41C50" w:rsidRPr="000D7ABD" w:rsidRDefault="00B41C50" w:rsidP="00221E7C">
                  <w:pPr>
                    <w:tabs>
                      <w:tab w:val="left" w:pos="72"/>
                    </w:tabs>
                    <w:ind w:left="72"/>
                    <w:jc w:val="center"/>
                    <w:rPr>
                      <w:rFonts w:cstheme="minorHAnsi"/>
                      <w:sz w:val="16"/>
                      <w:szCs w:val="16"/>
                    </w:rPr>
                  </w:pPr>
                  <w:r w:rsidRPr="000D7ABD">
                    <w:rPr>
                      <w:rFonts w:cstheme="minorHAnsi"/>
                      <w:sz w:val="16"/>
                      <w:szCs w:val="16"/>
                    </w:rPr>
                    <w:t>….</w:t>
                  </w:r>
                </w:p>
              </w:tc>
            </w:tr>
          </w:tbl>
          <w:p w:rsidR="008F730D" w:rsidRPr="0028360A" w:rsidRDefault="008F730D" w:rsidP="008F730D">
            <w:pPr>
              <w:spacing w:before="120" w:after="120"/>
              <w:jc w:val="both"/>
              <w:rPr>
                <w:rFonts w:cstheme="minorHAnsi"/>
                <w:b/>
                <w:i/>
                <w:sz w:val="16"/>
              </w:rPr>
            </w:pPr>
            <w:r>
              <w:rPr>
                <w:rFonts w:cstheme="minorHAnsi"/>
                <w:b/>
                <w:sz w:val="16"/>
                <w:szCs w:val="16"/>
              </w:rPr>
              <w:t xml:space="preserve">      </w:t>
            </w:r>
            <w:r w:rsidR="00C265FA">
              <w:rPr>
                <w:rFonts w:cstheme="minorHAnsi"/>
                <w:b/>
                <w:spacing w:val="-4"/>
                <w:sz w:val="16"/>
                <w:szCs w:val="16"/>
              </w:rPr>
              <w:t>8</w:t>
            </w:r>
            <w:r w:rsidR="000D7ABD" w:rsidRPr="008F730D">
              <w:rPr>
                <w:rFonts w:cstheme="minorHAnsi"/>
                <w:b/>
                <w:spacing w:val="-4"/>
                <w:sz w:val="16"/>
                <w:szCs w:val="16"/>
              </w:rPr>
              <w:t xml:space="preserve">. ΒΑΘΜΟΣ </w:t>
            </w:r>
            <w:r w:rsidRPr="0028360A">
              <w:rPr>
                <w:rFonts w:cstheme="minorHAnsi"/>
                <w:b/>
                <w:sz w:val="16"/>
              </w:rPr>
              <w:t>ΑΝΑΠΗΡΙΑ ΓΟΝΕΑ,ΤΕΚΝΟΥ ΑΔΕΛΦΟΥ ή ΣΥΖΥΓΟΥ</w:t>
            </w:r>
          </w:p>
          <w:tbl>
            <w:tblPr>
              <w:tblStyle w:val="a5"/>
              <w:tblW w:w="7743" w:type="dxa"/>
              <w:tblInd w:w="274" w:type="dxa"/>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tblPr>
            <w:tblGrid>
              <w:gridCol w:w="1968"/>
              <w:gridCol w:w="1410"/>
              <w:gridCol w:w="1455"/>
              <w:gridCol w:w="1455"/>
              <w:gridCol w:w="1455"/>
            </w:tblGrid>
            <w:tr w:rsidR="008F730D" w:rsidTr="008F730D">
              <w:tc>
                <w:tcPr>
                  <w:tcW w:w="1968" w:type="dxa"/>
                </w:tcPr>
                <w:p w:rsidR="008F730D" w:rsidRPr="008F730D" w:rsidRDefault="008F730D" w:rsidP="008F730D">
                  <w:pPr>
                    <w:spacing w:after="120"/>
                    <w:rPr>
                      <w:rFonts w:cstheme="minorHAnsi"/>
                      <w:sz w:val="16"/>
                      <w:szCs w:val="16"/>
                    </w:rPr>
                  </w:pPr>
                  <w:r w:rsidRPr="008F730D">
                    <w:rPr>
                      <w:rFonts w:cstheme="minorHAnsi"/>
                      <w:i/>
                      <w:sz w:val="16"/>
                      <w:szCs w:val="16"/>
                    </w:rPr>
                    <w:t xml:space="preserve"> </w:t>
                  </w:r>
                  <w:r w:rsidRPr="008F730D">
                    <w:rPr>
                      <w:rFonts w:cstheme="minorHAnsi"/>
                      <w:sz w:val="16"/>
                      <w:szCs w:val="16"/>
                    </w:rPr>
                    <w:t xml:space="preserve">ποσοστό αναπηρίας </w:t>
                  </w:r>
                </w:p>
              </w:tc>
              <w:tc>
                <w:tcPr>
                  <w:tcW w:w="1410" w:type="dxa"/>
                </w:tcPr>
                <w:p w:rsidR="008F730D" w:rsidRPr="008F730D" w:rsidRDefault="008F730D" w:rsidP="000A3ACF">
                  <w:pPr>
                    <w:spacing w:after="120"/>
                    <w:jc w:val="center"/>
                    <w:rPr>
                      <w:rFonts w:cstheme="minorHAnsi"/>
                      <w:sz w:val="16"/>
                      <w:szCs w:val="16"/>
                    </w:rPr>
                  </w:pPr>
                  <w:r w:rsidRPr="008F730D">
                    <w:rPr>
                      <w:rFonts w:cstheme="minorHAnsi"/>
                      <w:sz w:val="16"/>
                      <w:szCs w:val="16"/>
                    </w:rPr>
                    <w:t>50%-59%</w:t>
                  </w:r>
                </w:p>
              </w:tc>
              <w:tc>
                <w:tcPr>
                  <w:tcW w:w="1455" w:type="dxa"/>
                </w:tcPr>
                <w:p w:rsidR="008F730D" w:rsidRPr="008F730D" w:rsidRDefault="008F730D" w:rsidP="000A3ACF">
                  <w:pPr>
                    <w:spacing w:after="120"/>
                    <w:jc w:val="center"/>
                    <w:rPr>
                      <w:rFonts w:cstheme="minorHAnsi"/>
                      <w:sz w:val="16"/>
                      <w:szCs w:val="16"/>
                    </w:rPr>
                  </w:pPr>
                  <w:r w:rsidRPr="008F730D">
                    <w:rPr>
                      <w:rFonts w:cstheme="minorHAnsi"/>
                      <w:sz w:val="16"/>
                      <w:szCs w:val="16"/>
                    </w:rPr>
                    <w:t>60%-66%</w:t>
                  </w:r>
                </w:p>
              </w:tc>
              <w:tc>
                <w:tcPr>
                  <w:tcW w:w="1455" w:type="dxa"/>
                </w:tcPr>
                <w:p w:rsidR="008F730D" w:rsidRPr="008F730D" w:rsidRDefault="008F730D" w:rsidP="000A3ACF">
                  <w:pPr>
                    <w:spacing w:after="120"/>
                    <w:jc w:val="center"/>
                    <w:rPr>
                      <w:rFonts w:cstheme="minorHAnsi"/>
                      <w:sz w:val="16"/>
                      <w:szCs w:val="16"/>
                    </w:rPr>
                  </w:pPr>
                  <w:r w:rsidRPr="008F730D">
                    <w:rPr>
                      <w:rFonts w:cstheme="minorHAnsi"/>
                      <w:sz w:val="16"/>
                      <w:szCs w:val="16"/>
                    </w:rPr>
                    <w:t>67%-69%</w:t>
                  </w:r>
                </w:p>
              </w:tc>
              <w:tc>
                <w:tcPr>
                  <w:tcW w:w="1455" w:type="dxa"/>
                </w:tcPr>
                <w:p w:rsidR="008F730D" w:rsidRPr="008F730D" w:rsidRDefault="008F730D" w:rsidP="000A3ACF">
                  <w:pPr>
                    <w:spacing w:after="120"/>
                    <w:jc w:val="center"/>
                    <w:rPr>
                      <w:rFonts w:cstheme="minorHAnsi"/>
                      <w:sz w:val="16"/>
                      <w:szCs w:val="16"/>
                    </w:rPr>
                  </w:pPr>
                  <w:r w:rsidRPr="008F730D">
                    <w:rPr>
                      <w:rFonts w:cstheme="minorHAnsi"/>
                      <w:sz w:val="16"/>
                      <w:szCs w:val="16"/>
                    </w:rPr>
                    <w:t>70% και πάνω</w:t>
                  </w:r>
                </w:p>
              </w:tc>
            </w:tr>
            <w:tr w:rsidR="008F730D" w:rsidTr="008F730D">
              <w:tc>
                <w:tcPr>
                  <w:tcW w:w="1968" w:type="dxa"/>
                </w:tcPr>
                <w:p w:rsidR="008F730D" w:rsidRPr="008F730D" w:rsidRDefault="008F730D" w:rsidP="008F730D">
                  <w:pPr>
                    <w:spacing w:after="120"/>
                    <w:rPr>
                      <w:rFonts w:cstheme="minorHAnsi"/>
                      <w:sz w:val="16"/>
                      <w:szCs w:val="16"/>
                    </w:rPr>
                  </w:pPr>
                  <w:r w:rsidRPr="008F730D">
                    <w:rPr>
                      <w:rFonts w:cstheme="minorHAnsi"/>
                      <w:sz w:val="16"/>
                      <w:szCs w:val="16"/>
                    </w:rPr>
                    <w:t>μονάδες</w:t>
                  </w:r>
                </w:p>
              </w:tc>
              <w:tc>
                <w:tcPr>
                  <w:tcW w:w="1410" w:type="dxa"/>
                </w:tcPr>
                <w:p w:rsidR="008F730D" w:rsidRPr="008F730D" w:rsidRDefault="008F730D" w:rsidP="000A3ACF">
                  <w:pPr>
                    <w:spacing w:after="120"/>
                    <w:jc w:val="center"/>
                    <w:rPr>
                      <w:rFonts w:cstheme="minorHAnsi"/>
                      <w:sz w:val="16"/>
                      <w:szCs w:val="16"/>
                    </w:rPr>
                  </w:pPr>
                  <w:r w:rsidRPr="008F730D">
                    <w:rPr>
                      <w:rFonts w:cstheme="minorHAnsi"/>
                      <w:sz w:val="16"/>
                      <w:szCs w:val="16"/>
                    </w:rPr>
                    <w:t>10</w:t>
                  </w:r>
                </w:p>
              </w:tc>
              <w:tc>
                <w:tcPr>
                  <w:tcW w:w="1455" w:type="dxa"/>
                </w:tcPr>
                <w:p w:rsidR="008F730D" w:rsidRPr="008F730D" w:rsidRDefault="008F730D" w:rsidP="000A3ACF">
                  <w:pPr>
                    <w:spacing w:after="120"/>
                    <w:jc w:val="center"/>
                    <w:rPr>
                      <w:rFonts w:cstheme="minorHAnsi"/>
                      <w:sz w:val="16"/>
                      <w:szCs w:val="16"/>
                    </w:rPr>
                  </w:pPr>
                  <w:r w:rsidRPr="008F730D">
                    <w:rPr>
                      <w:rFonts w:cstheme="minorHAnsi"/>
                      <w:sz w:val="16"/>
                      <w:szCs w:val="16"/>
                    </w:rPr>
                    <w:t>12</w:t>
                  </w:r>
                </w:p>
              </w:tc>
              <w:tc>
                <w:tcPr>
                  <w:tcW w:w="1455" w:type="dxa"/>
                </w:tcPr>
                <w:p w:rsidR="008F730D" w:rsidRPr="008F730D" w:rsidRDefault="008F730D" w:rsidP="000A3ACF">
                  <w:pPr>
                    <w:spacing w:after="120"/>
                    <w:jc w:val="center"/>
                    <w:rPr>
                      <w:rFonts w:cstheme="minorHAnsi"/>
                      <w:sz w:val="16"/>
                      <w:szCs w:val="16"/>
                    </w:rPr>
                  </w:pPr>
                  <w:r w:rsidRPr="008F730D">
                    <w:rPr>
                      <w:rFonts w:cstheme="minorHAnsi"/>
                      <w:sz w:val="16"/>
                      <w:szCs w:val="16"/>
                    </w:rPr>
                    <w:t>15</w:t>
                  </w:r>
                </w:p>
              </w:tc>
              <w:tc>
                <w:tcPr>
                  <w:tcW w:w="1455" w:type="dxa"/>
                </w:tcPr>
                <w:p w:rsidR="008F730D" w:rsidRPr="008F730D" w:rsidRDefault="008F730D" w:rsidP="000A3ACF">
                  <w:pPr>
                    <w:spacing w:after="120"/>
                    <w:jc w:val="center"/>
                    <w:rPr>
                      <w:rFonts w:cstheme="minorHAnsi"/>
                      <w:sz w:val="16"/>
                      <w:szCs w:val="16"/>
                    </w:rPr>
                  </w:pPr>
                  <w:r w:rsidRPr="008F730D">
                    <w:rPr>
                      <w:rFonts w:cstheme="minorHAnsi"/>
                      <w:sz w:val="16"/>
                      <w:szCs w:val="16"/>
                    </w:rPr>
                    <w:t>17</w:t>
                  </w:r>
                </w:p>
              </w:tc>
            </w:tr>
          </w:tbl>
          <w:p w:rsidR="000D7ABD" w:rsidRPr="000D7ABD" w:rsidRDefault="008F730D" w:rsidP="008F730D">
            <w:pPr>
              <w:tabs>
                <w:tab w:val="left" w:pos="360"/>
              </w:tabs>
              <w:spacing w:before="120"/>
              <w:rPr>
                <w:rFonts w:cstheme="minorHAnsi"/>
                <w:b/>
                <w:sz w:val="16"/>
                <w:szCs w:val="16"/>
              </w:rPr>
            </w:pPr>
            <w:r>
              <w:rPr>
                <w:rFonts w:cstheme="minorHAnsi"/>
                <w:b/>
                <w:sz w:val="16"/>
                <w:szCs w:val="16"/>
              </w:rPr>
              <w:t xml:space="preserve">      </w:t>
            </w:r>
            <w:r w:rsidR="00C265FA">
              <w:rPr>
                <w:rFonts w:cstheme="minorHAnsi"/>
                <w:b/>
                <w:sz w:val="16"/>
                <w:szCs w:val="16"/>
              </w:rPr>
              <w:t>9</w:t>
            </w:r>
            <w:r w:rsidR="000D7ABD" w:rsidRPr="000D7ABD">
              <w:rPr>
                <w:rFonts w:cstheme="minorHAnsi"/>
                <w:b/>
                <w:sz w:val="16"/>
                <w:szCs w:val="16"/>
              </w:rPr>
              <w:t>. ΕΜΠΕΙΡΙΑ (7 μονάδες ανά μήνα εμπειρίας και έως 60 μήνες)</w:t>
            </w:r>
          </w:p>
          <w:tbl>
            <w:tblPr>
              <w:tblW w:w="10262" w:type="dxa"/>
              <w:tblInd w:w="288" w:type="dxa"/>
              <w:tblLook w:val="0000"/>
            </w:tblPr>
            <w:tblGrid>
              <w:gridCol w:w="1439"/>
              <w:gridCol w:w="366"/>
              <w:gridCol w:w="440"/>
              <w:gridCol w:w="440"/>
              <w:gridCol w:w="386"/>
              <w:gridCol w:w="386"/>
              <w:gridCol w:w="440"/>
              <w:gridCol w:w="440"/>
              <w:gridCol w:w="440"/>
              <w:gridCol w:w="440"/>
              <w:gridCol w:w="440"/>
              <w:gridCol w:w="440"/>
              <w:gridCol w:w="440"/>
              <w:gridCol w:w="440"/>
              <w:gridCol w:w="440"/>
              <w:gridCol w:w="424"/>
              <w:gridCol w:w="514"/>
              <w:gridCol w:w="514"/>
              <w:gridCol w:w="514"/>
              <w:gridCol w:w="879"/>
            </w:tblGrid>
            <w:tr w:rsidR="000D7ABD" w:rsidRPr="000D7ABD" w:rsidTr="00C265FA">
              <w:trPr>
                <w:trHeight w:val="270"/>
              </w:trPr>
              <w:tc>
                <w:tcPr>
                  <w:tcW w:w="1439" w:type="dxa"/>
                  <w:vAlign w:val="center"/>
                </w:tcPr>
                <w:p w:rsidR="000D7ABD" w:rsidRPr="000D7ABD" w:rsidRDefault="000D7ABD" w:rsidP="00221E7C">
                  <w:pPr>
                    <w:tabs>
                      <w:tab w:val="left" w:pos="284"/>
                    </w:tabs>
                    <w:rPr>
                      <w:rFonts w:cstheme="minorHAnsi"/>
                      <w:sz w:val="16"/>
                      <w:szCs w:val="16"/>
                    </w:rPr>
                  </w:pPr>
                  <w:r w:rsidRPr="000D7ABD">
                    <w:rPr>
                      <w:rFonts w:cstheme="minorHAnsi"/>
                      <w:sz w:val="16"/>
                      <w:szCs w:val="16"/>
                    </w:rPr>
                    <w:t>μήνες εμπειρίας</w:t>
                  </w:r>
                </w:p>
              </w:tc>
              <w:tc>
                <w:tcPr>
                  <w:tcW w:w="366"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1</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2</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3</w:t>
                  </w:r>
                </w:p>
              </w:tc>
              <w:tc>
                <w:tcPr>
                  <w:tcW w:w="386"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4</w:t>
                  </w:r>
                </w:p>
              </w:tc>
              <w:tc>
                <w:tcPr>
                  <w:tcW w:w="386"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5</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6</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7</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8</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9</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10</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11</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12</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13</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14</w:t>
                  </w:r>
                </w:p>
              </w:tc>
              <w:tc>
                <w:tcPr>
                  <w:tcW w:w="424"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w:t>
                  </w:r>
                </w:p>
              </w:tc>
              <w:tc>
                <w:tcPr>
                  <w:tcW w:w="514"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57</w:t>
                  </w:r>
                </w:p>
              </w:tc>
              <w:tc>
                <w:tcPr>
                  <w:tcW w:w="514"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58</w:t>
                  </w:r>
                </w:p>
              </w:tc>
              <w:tc>
                <w:tcPr>
                  <w:tcW w:w="514"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59</w:t>
                  </w:r>
                </w:p>
              </w:tc>
              <w:tc>
                <w:tcPr>
                  <w:tcW w:w="879"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60 και άνω</w:t>
                  </w:r>
                </w:p>
              </w:tc>
            </w:tr>
            <w:tr w:rsidR="000D7ABD" w:rsidRPr="000D7ABD" w:rsidTr="00C265FA">
              <w:trPr>
                <w:trHeight w:val="270"/>
              </w:trPr>
              <w:tc>
                <w:tcPr>
                  <w:tcW w:w="1439" w:type="dxa"/>
                  <w:vAlign w:val="center"/>
                </w:tcPr>
                <w:p w:rsidR="000D7ABD" w:rsidRPr="000D7ABD" w:rsidRDefault="000D7ABD" w:rsidP="00221E7C">
                  <w:pPr>
                    <w:tabs>
                      <w:tab w:val="left" w:pos="284"/>
                    </w:tabs>
                    <w:rPr>
                      <w:rFonts w:cstheme="minorHAnsi"/>
                      <w:sz w:val="16"/>
                      <w:szCs w:val="16"/>
                    </w:rPr>
                  </w:pPr>
                  <w:r w:rsidRPr="000D7ABD">
                    <w:rPr>
                      <w:rFonts w:cstheme="minorHAnsi"/>
                      <w:sz w:val="16"/>
                      <w:szCs w:val="16"/>
                    </w:rPr>
                    <w:t>μονάδες</w:t>
                  </w:r>
                </w:p>
              </w:tc>
              <w:tc>
                <w:tcPr>
                  <w:tcW w:w="366"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7</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14</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21</w:t>
                  </w:r>
                </w:p>
              </w:tc>
              <w:tc>
                <w:tcPr>
                  <w:tcW w:w="386"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28</w:t>
                  </w:r>
                </w:p>
              </w:tc>
              <w:tc>
                <w:tcPr>
                  <w:tcW w:w="386"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35</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42</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49</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56</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63</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70</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77</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84</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91</w:t>
                  </w:r>
                </w:p>
              </w:tc>
              <w:tc>
                <w:tcPr>
                  <w:tcW w:w="440"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98</w:t>
                  </w:r>
                </w:p>
              </w:tc>
              <w:tc>
                <w:tcPr>
                  <w:tcW w:w="424"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w:t>
                  </w:r>
                </w:p>
              </w:tc>
              <w:tc>
                <w:tcPr>
                  <w:tcW w:w="514"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399</w:t>
                  </w:r>
                </w:p>
              </w:tc>
              <w:tc>
                <w:tcPr>
                  <w:tcW w:w="514"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406</w:t>
                  </w:r>
                </w:p>
              </w:tc>
              <w:tc>
                <w:tcPr>
                  <w:tcW w:w="514"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413</w:t>
                  </w:r>
                </w:p>
              </w:tc>
              <w:tc>
                <w:tcPr>
                  <w:tcW w:w="879" w:type="dxa"/>
                  <w:vAlign w:val="center"/>
                </w:tcPr>
                <w:p w:rsidR="000D7ABD" w:rsidRPr="000D7ABD" w:rsidRDefault="000D7ABD" w:rsidP="00221E7C">
                  <w:pPr>
                    <w:tabs>
                      <w:tab w:val="left" w:pos="284"/>
                    </w:tabs>
                    <w:jc w:val="center"/>
                    <w:rPr>
                      <w:rFonts w:cstheme="minorHAnsi"/>
                      <w:sz w:val="16"/>
                      <w:szCs w:val="16"/>
                    </w:rPr>
                  </w:pPr>
                  <w:r w:rsidRPr="000D7ABD">
                    <w:rPr>
                      <w:rFonts w:cstheme="minorHAnsi"/>
                      <w:sz w:val="16"/>
                      <w:szCs w:val="16"/>
                    </w:rPr>
                    <w:t>420</w:t>
                  </w:r>
                </w:p>
              </w:tc>
            </w:tr>
          </w:tbl>
          <w:p w:rsidR="000D7ABD" w:rsidRDefault="000D7ABD" w:rsidP="00221E7C">
            <w:pPr>
              <w:rPr>
                <w:rFonts w:ascii="Arial" w:hAnsi="Arial" w:cs="Arial"/>
                <w:b/>
                <w:sz w:val="16"/>
                <w:szCs w:val="16"/>
              </w:rPr>
            </w:pPr>
          </w:p>
        </w:tc>
      </w:tr>
    </w:tbl>
    <w:p w:rsidR="001C7759" w:rsidRDefault="001C7759" w:rsidP="00DE0A05">
      <w:pPr>
        <w:rPr>
          <w:sz w:val="24"/>
          <w:szCs w:val="24"/>
        </w:rPr>
      </w:pPr>
    </w:p>
    <w:p w:rsidR="007F1952" w:rsidRDefault="007F1952" w:rsidP="000B20B7">
      <w:pPr>
        <w:tabs>
          <w:tab w:val="left" w:pos="0"/>
          <w:tab w:val="left" w:pos="567"/>
        </w:tabs>
        <w:spacing w:before="120" w:after="120"/>
        <w:jc w:val="both"/>
        <w:rPr>
          <w:rFonts w:ascii="Arial" w:hAnsi="Arial" w:cs="Arial"/>
          <w:szCs w:val="24"/>
        </w:rPr>
      </w:pPr>
      <w:r>
        <w:rPr>
          <w:rFonts w:ascii="Arial" w:hAnsi="Arial" w:cs="Arial"/>
          <w:b/>
          <w:szCs w:val="24"/>
        </w:rPr>
        <w:t>Π</w:t>
      </w:r>
      <w:r w:rsidRPr="00FC703B">
        <w:rPr>
          <w:rFonts w:ascii="Arial" w:hAnsi="Arial" w:cs="Arial"/>
          <w:b/>
          <w:szCs w:val="24"/>
        </w:rPr>
        <w:t>ροτάσσονται</w:t>
      </w:r>
      <w:r w:rsidRPr="00FC703B">
        <w:rPr>
          <w:rFonts w:ascii="Arial" w:hAnsi="Arial" w:cs="Arial"/>
          <w:szCs w:val="24"/>
        </w:rPr>
        <w:t xml:space="preserve"> των λοιπών υποψηφίων</w:t>
      </w:r>
      <w:r w:rsidRPr="0042511C">
        <w:rPr>
          <w:rFonts w:ascii="Arial" w:hAnsi="Arial" w:cs="Arial"/>
          <w:szCs w:val="24"/>
        </w:rPr>
        <w:t xml:space="preserve"> </w:t>
      </w:r>
      <w:r w:rsidRPr="00FC703B">
        <w:rPr>
          <w:rFonts w:ascii="Arial" w:hAnsi="Arial" w:cs="Arial"/>
          <w:szCs w:val="24"/>
        </w:rPr>
        <w:t xml:space="preserve">οι </w:t>
      </w:r>
      <w:r w:rsidRPr="00FC703B">
        <w:rPr>
          <w:rFonts w:ascii="Arial" w:hAnsi="Arial" w:cs="Arial"/>
          <w:b/>
          <w:szCs w:val="24"/>
        </w:rPr>
        <w:t>μόνιμοι κάτοικοι</w:t>
      </w:r>
      <w:r w:rsidRPr="00FC703B">
        <w:rPr>
          <w:rFonts w:ascii="Arial" w:hAnsi="Arial" w:cs="Arial"/>
          <w:szCs w:val="24"/>
        </w:rPr>
        <w:t xml:space="preserve"> του δήμου</w:t>
      </w:r>
      <w:r>
        <w:rPr>
          <w:rFonts w:ascii="Arial" w:hAnsi="Arial" w:cs="Arial"/>
          <w:szCs w:val="24"/>
        </w:rPr>
        <w:t xml:space="preserve"> Αγίας Βαρβάρας.  </w:t>
      </w:r>
    </w:p>
    <w:p w:rsidR="004C57A3" w:rsidRDefault="001C7759" w:rsidP="001C7759">
      <w:pPr>
        <w:spacing w:after="120"/>
        <w:rPr>
          <w:b/>
          <w:sz w:val="24"/>
          <w:szCs w:val="24"/>
        </w:rPr>
      </w:pPr>
      <w:r w:rsidRPr="00943BB4">
        <w:rPr>
          <w:b/>
          <w:sz w:val="24"/>
          <w:szCs w:val="24"/>
        </w:rPr>
        <w:t xml:space="preserve">ΕΜΠΕΙΡΙΑ </w:t>
      </w:r>
    </w:p>
    <w:p w:rsidR="001C7759" w:rsidRPr="000D7ABD" w:rsidRDefault="001C7759" w:rsidP="003C7A22">
      <w:pPr>
        <w:spacing w:after="240"/>
        <w:jc w:val="both"/>
        <w:rPr>
          <w:rFonts w:cstheme="minorHAnsi"/>
          <w:b/>
          <w:sz w:val="24"/>
          <w:szCs w:val="24"/>
        </w:rPr>
      </w:pPr>
      <w:r w:rsidRPr="000D7ABD">
        <w:rPr>
          <w:rFonts w:eastAsia="Calibri" w:cstheme="minorHAnsi"/>
          <w:sz w:val="24"/>
          <w:szCs w:val="24"/>
        </w:rPr>
        <w:t xml:space="preserve">Στους  υποψηφίους  της  κατηγορίας υποχρεωτικής εκπαίδευσης (ΥΕ), </w:t>
      </w:r>
      <w:r w:rsidRPr="000D7ABD">
        <w:rPr>
          <w:rFonts w:eastAsia="Calibri" w:cstheme="minorHAnsi"/>
          <w:color w:val="000000"/>
          <w:sz w:val="24"/>
          <w:szCs w:val="24"/>
        </w:rPr>
        <w:t xml:space="preserve">ως βαθμολογούμενη εμπειρία λαμβάνεται υπόψη η απασχόληση σε </w:t>
      </w:r>
      <w:r w:rsidRPr="000D7ABD">
        <w:rPr>
          <w:rFonts w:eastAsia="Calibri" w:cstheme="minorHAnsi"/>
          <w:b/>
          <w:color w:val="000000"/>
          <w:sz w:val="24"/>
          <w:szCs w:val="24"/>
        </w:rPr>
        <w:t>οποιαδήποτε καθήκοντα</w:t>
      </w:r>
      <w:r w:rsidR="007F1952" w:rsidRPr="000D7ABD">
        <w:rPr>
          <w:rFonts w:eastAsia="Calibri" w:cstheme="minorHAnsi"/>
          <w:b/>
          <w:color w:val="000000"/>
          <w:sz w:val="24"/>
          <w:szCs w:val="24"/>
        </w:rPr>
        <w:t>.</w:t>
      </w:r>
    </w:p>
    <w:p w:rsidR="000D5DEE" w:rsidRDefault="000D5DEE" w:rsidP="007803D8">
      <w:pPr>
        <w:jc w:val="both"/>
        <w:rPr>
          <w:rFonts w:cstheme="minorHAnsi"/>
          <w:b/>
          <w:sz w:val="24"/>
          <w:szCs w:val="24"/>
        </w:rPr>
      </w:pPr>
    </w:p>
    <w:p w:rsidR="00C265FA" w:rsidRDefault="00C265FA" w:rsidP="007803D8">
      <w:pPr>
        <w:jc w:val="both"/>
        <w:rPr>
          <w:rFonts w:cstheme="minorHAnsi"/>
          <w:b/>
          <w:sz w:val="24"/>
          <w:szCs w:val="24"/>
        </w:rPr>
      </w:pPr>
    </w:p>
    <w:p w:rsidR="000D7ABD" w:rsidRPr="003C7A22" w:rsidRDefault="000D7ABD" w:rsidP="007803D8">
      <w:pPr>
        <w:jc w:val="both"/>
        <w:rPr>
          <w:rFonts w:cstheme="minorHAnsi"/>
          <w:b/>
          <w:sz w:val="24"/>
          <w:szCs w:val="24"/>
        </w:rPr>
      </w:pPr>
      <w:r w:rsidRPr="003C7A22">
        <w:rPr>
          <w:rFonts w:cstheme="minorHAnsi"/>
          <w:b/>
          <w:sz w:val="24"/>
          <w:szCs w:val="24"/>
        </w:rPr>
        <w:lastRenderedPageBreak/>
        <w:t>Δ</w:t>
      </w:r>
      <w:r w:rsidR="003C7A22">
        <w:rPr>
          <w:rFonts w:cstheme="minorHAnsi"/>
          <w:b/>
          <w:sz w:val="24"/>
          <w:szCs w:val="24"/>
        </w:rPr>
        <w:t>Ι</w:t>
      </w:r>
      <w:r w:rsidRPr="003C7A22">
        <w:rPr>
          <w:rFonts w:cstheme="minorHAnsi"/>
          <w:b/>
          <w:sz w:val="24"/>
          <w:szCs w:val="24"/>
        </w:rPr>
        <w:t>ΚΑΙΟΛΟΓΗΤΙΚΑ</w:t>
      </w:r>
    </w:p>
    <w:p w:rsidR="000D7ABD" w:rsidRPr="000D7ABD" w:rsidRDefault="000D7ABD" w:rsidP="003C7A22">
      <w:pPr>
        <w:spacing w:after="240"/>
        <w:jc w:val="both"/>
        <w:rPr>
          <w:rFonts w:cstheme="minorHAnsi"/>
          <w:b/>
          <w:sz w:val="24"/>
          <w:szCs w:val="24"/>
        </w:rPr>
      </w:pPr>
      <w:r w:rsidRPr="000D7ABD">
        <w:rPr>
          <w:rFonts w:cstheme="minorHAnsi"/>
          <w:sz w:val="24"/>
          <w:szCs w:val="24"/>
        </w:rPr>
        <w:t>Οι υποψήφιοι για την απόδειξη των ΑΠΑΙΤΟΥΜΕΝΩΝ ΠΡΟΣΟΝΤΩΝ (βλ. ΠΙΝΑΚΑ Β), των λοιπών ιδιοτήτων τους και της εμπειρίας τους οφείλουν να προσκομίσουν</w:t>
      </w:r>
      <w:r w:rsidRPr="000D7ABD">
        <w:rPr>
          <w:rFonts w:cstheme="minorHAnsi"/>
          <w:b/>
          <w:sz w:val="24"/>
          <w:szCs w:val="24"/>
        </w:rPr>
        <w:t xml:space="preserve"> </w:t>
      </w:r>
      <w:r w:rsidRPr="000D7ABD">
        <w:rPr>
          <w:rFonts w:cstheme="minorHAnsi"/>
          <w:sz w:val="24"/>
          <w:szCs w:val="24"/>
        </w:rPr>
        <w:t xml:space="preserve">όλα τα  απαιτούμενα από την παρούσα ανακοίνωση και το </w:t>
      </w:r>
      <w:r w:rsidRPr="000D7ABD">
        <w:rPr>
          <w:rFonts w:cstheme="minorHAnsi"/>
          <w:b/>
          <w:sz w:val="24"/>
          <w:szCs w:val="24"/>
        </w:rPr>
        <w:t>«Παράρτημα ανακοινώσεων Συμβάσεων Μίσθωσης Έργου (ΣΜΕ)»</w:t>
      </w:r>
    </w:p>
    <w:p w:rsidR="007803D8" w:rsidRPr="000D7ABD" w:rsidRDefault="007803D8" w:rsidP="003C7A22">
      <w:pPr>
        <w:spacing w:after="240"/>
        <w:jc w:val="both"/>
        <w:rPr>
          <w:rFonts w:cstheme="minorHAnsi"/>
          <w:b/>
          <w:sz w:val="24"/>
          <w:szCs w:val="24"/>
        </w:rPr>
      </w:pPr>
      <w:r w:rsidRPr="000D7ABD">
        <w:rPr>
          <w:rFonts w:cstheme="minorHAnsi"/>
          <w:b/>
          <w:sz w:val="24"/>
          <w:szCs w:val="24"/>
        </w:rPr>
        <w:t>ΔΗΜΟΣΙΕΥΣΗ</w:t>
      </w:r>
      <w:r w:rsidRPr="000D7ABD">
        <w:rPr>
          <w:rFonts w:cstheme="minorHAnsi"/>
          <w:sz w:val="24"/>
          <w:szCs w:val="24"/>
        </w:rPr>
        <w:br/>
      </w:r>
      <w:r w:rsidR="009127D6">
        <w:rPr>
          <w:rFonts w:cstheme="minorHAnsi"/>
          <w:sz w:val="24"/>
          <w:szCs w:val="24"/>
        </w:rPr>
        <w:t>Η</w:t>
      </w:r>
      <w:r w:rsidRPr="000D7ABD">
        <w:rPr>
          <w:rFonts w:cstheme="minorHAnsi"/>
          <w:sz w:val="24"/>
          <w:szCs w:val="24"/>
        </w:rPr>
        <w:t xml:space="preserve"> ανακοίνωση θα αναρτηθεί στην ιστοσελίδα του Δήμου και στον  πίνακα ανακοινώσεων του Δημοτικού Καταστήματος. </w:t>
      </w:r>
    </w:p>
    <w:p w:rsidR="004C57A3" w:rsidRPr="000D7ABD" w:rsidRDefault="0081555E" w:rsidP="004C57A3">
      <w:pPr>
        <w:spacing w:after="0"/>
        <w:jc w:val="both"/>
        <w:rPr>
          <w:rFonts w:cstheme="minorHAnsi"/>
          <w:b/>
          <w:sz w:val="24"/>
          <w:szCs w:val="24"/>
        </w:rPr>
      </w:pPr>
      <w:r w:rsidRPr="000D7ABD">
        <w:rPr>
          <w:rFonts w:cstheme="minorHAnsi"/>
          <w:b/>
          <w:sz w:val="24"/>
          <w:szCs w:val="24"/>
        </w:rPr>
        <w:t>ΥΠΟΒΟΛΗ ΑΙΤΗΣΕΩΝ ΣΥΜΜΕΤΟΧΗΣ</w:t>
      </w:r>
    </w:p>
    <w:p w:rsidR="000B20B7" w:rsidRPr="00C265FA" w:rsidRDefault="0081555E" w:rsidP="000B20B7">
      <w:pPr>
        <w:spacing w:after="120"/>
        <w:jc w:val="both"/>
        <w:rPr>
          <w:rFonts w:cstheme="minorHAnsi"/>
          <w:sz w:val="24"/>
          <w:szCs w:val="24"/>
        </w:rPr>
      </w:pPr>
      <w:r w:rsidRPr="000D7ABD">
        <w:rPr>
          <w:rFonts w:cstheme="minorHAnsi"/>
          <w:sz w:val="24"/>
          <w:szCs w:val="24"/>
        </w:rPr>
        <w:t xml:space="preserve">Η προθεσμία υποβολής των αιτήσεων είναι </w:t>
      </w:r>
      <w:r w:rsidR="00F462E8">
        <w:rPr>
          <w:rFonts w:cstheme="minorHAnsi"/>
          <w:b/>
          <w:sz w:val="24"/>
          <w:szCs w:val="24"/>
        </w:rPr>
        <w:t>δύο</w:t>
      </w:r>
      <w:r w:rsidR="009127D6" w:rsidRPr="00C265FA">
        <w:rPr>
          <w:rFonts w:cstheme="minorHAnsi"/>
          <w:b/>
          <w:sz w:val="24"/>
          <w:szCs w:val="24"/>
        </w:rPr>
        <w:t xml:space="preserve"> </w:t>
      </w:r>
      <w:r w:rsidRPr="00C265FA">
        <w:rPr>
          <w:rFonts w:cstheme="minorHAnsi"/>
          <w:b/>
          <w:sz w:val="24"/>
          <w:szCs w:val="24"/>
        </w:rPr>
        <w:t>(</w:t>
      </w:r>
      <w:r w:rsidR="00F462E8">
        <w:rPr>
          <w:rFonts w:cstheme="minorHAnsi"/>
          <w:b/>
          <w:sz w:val="24"/>
          <w:szCs w:val="24"/>
        </w:rPr>
        <w:t>2</w:t>
      </w:r>
      <w:r w:rsidRPr="00C265FA">
        <w:rPr>
          <w:rFonts w:cstheme="minorHAnsi"/>
          <w:b/>
          <w:sz w:val="24"/>
          <w:szCs w:val="24"/>
        </w:rPr>
        <w:t>)</w:t>
      </w:r>
      <w:r w:rsidRPr="00C265FA">
        <w:rPr>
          <w:rFonts w:cstheme="minorHAnsi"/>
          <w:sz w:val="24"/>
          <w:szCs w:val="24"/>
        </w:rPr>
        <w:t xml:space="preserve"> ημέρες</w:t>
      </w:r>
      <w:r w:rsidR="007803D8" w:rsidRPr="00C265FA">
        <w:rPr>
          <w:rFonts w:cstheme="minorHAnsi"/>
          <w:sz w:val="24"/>
          <w:szCs w:val="24"/>
        </w:rPr>
        <w:t xml:space="preserve"> </w:t>
      </w:r>
      <w:r w:rsidR="007803D8" w:rsidRPr="00C265FA">
        <w:rPr>
          <w:rFonts w:cstheme="minorHAnsi"/>
          <w:bCs/>
          <w:sz w:val="24"/>
          <w:szCs w:val="24"/>
        </w:rPr>
        <w:t>(υπολογιζόμενες ημερολογιακά)</w:t>
      </w:r>
      <w:r w:rsidR="007803D8" w:rsidRPr="00C265FA">
        <w:rPr>
          <w:rFonts w:cstheme="minorHAnsi"/>
          <w:b/>
          <w:bCs/>
          <w:sz w:val="24"/>
          <w:szCs w:val="24"/>
        </w:rPr>
        <w:t xml:space="preserve"> </w:t>
      </w:r>
      <w:r w:rsidR="007803D8" w:rsidRPr="00C265FA">
        <w:rPr>
          <w:rFonts w:cstheme="minorHAnsi"/>
          <w:bCs/>
          <w:sz w:val="24"/>
          <w:szCs w:val="24"/>
        </w:rPr>
        <w:t>και</w:t>
      </w:r>
      <w:r w:rsidR="007803D8" w:rsidRPr="00C265FA">
        <w:rPr>
          <w:rFonts w:cstheme="minorHAnsi"/>
          <w:sz w:val="24"/>
          <w:szCs w:val="24"/>
        </w:rPr>
        <w:t xml:space="preserve"> αρχίζει από την επόμενη ημέρα της </w:t>
      </w:r>
      <w:r w:rsidR="00F462E8">
        <w:rPr>
          <w:rFonts w:cstheme="minorHAnsi"/>
          <w:sz w:val="24"/>
          <w:szCs w:val="24"/>
        </w:rPr>
        <w:t>ανάρτησης</w:t>
      </w:r>
      <w:r w:rsidR="007803D8" w:rsidRPr="00C265FA">
        <w:rPr>
          <w:rFonts w:cstheme="minorHAnsi"/>
          <w:sz w:val="24"/>
          <w:szCs w:val="24"/>
        </w:rPr>
        <w:t xml:space="preserve"> της στο χώρο ανακοινώσεων του δημοτικού καταστήματος. </w:t>
      </w:r>
      <w:r w:rsidR="000B20B7" w:rsidRPr="00C265FA">
        <w:rPr>
          <w:rFonts w:cstheme="minorHAnsi"/>
          <w:sz w:val="24"/>
          <w:szCs w:val="24"/>
        </w:rPr>
        <w:t>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0B20B7" w:rsidRPr="00C265FA" w:rsidRDefault="007803D8" w:rsidP="000B20B7">
      <w:pPr>
        <w:spacing w:after="120"/>
        <w:jc w:val="both"/>
        <w:rPr>
          <w:rFonts w:cstheme="minorHAnsi"/>
          <w:sz w:val="24"/>
          <w:szCs w:val="24"/>
        </w:rPr>
      </w:pPr>
      <w:r w:rsidRPr="00C265FA">
        <w:rPr>
          <w:rFonts w:cstheme="minorHAnsi"/>
          <w:sz w:val="24"/>
          <w:szCs w:val="24"/>
        </w:rPr>
        <w:t xml:space="preserve"> </w:t>
      </w:r>
      <w:r w:rsidR="0081555E" w:rsidRPr="00C265FA">
        <w:rPr>
          <w:rFonts w:cstheme="minorHAnsi"/>
          <w:sz w:val="24"/>
          <w:szCs w:val="24"/>
        </w:rPr>
        <w:t xml:space="preserve">Οι αιτήσεις υποβάλλονται, </w:t>
      </w:r>
      <w:r w:rsidR="00610340" w:rsidRPr="00C265FA">
        <w:rPr>
          <w:rFonts w:cstheme="minorHAnsi"/>
          <w:sz w:val="24"/>
          <w:szCs w:val="24"/>
        </w:rPr>
        <w:t xml:space="preserve"> ηλεκτρονικά  στο  </w:t>
      </w:r>
      <w:r w:rsidR="00610340" w:rsidRPr="00C265FA">
        <w:rPr>
          <w:rFonts w:cstheme="minorHAnsi"/>
          <w:sz w:val="24"/>
          <w:szCs w:val="24"/>
          <w:lang w:val="en-US"/>
        </w:rPr>
        <w:t>e</w:t>
      </w:r>
      <w:r w:rsidR="00610340" w:rsidRPr="00C265FA">
        <w:rPr>
          <w:rFonts w:cstheme="minorHAnsi"/>
          <w:sz w:val="24"/>
          <w:szCs w:val="24"/>
        </w:rPr>
        <w:t xml:space="preserve"> </w:t>
      </w:r>
      <w:r w:rsidR="00610340" w:rsidRPr="00C265FA">
        <w:rPr>
          <w:rFonts w:cstheme="minorHAnsi"/>
          <w:sz w:val="24"/>
          <w:szCs w:val="24"/>
          <w:lang w:val="en-US"/>
        </w:rPr>
        <w:t>mail</w:t>
      </w:r>
      <w:r w:rsidR="00610340" w:rsidRPr="00C265FA">
        <w:rPr>
          <w:rFonts w:cstheme="minorHAnsi"/>
          <w:sz w:val="24"/>
          <w:szCs w:val="24"/>
        </w:rPr>
        <w:t xml:space="preserve">   Δήμου  </w:t>
      </w:r>
      <w:hyperlink r:id="rId7" w:history="1">
        <w:r w:rsidR="000D7ABD" w:rsidRPr="00C265FA">
          <w:rPr>
            <w:rStyle w:val="-"/>
            <w:rFonts w:cstheme="minorHAnsi"/>
            <w:sz w:val="24"/>
            <w:szCs w:val="24"/>
            <w:lang w:val="en-US"/>
          </w:rPr>
          <w:t>protocol</w:t>
        </w:r>
        <w:r w:rsidR="000D7ABD" w:rsidRPr="00C265FA">
          <w:rPr>
            <w:rStyle w:val="-"/>
            <w:rFonts w:cstheme="minorHAnsi"/>
            <w:sz w:val="24"/>
            <w:szCs w:val="24"/>
          </w:rPr>
          <w:t>@</w:t>
        </w:r>
        <w:proofErr w:type="spellStart"/>
        <w:r w:rsidR="000D7ABD" w:rsidRPr="00C265FA">
          <w:rPr>
            <w:rStyle w:val="-"/>
            <w:rFonts w:cstheme="minorHAnsi"/>
            <w:sz w:val="24"/>
            <w:szCs w:val="24"/>
            <w:lang w:val="en-US"/>
          </w:rPr>
          <w:t>agiavarvara</w:t>
        </w:r>
        <w:proofErr w:type="spellEnd"/>
        <w:r w:rsidR="000D7ABD" w:rsidRPr="00C265FA">
          <w:rPr>
            <w:rStyle w:val="-"/>
            <w:rFonts w:cstheme="minorHAnsi"/>
            <w:sz w:val="24"/>
            <w:szCs w:val="24"/>
          </w:rPr>
          <w:t>.</w:t>
        </w:r>
        <w:proofErr w:type="spellStart"/>
        <w:r w:rsidR="000D7ABD" w:rsidRPr="00C265FA">
          <w:rPr>
            <w:rStyle w:val="-"/>
            <w:rFonts w:cstheme="minorHAnsi"/>
            <w:sz w:val="24"/>
            <w:szCs w:val="24"/>
            <w:lang w:val="en-US"/>
          </w:rPr>
          <w:t>gr</w:t>
        </w:r>
        <w:proofErr w:type="spellEnd"/>
      </w:hyperlink>
      <w:r w:rsidR="000D7ABD" w:rsidRPr="00C265FA">
        <w:rPr>
          <w:rFonts w:cstheme="minorHAnsi"/>
          <w:sz w:val="24"/>
          <w:szCs w:val="24"/>
        </w:rPr>
        <w:t xml:space="preserve"> </w:t>
      </w:r>
    </w:p>
    <w:p w:rsidR="00610340" w:rsidRPr="00C265FA" w:rsidRDefault="0081555E" w:rsidP="000B20B7">
      <w:pPr>
        <w:spacing w:after="120"/>
        <w:jc w:val="both"/>
        <w:rPr>
          <w:rFonts w:cstheme="minorHAnsi"/>
          <w:b/>
          <w:sz w:val="24"/>
          <w:szCs w:val="24"/>
        </w:rPr>
      </w:pPr>
      <w:r w:rsidRPr="00C265FA">
        <w:rPr>
          <w:rFonts w:cstheme="minorHAnsi"/>
          <w:sz w:val="24"/>
          <w:szCs w:val="24"/>
        </w:rPr>
        <w:br/>
      </w:r>
      <w:r w:rsidRPr="00C265FA">
        <w:rPr>
          <w:rFonts w:cstheme="minorHAnsi"/>
          <w:b/>
          <w:sz w:val="24"/>
          <w:szCs w:val="24"/>
        </w:rPr>
        <w:t>ΚΑΤΑΤΑΞΗ ΥΠΟΨΗΦΙΩΝ</w:t>
      </w:r>
    </w:p>
    <w:p w:rsidR="007803D8" w:rsidRPr="00C265FA" w:rsidRDefault="0081555E" w:rsidP="000B20B7">
      <w:pPr>
        <w:spacing w:after="240"/>
        <w:jc w:val="both"/>
        <w:rPr>
          <w:rFonts w:cstheme="minorHAnsi"/>
          <w:sz w:val="24"/>
          <w:szCs w:val="24"/>
        </w:rPr>
      </w:pPr>
      <w:r w:rsidRPr="00C265FA">
        <w:rPr>
          <w:rFonts w:cstheme="minorHAnsi"/>
          <w:sz w:val="24"/>
          <w:szCs w:val="24"/>
        </w:rPr>
        <w:t>Ο έλεγχος των δικαιολογητικών και η κατάταξη των υποψηφίων θα γίνει από τ</w:t>
      </w:r>
      <w:r w:rsidR="00605926" w:rsidRPr="00C265FA">
        <w:rPr>
          <w:rFonts w:cstheme="minorHAnsi"/>
          <w:sz w:val="24"/>
          <w:szCs w:val="24"/>
        </w:rPr>
        <w:t>ο Τμήμα Ανάπτυξης Ανθρώπινου Δυναμικού και Μισθοδοσίας.</w:t>
      </w:r>
      <w:r w:rsidRPr="00C265FA">
        <w:rPr>
          <w:rFonts w:cstheme="minorHAnsi"/>
          <w:sz w:val="24"/>
          <w:szCs w:val="24"/>
        </w:rPr>
        <w:t xml:space="preserve"> </w:t>
      </w:r>
      <w:r w:rsidR="007803D8" w:rsidRPr="00C265FA">
        <w:rPr>
          <w:rFonts w:cstheme="minorHAnsi"/>
          <w:sz w:val="24"/>
          <w:szCs w:val="24"/>
        </w:rPr>
        <w:t xml:space="preserve">Στην περίπτωση </w:t>
      </w:r>
      <w:r w:rsidR="007803D8" w:rsidRPr="00C265FA">
        <w:rPr>
          <w:rFonts w:cstheme="minorHAnsi"/>
          <w:b/>
          <w:sz w:val="24"/>
          <w:szCs w:val="24"/>
        </w:rPr>
        <w:t>ισοβαθμίας</w:t>
      </w:r>
      <w:r w:rsidR="007803D8" w:rsidRPr="00C265FA">
        <w:rPr>
          <w:rFonts w:cstheme="minorHAnsi"/>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007803D8" w:rsidRPr="00C265FA">
        <w:rPr>
          <w:rFonts w:cstheme="minorHAnsi"/>
          <w:i/>
          <w:sz w:val="24"/>
          <w:szCs w:val="24"/>
        </w:rPr>
        <w:t>(χρόνος ανεργίας)</w:t>
      </w:r>
      <w:r w:rsidR="007803D8" w:rsidRPr="00C265FA">
        <w:rPr>
          <w:rFonts w:cstheme="minorHAnsi"/>
          <w:sz w:val="24"/>
          <w:szCs w:val="24"/>
        </w:rPr>
        <w:t xml:space="preserve"> και, αν αυτές συμπίπτουν, αυτός που έχει τις περισσότερες μονάδες στο δεύτερο κριτήριο </w:t>
      </w:r>
      <w:r w:rsidR="007803D8" w:rsidRPr="00C265FA">
        <w:rPr>
          <w:rFonts w:cstheme="minorHAnsi"/>
          <w:i/>
          <w:sz w:val="24"/>
          <w:szCs w:val="24"/>
        </w:rPr>
        <w:t>(αριθμός τέκνων πολύτεκνης οικογένειας)</w:t>
      </w:r>
      <w:r w:rsidR="007803D8" w:rsidRPr="00C265FA">
        <w:rPr>
          <w:rFonts w:cstheme="minorHAnsi"/>
          <w:sz w:val="24"/>
          <w:szCs w:val="24"/>
        </w:rPr>
        <w:t xml:space="preserve"> και ούτω καθεξής.</w:t>
      </w:r>
    </w:p>
    <w:p w:rsidR="003C7A22" w:rsidRPr="00C265FA" w:rsidRDefault="003C7A22" w:rsidP="0081555E">
      <w:pPr>
        <w:jc w:val="both"/>
        <w:rPr>
          <w:rFonts w:cstheme="minorHAnsi"/>
          <w:b/>
          <w:sz w:val="24"/>
          <w:szCs w:val="24"/>
        </w:rPr>
      </w:pPr>
      <w:r w:rsidRPr="00C265FA">
        <w:rPr>
          <w:rFonts w:cstheme="minorHAnsi"/>
          <w:b/>
          <w:sz w:val="24"/>
          <w:szCs w:val="24"/>
        </w:rPr>
        <w:t xml:space="preserve">ΑΝΑΡΤΗΣΗ ΠΙΝΑΚΩΝ  ΚΑΙ ΥΠΟΒΟΛΗ ΕΝΣΤΑΣΕΩΝ </w:t>
      </w:r>
    </w:p>
    <w:p w:rsidR="00121C42" w:rsidRPr="003C7A22" w:rsidRDefault="00F462E8" w:rsidP="0081555E">
      <w:pPr>
        <w:jc w:val="both"/>
        <w:rPr>
          <w:rFonts w:cstheme="minorHAnsi"/>
          <w:sz w:val="24"/>
          <w:szCs w:val="24"/>
        </w:rPr>
      </w:pPr>
      <w:r>
        <w:rPr>
          <w:rFonts w:ascii="Calibri" w:eastAsia="Calibri" w:hAnsi="Calibri" w:cs="Calibri"/>
          <w:sz w:val="24"/>
          <w:szCs w:val="24"/>
        </w:rPr>
        <w:t>Η</w:t>
      </w:r>
      <w:r w:rsidR="003C7A22" w:rsidRPr="00C265FA">
        <w:rPr>
          <w:rFonts w:ascii="Calibri" w:eastAsia="Calibri" w:hAnsi="Calibri" w:cs="Calibri"/>
          <w:sz w:val="24"/>
          <w:szCs w:val="24"/>
        </w:rPr>
        <w:t xml:space="preserve"> υπηρεσία μας </w:t>
      </w:r>
      <w:r w:rsidR="003C7A22" w:rsidRPr="00C265FA">
        <w:rPr>
          <w:rFonts w:ascii="Calibri" w:eastAsia="Calibri" w:hAnsi="Calibri" w:cs="Calibri"/>
          <w:b/>
          <w:bCs/>
          <w:sz w:val="24"/>
          <w:szCs w:val="24"/>
        </w:rPr>
        <w:t>θα αναρτήσει</w:t>
      </w:r>
      <w:r w:rsidR="003C7A22" w:rsidRPr="00C265FA">
        <w:rPr>
          <w:rFonts w:ascii="Calibri" w:eastAsia="Calibri" w:hAnsi="Calibri" w:cs="Calibri"/>
          <w:bCs/>
          <w:sz w:val="24"/>
          <w:szCs w:val="24"/>
        </w:rPr>
        <w:t>,</w:t>
      </w:r>
      <w:r w:rsidR="003C7A22" w:rsidRPr="00C265FA">
        <w:rPr>
          <w:rFonts w:ascii="Calibri" w:eastAsia="Calibri" w:hAnsi="Calibri" w:cs="Calibri"/>
          <w:sz w:val="24"/>
          <w:szCs w:val="24"/>
        </w:rPr>
        <w:t xml:space="preserve"> </w:t>
      </w:r>
      <w:r w:rsidR="003C7A22" w:rsidRPr="00C265FA">
        <w:rPr>
          <w:rFonts w:ascii="Calibri" w:eastAsia="Calibri" w:hAnsi="Calibri" w:cs="Calibri"/>
          <w:bCs/>
          <w:sz w:val="24"/>
          <w:szCs w:val="24"/>
        </w:rPr>
        <w:t xml:space="preserve">το αργότερο μέσα σε </w:t>
      </w:r>
      <w:r w:rsidR="009127D6" w:rsidRPr="00C265FA">
        <w:rPr>
          <w:rFonts w:cstheme="minorHAnsi"/>
          <w:b/>
          <w:bCs/>
          <w:sz w:val="24"/>
          <w:szCs w:val="24"/>
        </w:rPr>
        <w:t>δύο</w:t>
      </w:r>
      <w:r w:rsidR="003C7A22" w:rsidRPr="00C265FA">
        <w:rPr>
          <w:rFonts w:ascii="Calibri" w:eastAsia="Calibri" w:hAnsi="Calibri" w:cs="Calibri"/>
          <w:b/>
          <w:bCs/>
          <w:sz w:val="24"/>
          <w:szCs w:val="24"/>
        </w:rPr>
        <w:t>(</w:t>
      </w:r>
      <w:r w:rsidR="009127D6" w:rsidRPr="00C265FA">
        <w:rPr>
          <w:rFonts w:cstheme="minorHAnsi"/>
          <w:b/>
          <w:bCs/>
          <w:sz w:val="24"/>
          <w:szCs w:val="24"/>
        </w:rPr>
        <w:t>2</w:t>
      </w:r>
      <w:r w:rsidR="003C7A22" w:rsidRPr="00C265FA">
        <w:rPr>
          <w:rFonts w:ascii="Calibri" w:eastAsia="Calibri" w:hAnsi="Calibri" w:cs="Calibri"/>
          <w:b/>
          <w:bCs/>
          <w:sz w:val="24"/>
          <w:szCs w:val="24"/>
        </w:rPr>
        <w:t>) ημέρες</w:t>
      </w:r>
      <w:r w:rsidR="003C7A22" w:rsidRPr="00C265FA">
        <w:rPr>
          <w:rFonts w:ascii="Calibri" w:eastAsia="Calibri" w:hAnsi="Calibri" w:cs="Calibri"/>
          <w:bCs/>
          <w:sz w:val="24"/>
          <w:szCs w:val="24"/>
        </w:rPr>
        <w:t xml:space="preserve"> από τη λήξη της προθεσμίας υποβολής των αιτήσεων συμμετοχής,</w:t>
      </w:r>
      <w:r w:rsidR="003C7A22" w:rsidRPr="00C265FA">
        <w:rPr>
          <w:rFonts w:ascii="Calibri" w:eastAsia="Calibri" w:hAnsi="Calibri" w:cs="Calibri"/>
          <w:sz w:val="24"/>
          <w:szCs w:val="24"/>
        </w:rPr>
        <w:t xml:space="preserve"> </w:t>
      </w:r>
      <w:r w:rsidR="003C7A22" w:rsidRPr="00C265FA">
        <w:rPr>
          <w:rFonts w:ascii="Calibri" w:eastAsia="Calibri" w:hAnsi="Calibri" w:cs="Calibri"/>
          <w:bCs/>
          <w:sz w:val="24"/>
          <w:szCs w:val="24"/>
        </w:rPr>
        <w:t>τους πίνακες κατάταξης</w:t>
      </w:r>
      <w:r w:rsidR="003C7A22" w:rsidRPr="00C265FA">
        <w:rPr>
          <w:rFonts w:ascii="Calibri" w:eastAsia="Calibri" w:hAnsi="Calibri" w:cs="Calibri"/>
          <w:sz w:val="24"/>
          <w:szCs w:val="24"/>
        </w:rPr>
        <w:t xml:space="preserve"> των υποψηφίων </w:t>
      </w:r>
      <w:r w:rsidRPr="00C265FA">
        <w:rPr>
          <w:rFonts w:cstheme="minorHAnsi"/>
          <w:sz w:val="24"/>
          <w:szCs w:val="24"/>
        </w:rPr>
        <w:t>στο χώρο ανακοινώσεων του δημοτικού καταστήματος</w:t>
      </w:r>
      <w:r w:rsidR="003C7A22" w:rsidRPr="00C265FA">
        <w:rPr>
          <w:rFonts w:cstheme="minorHAnsi"/>
          <w:sz w:val="24"/>
          <w:szCs w:val="24"/>
        </w:rPr>
        <w:t xml:space="preserve">. </w:t>
      </w:r>
      <w:r w:rsidR="003C7A22" w:rsidRPr="00C265FA">
        <w:rPr>
          <w:rFonts w:ascii="Calibri" w:eastAsia="Calibri" w:hAnsi="Calibri" w:cs="Calibri"/>
          <w:sz w:val="24"/>
          <w:szCs w:val="24"/>
        </w:rPr>
        <w:t xml:space="preserve">Κατά των πινάκων αυτών επιτρέπεται στους ενδιαφερόμενους η άσκηση </w:t>
      </w:r>
      <w:r w:rsidR="003C7A22" w:rsidRPr="00C265FA">
        <w:rPr>
          <w:rFonts w:ascii="Calibri" w:eastAsia="Calibri" w:hAnsi="Calibri" w:cs="Calibri"/>
          <w:b/>
          <w:sz w:val="24"/>
          <w:szCs w:val="24"/>
        </w:rPr>
        <w:t>ένστασης</w:t>
      </w:r>
      <w:r w:rsidR="003C7A22" w:rsidRPr="00C265FA">
        <w:rPr>
          <w:rFonts w:ascii="Calibri" w:eastAsia="Calibri" w:hAnsi="Calibri" w:cs="Calibri"/>
          <w:sz w:val="24"/>
          <w:szCs w:val="24"/>
        </w:rPr>
        <w:t xml:space="preserve"> μέσα σε αποκλειστική </w:t>
      </w:r>
      <w:r w:rsidR="003C7A22" w:rsidRPr="00C265FA">
        <w:rPr>
          <w:rFonts w:ascii="Calibri" w:eastAsia="Calibri" w:hAnsi="Calibri" w:cs="Calibri"/>
          <w:b/>
          <w:sz w:val="24"/>
          <w:szCs w:val="24"/>
        </w:rPr>
        <w:t>προθεσμία</w:t>
      </w:r>
      <w:r w:rsidR="003C7A22" w:rsidRPr="00C265FA">
        <w:rPr>
          <w:rFonts w:ascii="Calibri" w:eastAsia="Calibri" w:hAnsi="Calibri" w:cs="Calibri"/>
          <w:sz w:val="24"/>
          <w:szCs w:val="24"/>
        </w:rPr>
        <w:t xml:space="preserve"> </w:t>
      </w:r>
      <w:r w:rsidR="009127D6" w:rsidRPr="00C265FA">
        <w:rPr>
          <w:rFonts w:cstheme="minorHAnsi"/>
          <w:b/>
          <w:sz w:val="24"/>
          <w:szCs w:val="24"/>
        </w:rPr>
        <w:t xml:space="preserve"> δύο </w:t>
      </w:r>
      <w:r w:rsidR="003C7A22" w:rsidRPr="00C265FA">
        <w:rPr>
          <w:rFonts w:ascii="Calibri" w:eastAsia="Calibri" w:hAnsi="Calibri" w:cs="Calibri"/>
          <w:b/>
          <w:sz w:val="24"/>
          <w:szCs w:val="24"/>
        </w:rPr>
        <w:t>(</w:t>
      </w:r>
      <w:r w:rsidR="009127D6" w:rsidRPr="00C265FA">
        <w:rPr>
          <w:rFonts w:cstheme="minorHAnsi"/>
          <w:b/>
          <w:sz w:val="24"/>
          <w:szCs w:val="24"/>
        </w:rPr>
        <w:t>2</w:t>
      </w:r>
      <w:r w:rsidR="003C7A22" w:rsidRPr="00C265FA">
        <w:rPr>
          <w:rFonts w:ascii="Calibri" w:eastAsia="Calibri" w:hAnsi="Calibri" w:cs="Calibri"/>
          <w:b/>
          <w:sz w:val="24"/>
          <w:szCs w:val="24"/>
        </w:rPr>
        <w:t xml:space="preserve">) ημερών </w:t>
      </w:r>
      <w:r w:rsidR="003C7A22" w:rsidRPr="00C265FA">
        <w:rPr>
          <w:rFonts w:ascii="Calibri" w:eastAsia="Calibri" w:hAnsi="Calibri" w:cs="Calibri"/>
          <w:bCs/>
          <w:sz w:val="24"/>
          <w:szCs w:val="24"/>
        </w:rPr>
        <w:t xml:space="preserve">(υπολογιζόμενες ημερολογιακά) </w:t>
      </w:r>
      <w:r w:rsidR="003C7A22" w:rsidRPr="00C265FA">
        <w:rPr>
          <w:rFonts w:ascii="Calibri" w:eastAsia="Calibri" w:hAnsi="Calibri" w:cs="Calibri"/>
          <w:sz w:val="24"/>
          <w:szCs w:val="24"/>
        </w:rPr>
        <w:t>η οποία αρχίζει από την επόμενη ημέρα της ανάρτησής τους</w:t>
      </w:r>
    </w:p>
    <w:p w:rsidR="00121C42" w:rsidRPr="003C7A22" w:rsidRDefault="00121C42" w:rsidP="0081555E">
      <w:pPr>
        <w:jc w:val="both"/>
        <w:rPr>
          <w:rFonts w:cstheme="minorHAnsi"/>
          <w:sz w:val="20"/>
          <w:szCs w:val="24"/>
        </w:rPr>
      </w:pPr>
    </w:p>
    <w:p w:rsidR="003C7A22" w:rsidRDefault="003C7A22" w:rsidP="0081555E">
      <w:pPr>
        <w:jc w:val="both"/>
        <w:rPr>
          <w:rFonts w:cstheme="minorHAnsi"/>
          <w:b/>
          <w:sz w:val="24"/>
          <w:szCs w:val="24"/>
        </w:rPr>
      </w:pPr>
      <w:r w:rsidRPr="003C7A22">
        <w:rPr>
          <w:rFonts w:cstheme="minorHAnsi"/>
          <w:b/>
          <w:sz w:val="24"/>
          <w:szCs w:val="24"/>
        </w:rPr>
        <w:t>ΑΠΑΣΧΟΛΗΣΗ</w:t>
      </w:r>
    </w:p>
    <w:p w:rsidR="003C7A22" w:rsidRPr="003C7A22" w:rsidRDefault="003C7A22" w:rsidP="003C7A22">
      <w:pPr>
        <w:pStyle w:val="a4"/>
        <w:spacing w:line="240" w:lineRule="auto"/>
        <w:rPr>
          <w:rFonts w:ascii="Calibri" w:hAnsi="Calibri" w:cs="Calibri"/>
          <w:sz w:val="24"/>
          <w:szCs w:val="24"/>
        </w:rPr>
      </w:pPr>
      <w:r w:rsidRPr="003C7A22">
        <w:rPr>
          <w:rFonts w:ascii="Calibri" w:hAnsi="Calibri" w:cs="Calibri"/>
          <w:sz w:val="24"/>
          <w:szCs w:val="24"/>
        </w:rPr>
        <w:t xml:space="preserve">Η υπηρεσία προβαίνει στη σύναψη σύμβασης μίσθωσης έργου με τους επιλεγέντες υποψηφίους </w:t>
      </w:r>
      <w:r w:rsidRPr="003C7A22">
        <w:rPr>
          <w:rFonts w:ascii="Calibri" w:hAnsi="Calibri" w:cs="Calibri"/>
          <w:b/>
          <w:sz w:val="24"/>
          <w:szCs w:val="24"/>
        </w:rPr>
        <w:t>αμέσως μετά</w:t>
      </w:r>
      <w:r w:rsidRPr="003C7A22">
        <w:rPr>
          <w:rFonts w:ascii="Calibri" w:hAnsi="Calibri" w:cs="Calibri"/>
          <w:sz w:val="24"/>
          <w:szCs w:val="24"/>
        </w:rPr>
        <w:t xml:space="preserve"> την κατάρτιση των πινάκων κατάταξης. Τυχόν </w:t>
      </w:r>
      <w:r w:rsidRPr="003C7A22">
        <w:rPr>
          <w:rFonts w:ascii="Calibri" w:hAnsi="Calibri" w:cs="Calibri"/>
          <w:b/>
          <w:sz w:val="24"/>
          <w:szCs w:val="24"/>
        </w:rPr>
        <w:t>αναμόρφωση</w:t>
      </w:r>
      <w:r w:rsidRPr="003C7A22">
        <w:rPr>
          <w:rFonts w:ascii="Calibri" w:hAnsi="Calibri" w:cs="Calibri"/>
          <w:sz w:val="24"/>
          <w:szCs w:val="24"/>
        </w:rPr>
        <w:t xml:space="preserve"> των πινάκων βάσει αυτεπάγγελτου ή </w:t>
      </w:r>
      <w:proofErr w:type="spellStart"/>
      <w:r w:rsidRPr="003C7A22">
        <w:rPr>
          <w:rFonts w:ascii="Calibri" w:hAnsi="Calibri" w:cs="Calibri"/>
          <w:sz w:val="24"/>
          <w:szCs w:val="24"/>
        </w:rPr>
        <w:t>κατ΄</w:t>
      </w:r>
      <w:proofErr w:type="spellEnd"/>
      <w:r w:rsidRPr="003C7A22">
        <w:rPr>
          <w:rFonts w:ascii="Calibri" w:hAnsi="Calibri" w:cs="Calibri"/>
          <w:sz w:val="24"/>
          <w:szCs w:val="24"/>
        </w:rPr>
        <w:t xml:space="preserve"> ένσταση ελέγχου που συνεπάγεται ανακατάταξη των υποψηφίων, εκτελείται </w:t>
      </w:r>
      <w:r w:rsidRPr="003C7A22">
        <w:rPr>
          <w:rFonts w:ascii="Calibri" w:hAnsi="Calibri" w:cs="Calibri"/>
          <w:b/>
          <w:sz w:val="24"/>
          <w:szCs w:val="24"/>
        </w:rPr>
        <w:t>υποχρεωτικά</w:t>
      </w:r>
      <w:r w:rsidRPr="003C7A22">
        <w:rPr>
          <w:rFonts w:ascii="Calibri" w:hAnsi="Calibri" w:cs="Calibri"/>
          <w:sz w:val="24"/>
          <w:szCs w:val="24"/>
        </w:rPr>
        <w:t xml:space="preserve"> από το φορέα, ενώ λύεται η σύμβαση μίσθωσης έργου με τους υποψηφίους οι οποίοι δεν δικαιούνται απασχόλησης βάσει της νέας κατάταξης. Οι υποψήφιοι αυτοί λαμβάνουν τις αποδοχές που προβλέπονται για την απασχόλησή τους έως την ημέρα της λύσης της σύμβασης, χωρίς οποιαδήποτε αποζημίωση από την αιτία αυτή.</w:t>
      </w:r>
    </w:p>
    <w:p w:rsidR="003C7A22" w:rsidRPr="003C7A22" w:rsidRDefault="003C7A22" w:rsidP="003C7A22">
      <w:pPr>
        <w:pStyle w:val="a4"/>
        <w:spacing w:line="240" w:lineRule="auto"/>
        <w:rPr>
          <w:rFonts w:ascii="Calibri" w:hAnsi="Calibri" w:cs="Calibri"/>
          <w:sz w:val="24"/>
          <w:szCs w:val="24"/>
        </w:rPr>
      </w:pPr>
      <w:r w:rsidRPr="003C7A22">
        <w:rPr>
          <w:rFonts w:ascii="Calibri" w:hAnsi="Calibri" w:cs="Calibri"/>
          <w:sz w:val="24"/>
          <w:szCs w:val="24"/>
        </w:rPr>
        <w:t xml:space="preserve">Απασχολούμενοι που αποχωρούν πριν από τη λήξη της σύμβασής τους, </w:t>
      </w:r>
      <w:r w:rsidRPr="003C7A22">
        <w:rPr>
          <w:rFonts w:ascii="Calibri" w:hAnsi="Calibri" w:cs="Calibri"/>
          <w:b/>
          <w:sz w:val="24"/>
          <w:szCs w:val="24"/>
        </w:rPr>
        <w:t>αντικαθίστανται</w:t>
      </w:r>
      <w:r w:rsidRPr="003C7A22">
        <w:rPr>
          <w:rFonts w:ascii="Calibri" w:hAnsi="Calibri" w:cs="Calibri"/>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3C7A22" w:rsidRPr="003C7A22" w:rsidRDefault="003C7A22" w:rsidP="003C7A22">
      <w:pPr>
        <w:pStyle w:val="a4"/>
        <w:spacing w:line="240" w:lineRule="auto"/>
        <w:rPr>
          <w:rFonts w:ascii="Calibri" w:hAnsi="Calibri" w:cs="Calibri"/>
          <w:sz w:val="24"/>
          <w:szCs w:val="24"/>
        </w:rPr>
      </w:pPr>
      <w:r w:rsidRPr="003C7A22">
        <w:rPr>
          <w:rFonts w:ascii="Calibri" w:hAnsi="Calibri" w:cs="Calibri"/>
          <w:bCs/>
          <w:sz w:val="24"/>
          <w:szCs w:val="24"/>
        </w:rPr>
        <w:t xml:space="preserve">Σε κάθε περίπτωση, οι </w:t>
      </w:r>
      <w:r w:rsidRPr="003C7A22">
        <w:rPr>
          <w:rFonts w:ascii="Calibri" w:hAnsi="Calibri" w:cs="Calibri"/>
          <w:sz w:val="24"/>
          <w:szCs w:val="24"/>
        </w:rPr>
        <w:t xml:space="preserve">υποψήφιοι που επιλέγονται είτε κατόπιν αναμόρφωσης των πινάκων είτε λόγω αντικατάστασης αποχωρούντων υποψηφίων, απασχολούνται για το </w:t>
      </w:r>
      <w:r w:rsidRPr="003C7A22">
        <w:rPr>
          <w:rFonts w:ascii="Calibri" w:hAnsi="Calibri" w:cs="Calibri"/>
          <w:b/>
          <w:sz w:val="24"/>
          <w:szCs w:val="24"/>
        </w:rPr>
        <w:t>υπολειπόμενο</w:t>
      </w:r>
      <w:r w:rsidRPr="003C7A22">
        <w:rPr>
          <w:rFonts w:ascii="Calibri" w:hAnsi="Calibri" w:cs="Calibri"/>
          <w:sz w:val="24"/>
          <w:szCs w:val="24"/>
        </w:rPr>
        <w:t xml:space="preserve">, κατά περίπτωση, χρονικό διάστημα και μέχρι συμπληρώσεως της </w:t>
      </w:r>
      <w:r w:rsidRPr="003C7A22">
        <w:rPr>
          <w:rFonts w:ascii="Calibri" w:hAnsi="Calibri" w:cs="Calibri"/>
          <w:b/>
          <w:sz w:val="24"/>
          <w:szCs w:val="24"/>
        </w:rPr>
        <w:t>εγκεκριμένης διάρκειας</w:t>
      </w:r>
      <w:r w:rsidRPr="003C7A22">
        <w:rPr>
          <w:rFonts w:ascii="Calibri" w:hAnsi="Calibri" w:cs="Calibri"/>
          <w:sz w:val="24"/>
          <w:szCs w:val="24"/>
        </w:rPr>
        <w:t xml:space="preserve"> της σύμβασης μίσθωσης έργου.</w:t>
      </w:r>
    </w:p>
    <w:p w:rsidR="003C7A22" w:rsidRPr="003C7A22" w:rsidRDefault="003C7A22" w:rsidP="0081555E">
      <w:pPr>
        <w:jc w:val="both"/>
        <w:rPr>
          <w:rFonts w:cstheme="minorHAnsi"/>
          <w:b/>
          <w:sz w:val="24"/>
          <w:szCs w:val="24"/>
        </w:rPr>
      </w:pPr>
    </w:p>
    <w:p w:rsidR="000B20B7" w:rsidRDefault="000B20B7" w:rsidP="000B20B7">
      <w:pPr>
        <w:spacing w:after="0" w:line="276" w:lineRule="auto"/>
        <w:jc w:val="both"/>
        <w:rPr>
          <w:rFonts w:cstheme="minorHAnsi"/>
          <w:b/>
          <w:sz w:val="24"/>
          <w:szCs w:val="24"/>
        </w:rPr>
      </w:pPr>
      <w:r w:rsidRPr="00F1564E">
        <w:rPr>
          <w:rFonts w:ascii="Arial" w:eastAsia="Calibri" w:hAnsi="Arial" w:cs="Arial"/>
          <w:b/>
          <w:szCs w:val="24"/>
          <w:u w:val="single"/>
        </w:rPr>
        <w:t>ΑΝΑΠΟΣΠΑΣΤΟ ΤΜΗΜΑ</w:t>
      </w:r>
      <w:r w:rsidRPr="00F1564E">
        <w:rPr>
          <w:rFonts w:ascii="Arial" w:eastAsia="Calibri" w:hAnsi="Arial" w:cs="Arial"/>
          <w:b/>
          <w:szCs w:val="24"/>
        </w:rPr>
        <w:t xml:space="preserve"> της παρούσας ανακοίνωσης αποτελεί και το </w:t>
      </w:r>
      <w:r w:rsidRPr="00F1564E">
        <w:rPr>
          <w:rFonts w:ascii="Arial" w:eastAsia="Calibri" w:hAnsi="Arial" w:cs="Arial"/>
          <w:b/>
          <w:i/>
          <w:iCs/>
          <w:szCs w:val="24"/>
        </w:rPr>
        <w:t>«Παράρτημα ανακοινώσεων Συμβάσεων Μίσθωσης Έργου (ΣΜΕ)»</w:t>
      </w:r>
      <w:r w:rsidRPr="00F1564E">
        <w:rPr>
          <w:rFonts w:ascii="Arial" w:eastAsia="Calibri" w:hAnsi="Arial" w:cs="Arial"/>
          <w:b/>
          <w:szCs w:val="24"/>
        </w:rPr>
        <w:t xml:space="preserve"> το οποίο περιλαμβάνει: </w:t>
      </w:r>
      <w:proofErr w:type="spellStart"/>
      <w:r w:rsidRPr="00F1564E">
        <w:rPr>
          <w:rFonts w:ascii="Arial" w:eastAsia="Calibri" w:hAnsi="Arial" w:cs="Arial"/>
          <w:b/>
          <w:szCs w:val="24"/>
          <w:lang w:val="en-US"/>
        </w:rPr>
        <w:t>i</w:t>
      </w:r>
      <w:proofErr w:type="spellEnd"/>
      <w:r w:rsidRPr="00F1564E">
        <w:rPr>
          <w:rFonts w:ascii="Arial" w:eastAsia="Calibri" w:hAnsi="Arial" w:cs="Arial"/>
          <w:b/>
          <w:szCs w:val="24"/>
        </w:rPr>
        <w:t>) οδηγίες για τη συμπλήρωση της αίτησης – υπεύθυνης δήλωσης</w:t>
      </w:r>
      <w:r>
        <w:rPr>
          <w:rFonts w:ascii="Arial" w:hAnsi="Arial" w:cs="Arial"/>
          <w:b/>
          <w:szCs w:val="24"/>
        </w:rPr>
        <w:t>,</w:t>
      </w:r>
      <w:r w:rsidRPr="00F1564E">
        <w:rPr>
          <w:rFonts w:ascii="Arial" w:eastAsia="Calibri"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F1564E">
        <w:rPr>
          <w:rFonts w:ascii="Arial" w:eastAsia="Calibri" w:hAnsi="Arial" w:cs="Arial"/>
          <w:b/>
          <w:szCs w:val="24"/>
          <w:lang w:val="en-US"/>
        </w:rPr>
        <w:t>ii</w:t>
      </w:r>
      <w:r w:rsidRPr="00F1564E">
        <w:rPr>
          <w:rFonts w:ascii="Arial" w:eastAsia="Calibri" w:hAnsi="Arial" w:cs="Arial"/>
          <w:b/>
          <w:szCs w:val="24"/>
        </w:rPr>
        <w:t xml:space="preserve">) τα δικαιολογητικά που απαιτούνται για την έγκυρη συμμετοχή τους </w:t>
      </w:r>
      <w:r>
        <w:rPr>
          <w:rFonts w:ascii="Arial" w:eastAsia="Calibri" w:hAnsi="Arial" w:cs="Arial"/>
          <w:b/>
          <w:szCs w:val="24"/>
        </w:rPr>
        <w:t>στη διαδικασία επιλογής</w:t>
      </w:r>
      <w:r w:rsidRPr="00F1564E">
        <w:rPr>
          <w:rFonts w:ascii="Arial" w:eastAsia="Calibri" w:hAnsi="Arial" w:cs="Arial"/>
          <w:b/>
          <w:szCs w:val="24"/>
        </w:rPr>
        <w:t>.</w:t>
      </w:r>
    </w:p>
    <w:p w:rsidR="000B20B7" w:rsidRDefault="000B20B7" w:rsidP="008F5697">
      <w:pPr>
        <w:spacing w:after="0"/>
        <w:rPr>
          <w:rFonts w:cstheme="minorHAnsi"/>
          <w:b/>
          <w:sz w:val="24"/>
          <w:szCs w:val="24"/>
        </w:rPr>
      </w:pPr>
    </w:p>
    <w:p w:rsidR="000B20B7" w:rsidRDefault="000B20B7" w:rsidP="000B20B7">
      <w:pPr>
        <w:spacing w:after="0"/>
        <w:jc w:val="center"/>
        <w:rPr>
          <w:rFonts w:cstheme="minorHAnsi"/>
          <w:b/>
          <w:sz w:val="24"/>
          <w:szCs w:val="24"/>
        </w:rPr>
      </w:pPr>
      <w:r>
        <w:rPr>
          <w:rFonts w:cstheme="minorHAnsi"/>
          <w:b/>
          <w:sz w:val="24"/>
          <w:szCs w:val="24"/>
        </w:rPr>
        <w:t>Ο ΔΗΜΑΡΧΟΣ</w:t>
      </w:r>
    </w:p>
    <w:p w:rsidR="000B20B7" w:rsidRDefault="000B20B7" w:rsidP="000B20B7">
      <w:pPr>
        <w:spacing w:after="0"/>
        <w:jc w:val="center"/>
        <w:rPr>
          <w:rFonts w:cstheme="minorHAnsi"/>
          <w:b/>
          <w:sz w:val="24"/>
          <w:szCs w:val="24"/>
        </w:rPr>
      </w:pPr>
    </w:p>
    <w:p w:rsidR="000B20B7" w:rsidRDefault="000B20B7" w:rsidP="000B20B7">
      <w:pPr>
        <w:spacing w:after="0"/>
        <w:jc w:val="center"/>
        <w:rPr>
          <w:rFonts w:cstheme="minorHAnsi"/>
          <w:b/>
          <w:sz w:val="24"/>
          <w:szCs w:val="24"/>
        </w:rPr>
      </w:pPr>
    </w:p>
    <w:p w:rsidR="000B20B7" w:rsidRDefault="000B20B7" w:rsidP="009127D6">
      <w:pPr>
        <w:spacing w:after="0"/>
        <w:jc w:val="center"/>
        <w:rPr>
          <w:rFonts w:cstheme="minorHAnsi"/>
          <w:b/>
          <w:sz w:val="24"/>
          <w:szCs w:val="24"/>
        </w:rPr>
      </w:pPr>
      <w:r>
        <w:rPr>
          <w:rFonts w:cstheme="minorHAnsi"/>
          <w:b/>
          <w:sz w:val="24"/>
          <w:szCs w:val="24"/>
        </w:rPr>
        <w:t>ΛΑΜΠΡΟΣ ΣΠ</w:t>
      </w:r>
      <w:r w:rsidR="00A357EE">
        <w:rPr>
          <w:rFonts w:cstheme="minorHAnsi"/>
          <w:b/>
          <w:sz w:val="24"/>
          <w:szCs w:val="24"/>
        </w:rPr>
        <w:t>.</w:t>
      </w:r>
      <w:r>
        <w:rPr>
          <w:rFonts w:cstheme="minorHAnsi"/>
          <w:b/>
          <w:sz w:val="24"/>
          <w:szCs w:val="24"/>
        </w:rPr>
        <w:t xml:space="preserve"> ΜΙΧΟΣ</w:t>
      </w:r>
    </w:p>
    <w:sectPr w:rsidR="000B20B7" w:rsidSect="000B20B7">
      <w:pgSz w:w="11906" w:h="16838"/>
      <w:pgMar w:top="1361" w:right="1474" w:bottom="136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19F92712"/>
    <w:multiLevelType w:val="hybridMultilevel"/>
    <w:tmpl w:val="518A7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9D14CF"/>
    <w:multiLevelType w:val="hybridMultilevel"/>
    <w:tmpl w:val="80B87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D3509A"/>
    <w:multiLevelType w:val="hybridMultilevel"/>
    <w:tmpl w:val="80B87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EB5480"/>
    <w:multiLevelType w:val="hybridMultilevel"/>
    <w:tmpl w:val="1570F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2D6E4A"/>
    <w:multiLevelType w:val="hybridMultilevel"/>
    <w:tmpl w:val="D166C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682193"/>
    <w:multiLevelType w:val="hybridMultilevel"/>
    <w:tmpl w:val="5DEA2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9052EE"/>
    <w:multiLevelType w:val="hybridMultilevel"/>
    <w:tmpl w:val="5BAAFC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F7460E"/>
    <w:multiLevelType w:val="hybridMultilevel"/>
    <w:tmpl w:val="A470F4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4CB533E"/>
    <w:multiLevelType w:val="hybridMultilevel"/>
    <w:tmpl w:val="6624CF56"/>
    <w:lvl w:ilvl="0" w:tplc="1F30EAA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57150997"/>
    <w:multiLevelType w:val="hybridMultilevel"/>
    <w:tmpl w:val="32FC4A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177CE7"/>
    <w:multiLevelType w:val="hybridMultilevel"/>
    <w:tmpl w:val="07FE0C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CFC5584"/>
    <w:multiLevelType w:val="hybridMultilevel"/>
    <w:tmpl w:val="59FC9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85D5179"/>
    <w:multiLevelType w:val="hybridMultilevel"/>
    <w:tmpl w:val="C9F426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99055FA"/>
    <w:multiLevelType w:val="hybridMultilevel"/>
    <w:tmpl w:val="4596F8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F3A2D4D"/>
    <w:multiLevelType w:val="hybridMultilevel"/>
    <w:tmpl w:val="FD6A8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3"/>
  </w:num>
  <w:num w:numId="5">
    <w:abstractNumId w:val="12"/>
  </w:num>
  <w:num w:numId="6">
    <w:abstractNumId w:val="11"/>
  </w:num>
  <w:num w:numId="7">
    <w:abstractNumId w:val="2"/>
  </w:num>
  <w:num w:numId="8">
    <w:abstractNumId w:val="9"/>
  </w:num>
  <w:num w:numId="9">
    <w:abstractNumId w:val="4"/>
  </w:num>
  <w:num w:numId="10">
    <w:abstractNumId w:val="16"/>
  </w:num>
  <w:num w:numId="11">
    <w:abstractNumId w:val="1"/>
  </w:num>
  <w:num w:numId="12">
    <w:abstractNumId w:val="6"/>
  </w:num>
  <w:num w:numId="13">
    <w:abstractNumId w:val="5"/>
  </w:num>
  <w:num w:numId="14">
    <w:abstractNumId w:val="15"/>
  </w:num>
  <w:num w:numId="15">
    <w:abstractNumId w:val="14"/>
  </w:num>
  <w:num w:numId="16">
    <w:abstractNumId w:val="0"/>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55E"/>
    <w:rsid w:val="000860A4"/>
    <w:rsid w:val="000B20B7"/>
    <w:rsid w:val="000D5DEE"/>
    <w:rsid w:val="000D7ABD"/>
    <w:rsid w:val="000F3E7E"/>
    <w:rsid w:val="00121C42"/>
    <w:rsid w:val="00134A96"/>
    <w:rsid w:val="001C7759"/>
    <w:rsid w:val="0022066D"/>
    <w:rsid w:val="0028360A"/>
    <w:rsid w:val="002C272B"/>
    <w:rsid w:val="002F2C07"/>
    <w:rsid w:val="003022CB"/>
    <w:rsid w:val="00373F59"/>
    <w:rsid w:val="003C7A22"/>
    <w:rsid w:val="004B5E16"/>
    <w:rsid w:val="004C57A3"/>
    <w:rsid w:val="00572CCC"/>
    <w:rsid w:val="00575A27"/>
    <w:rsid w:val="005A6E32"/>
    <w:rsid w:val="005C1E9B"/>
    <w:rsid w:val="00605926"/>
    <w:rsid w:val="00610340"/>
    <w:rsid w:val="00652978"/>
    <w:rsid w:val="0067084A"/>
    <w:rsid w:val="0068467E"/>
    <w:rsid w:val="007803D8"/>
    <w:rsid w:val="007C76D3"/>
    <w:rsid w:val="007D48B6"/>
    <w:rsid w:val="007F1952"/>
    <w:rsid w:val="0081555E"/>
    <w:rsid w:val="00850FD7"/>
    <w:rsid w:val="00885444"/>
    <w:rsid w:val="008F5697"/>
    <w:rsid w:val="008F730D"/>
    <w:rsid w:val="00907484"/>
    <w:rsid w:val="009127D6"/>
    <w:rsid w:val="00943BB4"/>
    <w:rsid w:val="00966935"/>
    <w:rsid w:val="009726DF"/>
    <w:rsid w:val="00A357EE"/>
    <w:rsid w:val="00A43274"/>
    <w:rsid w:val="00A672D7"/>
    <w:rsid w:val="00AC029A"/>
    <w:rsid w:val="00AC0CFE"/>
    <w:rsid w:val="00B408AD"/>
    <w:rsid w:val="00B41C50"/>
    <w:rsid w:val="00B70A20"/>
    <w:rsid w:val="00C265FA"/>
    <w:rsid w:val="00D1773F"/>
    <w:rsid w:val="00DE0A05"/>
    <w:rsid w:val="00EF4DBE"/>
    <w:rsid w:val="00F06290"/>
    <w:rsid w:val="00F23655"/>
    <w:rsid w:val="00F41F96"/>
    <w:rsid w:val="00F462E8"/>
    <w:rsid w:val="00FB75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2B"/>
  </w:style>
  <w:style w:type="paragraph" w:styleId="2">
    <w:name w:val="heading 2"/>
    <w:basedOn w:val="a"/>
    <w:next w:val="a"/>
    <w:link w:val="2Char"/>
    <w:qFormat/>
    <w:rsid w:val="00DE0A05"/>
    <w:pPr>
      <w:keepNext/>
      <w:spacing w:after="0"/>
      <w:jc w:val="center"/>
      <w:outlineLvl w:val="1"/>
    </w:pPr>
    <w:rPr>
      <w:rFonts w:ascii="Arial" w:eastAsia="Times New Roman" w:hAnsi="Arial"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7A3"/>
    <w:pPr>
      <w:ind w:left="720"/>
      <w:contextualSpacing/>
    </w:pPr>
  </w:style>
  <w:style w:type="paragraph" w:customStyle="1" w:styleId="a4">
    <w:name w:val="ΟΣ_παρ_κειμένου"/>
    <w:basedOn w:val="a"/>
    <w:link w:val="Char"/>
    <w:rsid w:val="00121C42"/>
    <w:pPr>
      <w:spacing w:before="120" w:after="0" w:line="340" w:lineRule="atLeast"/>
      <w:jc w:val="both"/>
    </w:pPr>
    <w:rPr>
      <w:rFonts w:ascii="Tahoma" w:eastAsia="Times New Roman" w:hAnsi="Tahoma" w:cs="Tahoma"/>
      <w:lang w:eastAsia="el-GR"/>
    </w:rPr>
  </w:style>
  <w:style w:type="character" w:customStyle="1" w:styleId="Char">
    <w:name w:val="ΟΣ_παρ_κειμένου Char"/>
    <w:link w:val="a4"/>
    <w:rsid w:val="00121C42"/>
    <w:rPr>
      <w:rFonts w:ascii="Tahoma" w:eastAsia="Times New Roman" w:hAnsi="Tahoma" w:cs="Tahoma"/>
      <w:lang w:eastAsia="el-GR"/>
    </w:rPr>
  </w:style>
  <w:style w:type="character" w:customStyle="1" w:styleId="2Char">
    <w:name w:val="Επικεφαλίδα 2 Char"/>
    <w:basedOn w:val="a0"/>
    <w:link w:val="2"/>
    <w:rsid w:val="00DE0A05"/>
    <w:rPr>
      <w:rFonts w:ascii="Arial" w:eastAsia="Times New Roman" w:hAnsi="Arial" w:cs="Times New Roman"/>
      <w:b/>
      <w:sz w:val="24"/>
      <w:szCs w:val="20"/>
      <w:lang w:eastAsia="el-GR"/>
    </w:rPr>
  </w:style>
  <w:style w:type="table" w:styleId="a5">
    <w:name w:val="Table Grid"/>
    <w:basedOn w:val="a1"/>
    <w:uiPriority w:val="59"/>
    <w:rsid w:val="00DE0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uiPriority w:val="99"/>
    <w:unhideWhenUsed/>
    <w:rsid w:val="00DE0A05"/>
    <w:pPr>
      <w:spacing w:after="0"/>
    </w:pPr>
    <w:rPr>
      <w:rFonts w:ascii="Tahoma" w:eastAsia="Times New Roman" w:hAnsi="Tahoma" w:cs="Tahoma"/>
      <w:sz w:val="18"/>
      <w:szCs w:val="18"/>
      <w:lang w:eastAsia="el-GR"/>
    </w:rPr>
  </w:style>
  <w:style w:type="character" w:customStyle="1" w:styleId="2Char0">
    <w:name w:val="Σώμα κείμενου 2 Char"/>
    <w:basedOn w:val="a0"/>
    <w:link w:val="20"/>
    <w:uiPriority w:val="99"/>
    <w:rsid w:val="00DE0A05"/>
    <w:rPr>
      <w:rFonts w:ascii="Tahoma" w:eastAsia="Times New Roman" w:hAnsi="Tahoma" w:cs="Tahoma"/>
      <w:sz w:val="18"/>
      <w:szCs w:val="18"/>
      <w:lang w:eastAsia="el-GR"/>
    </w:rPr>
  </w:style>
  <w:style w:type="paragraph" w:styleId="a6">
    <w:name w:val="Balloon Text"/>
    <w:basedOn w:val="a"/>
    <w:link w:val="Char0"/>
    <w:uiPriority w:val="99"/>
    <w:semiHidden/>
    <w:unhideWhenUsed/>
    <w:rsid w:val="00DE0A05"/>
    <w:pPr>
      <w:spacing w:after="0"/>
    </w:pPr>
    <w:rPr>
      <w:rFonts w:ascii="Tahoma" w:hAnsi="Tahoma" w:cs="Tahoma"/>
      <w:sz w:val="16"/>
      <w:szCs w:val="16"/>
    </w:rPr>
  </w:style>
  <w:style w:type="character" w:customStyle="1" w:styleId="Char0">
    <w:name w:val="Κείμενο πλαισίου Char"/>
    <w:basedOn w:val="a0"/>
    <w:link w:val="a6"/>
    <w:uiPriority w:val="99"/>
    <w:semiHidden/>
    <w:rsid w:val="00DE0A05"/>
    <w:rPr>
      <w:rFonts w:ascii="Tahoma" w:hAnsi="Tahoma" w:cs="Tahoma"/>
      <w:sz w:val="16"/>
      <w:szCs w:val="16"/>
    </w:rPr>
  </w:style>
  <w:style w:type="character" w:styleId="a7">
    <w:name w:val="annotation reference"/>
    <w:basedOn w:val="a0"/>
    <w:uiPriority w:val="99"/>
    <w:semiHidden/>
    <w:unhideWhenUsed/>
    <w:rsid w:val="008F5697"/>
    <w:rPr>
      <w:sz w:val="16"/>
      <w:szCs w:val="16"/>
    </w:rPr>
  </w:style>
  <w:style w:type="paragraph" w:styleId="a8">
    <w:name w:val="annotation text"/>
    <w:basedOn w:val="a"/>
    <w:link w:val="Char1"/>
    <w:uiPriority w:val="99"/>
    <w:semiHidden/>
    <w:unhideWhenUsed/>
    <w:rsid w:val="008F5697"/>
    <w:rPr>
      <w:sz w:val="20"/>
      <w:szCs w:val="20"/>
    </w:rPr>
  </w:style>
  <w:style w:type="character" w:customStyle="1" w:styleId="Char1">
    <w:name w:val="Κείμενο σχολίου Char"/>
    <w:basedOn w:val="a0"/>
    <w:link w:val="a8"/>
    <w:uiPriority w:val="99"/>
    <w:semiHidden/>
    <w:rsid w:val="008F5697"/>
    <w:rPr>
      <w:sz w:val="20"/>
      <w:szCs w:val="20"/>
    </w:rPr>
  </w:style>
  <w:style w:type="paragraph" w:styleId="a9">
    <w:name w:val="annotation subject"/>
    <w:basedOn w:val="a8"/>
    <w:next w:val="a8"/>
    <w:link w:val="Char2"/>
    <w:uiPriority w:val="99"/>
    <w:semiHidden/>
    <w:unhideWhenUsed/>
    <w:rsid w:val="008F5697"/>
    <w:rPr>
      <w:b/>
      <w:bCs/>
    </w:rPr>
  </w:style>
  <w:style w:type="character" w:customStyle="1" w:styleId="Char2">
    <w:name w:val="Θέμα σχολίου Char"/>
    <w:basedOn w:val="Char1"/>
    <w:link w:val="a9"/>
    <w:uiPriority w:val="99"/>
    <w:semiHidden/>
    <w:rsid w:val="008F5697"/>
    <w:rPr>
      <w:b/>
      <w:bCs/>
    </w:rPr>
  </w:style>
  <w:style w:type="character" w:styleId="-">
    <w:name w:val="Hyperlink"/>
    <w:basedOn w:val="a0"/>
    <w:uiPriority w:val="99"/>
    <w:unhideWhenUsed/>
    <w:rsid w:val="000D7ABD"/>
    <w:rPr>
      <w:color w:val="0000FF" w:themeColor="hyperlink"/>
      <w:u w:val="single"/>
    </w:rPr>
  </w:style>
  <w:style w:type="paragraph" w:customStyle="1" w:styleId="aa">
    <w:name w:val="ΟΣ_ΥΠΕΡΤΙΤΛΟΣ"/>
    <w:basedOn w:val="a"/>
    <w:rsid w:val="000B20B7"/>
    <w:pPr>
      <w:keepNext/>
      <w:tabs>
        <w:tab w:val="left" w:pos="425"/>
        <w:tab w:val="left" w:pos="567"/>
      </w:tabs>
      <w:spacing w:before="320" w:after="0"/>
      <w:jc w:val="center"/>
      <w:outlineLvl w:val="0"/>
    </w:pPr>
    <w:rPr>
      <w:rFonts w:ascii="Tahoma" w:eastAsia="Times New Roman" w:hAnsi="Tahoma" w:cs="Times New Roman"/>
      <w:b/>
      <w:bCs/>
      <w:color w:val="008000"/>
      <w:spacing w:val="40"/>
      <w:sz w:val="24"/>
      <w:szCs w:val="20"/>
      <w:lang w:eastAsia="el-GR"/>
    </w:rPr>
  </w:style>
  <w:style w:type="paragraph" w:customStyle="1" w:styleId="ab">
    <w:name w:val="ΟΣ_παρ_σημείωσης"/>
    <w:basedOn w:val="a4"/>
    <w:rsid w:val="00652978"/>
    <w:pPr>
      <w:spacing w:before="0" w:after="80"/>
    </w:pPr>
  </w:style>
  <w:style w:type="paragraph" w:customStyle="1" w:styleId="21">
    <w:name w:val="Σώμα κείμενου 21"/>
    <w:basedOn w:val="a"/>
    <w:rsid w:val="00652978"/>
    <w:pPr>
      <w:spacing w:after="0"/>
      <w:ind w:firstLine="426"/>
      <w:jc w:val="both"/>
    </w:pPr>
    <w:rPr>
      <w:rFonts w:ascii="Times New Roman" w:eastAsia="Times New Roman" w:hAnsi="Times New Roman" w:cs="Times New Roman"/>
      <w:sz w:val="28"/>
      <w:szCs w:val="20"/>
      <w:lang w:eastAsia="el-GR"/>
    </w:rPr>
  </w:style>
  <w:style w:type="paragraph" w:styleId="ac">
    <w:name w:val="Body Text Indent"/>
    <w:basedOn w:val="a"/>
    <w:link w:val="Char3"/>
    <w:uiPriority w:val="99"/>
    <w:semiHidden/>
    <w:unhideWhenUsed/>
    <w:rsid w:val="00907484"/>
    <w:pPr>
      <w:spacing w:after="120"/>
      <w:ind w:left="283"/>
    </w:pPr>
  </w:style>
  <w:style w:type="character" w:customStyle="1" w:styleId="Char3">
    <w:name w:val="Σώμα κείμενου με εσοχή Char"/>
    <w:basedOn w:val="a0"/>
    <w:link w:val="ac"/>
    <w:uiPriority w:val="99"/>
    <w:semiHidden/>
    <w:rsid w:val="00907484"/>
  </w:style>
  <w:style w:type="paragraph" w:styleId="ad">
    <w:name w:val="Body Text"/>
    <w:basedOn w:val="a"/>
    <w:link w:val="Char4"/>
    <w:rsid w:val="009726DF"/>
    <w:pPr>
      <w:spacing w:after="120"/>
    </w:pPr>
    <w:rPr>
      <w:rFonts w:ascii="Times New Roman" w:eastAsia="Times New Roman" w:hAnsi="Times New Roman" w:cs="Times New Roman"/>
      <w:sz w:val="24"/>
      <w:szCs w:val="20"/>
      <w:lang w:eastAsia="el-GR"/>
    </w:rPr>
  </w:style>
  <w:style w:type="character" w:customStyle="1" w:styleId="Char4">
    <w:name w:val="Σώμα κειμένου Char"/>
    <w:basedOn w:val="a0"/>
    <w:link w:val="ad"/>
    <w:rsid w:val="009726DF"/>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agiavarvar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E666-BD63-406E-9E7C-682E2882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982</Words>
  <Characters>5305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sias</dc:creator>
  <cp:lastModifiedBy>sias</cp:lastModifiedBy>
  <cp:revision>18</cp:revision>
  <cp:lastPrinted>2020-10-27T13:40:00Z</cp:lastPrinted>
  <dcterms:created xsi:type="dcterms:W3CDTF">2020-10-21T05:39:00Z</dcterms:created>
  <dcterms:modified xsi:type="dcterms:W3CDTF">2020-10-27T13:55:00Z</dcterms:modified>
</cp:coreProperties>
</file>