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6" w:rsidRDefault="00263FA6" w:rsidP="00263FA6"/>
    <w:p w:rsidR="00263FA6" w:rsidRDefault="00263FA6" w:rsidP="00263FA6">
      <w:pPr>
        <w:ind w:left="-180"/>
        <w:rPr>
          <w:rFonts w:ascii="Cambria" w:hAnsi="Cambria" w:cs="Cambria"/>
          <w:w w:val="1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4pt;margin-top:5.65pt;width:213pt;height:75.35pt;z-index:251660288" stroked="f">
            <v:textbox style="mso-next-textbox:#_x0000_s1027">
              <w:txbxContent>
                <w:p w:rsidR="00263FA6" w:rsidRDefault="00263FA6" w:rsidP="00263FA6">
                  <w:pPr>
                    <w:pStyle w:val="7"/>
                    <w:rPr>
                      <w:rFonts w:ascii="Cambria" w:hAnsi="Cambria" w:cs="Cambria"/>
                      <w:w w:val="110"/>
                    </w:rPr>
                  </w:pPr>
                  <w:proofErr w:type="spellStart"/>
                  <w:r>
                    <w:rPr>
                      <w:rFonts w:ascii="Cambria" w:hAnsi="Cambria" w:cs="Cambria"/>
                      <w:w w:val="110"/>
                    </w:rPr>
                    <w:t>Αριθμ</w:t>
                  </w:r>
                  <w:proofErr w:type="spellEnd"/>
                  <w:r>
                    <w:rPr>
                      <w:rFonts w:ascii="Cambria" w:hAnsi="Cambria" w:cs="Cambria"/>
                      <w:w w:val="110"/>
                    </w:rPr>
                    <w:t>. Πρόσκλησης   -7-</w:t>
                  </w:r>
                </w:p>
                <w:p w:rsidR="00263FA6" w:rsidRDefault="00263FA6" w:rsidP="00263FA6">
                  <w:pPr>
                    <w:rPr>
                      <w:rFonts w:ascii="Cambria" w:hAnsi="Cambria" w:cs="Cambria"/>
                      <w:b/>
                      <w:bCs/>
                      <w:w w:val="110"/>
                    </w:rPr>
                  </w:pPr>
                </w:p>
                <w:p w:rsidR="00263FA6" w:rsidRDefault="00263FA6" w:rsidP="00263FA6">
                  <w:pPr>
                    <w:pStyle w:val="7"/>
                    <w:rPr>
                      <w:rFonts w:ascii="Cambria" w:hAnsi="Cambria" w:cs="Cambria"/>
                      <w:w w:val="110"/>
                    </w:rPr>
                  </w:pPr>
                  <w:proofErr w:type="spellStart"/>
                  <w:r>
                    <w:rPr>
                      <w:rFonts w:ascii="Cambria" w:hAnsi="Cambria" w:cs="Cambria"/>
                      <w:w w:val="110"/>
                    </w:rPr>
                    <w:t>Αριθμ</w:t>
                  </w:r>
                  <w:proofErr w:type="spellEnd"/>
                  <w:r>
                    <w:rPr>
                      <w:rFonts w:ascii="Cambria" w:hAnsi="Cambria" w:cs="Cambria"/>
                      <w:w w:val="110"/>
                    </w:rPr>
                    <w:t>. Πρωτοκόλλου: 13.421</w:t>
                  </w:r>
                </w:p>
                <w:p w:rsidR="00263FA6" w:rsidRDefault="00263FA6" w:rsidP="00263FA6"/>
                <w:p w:rsidR="00263FA6" w:rsidRDefault="00263FA6" w:rsidP="00263FA6"/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66pt;margin-top:7.05pt;width:162pt;height:73.95pt;z-index:251661312" stroked="f">
            <v:textbox style="mso-next-textbox:#_x0000_s1026">
              <w:txbxContent>
                <w:p w:rsidR="00263FA6" w:rsidRDefault="00263FA6" w:rsidP="00263FA6">
                  <w:pPr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263FA6" w:rsidRDefault="00263FA6" w:rsidP="00263FA6">
                  <w:pPr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ΝΟΜΟΣ ΑΤΤΙΚΗΣ</w:t>
                  </w:r>
                </w:p>
                <w:p w:rsidR="00263FA6" w:rsidRDefault="00263FA6" w:rsidP="00263FA6">
                  <w:pPr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ΔΗΜΟΣ ΑΓΙΑΣ ΒΑΡΒΑΡΑΣ</w:t>
                  </w:r>
                </w:p>
                <w:p w:rsidR="00263FA6" w:rsidRDefault="00263FA6" w:rsidP="00263FA6">
                  <w:pPr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>ΑΡΙΣΤΟΜΕΝΟΥΣ 8 –12351</w:t>
                  </w:r>
                </w:p>
                <w:p w:rsidR="00263FA6" w:rsidRDefault="00263FA6" w:rsidP="00263FA6">
                  <w:pPr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</w:rPr>
                    <w:t>ΤΗΛ: 2132019300</w:t>
                  </w:r>
                </w:p>
                <w:p w:rsidR="00263FA6" w:rsidRDefault="00263FA6" w:rsidP="00263FA6">
                  <w:pPr>
                    <w:rPr>
                      <w:rFonts w:ascii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 w:hAnsi="Cambria" w:cs="Cambria"/>
                      <w:sz w:val="18"/>
                      <w:szCs w:val="18"/>
                      <w:lang w:val="en-US"/>
                    </w:rPr>
                    <w:t>FAX</w:t>
                  </w:r>
                  <w:r>
                    <w:rPr>
                      <w:rFonts w:ascii="Cambria" w:hAnsi="Cambria" w:cs="Cambria"/>
                      <w:sz w:val="18"/>
                      <w:szCs w:val="18"/>
                    </w:rPr>
                    <w:t>: 213 20 19 395</w:t>
                  </w:r>
                </w:p>
                <w:p w:rsidR="00263FA6" w:rsidRDefault="00263FA6" w:rsidP="00263FA6">
                  <w:pPr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  <w:p w:rsidR="00263FA6" w:rsidRDefault="00263FA6" w:rsidP="00263FA6"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</w:p>
                <w:p w:rsidR="00263FA6" w:rsidRDefault="00263FA6" w:rsidP="00263FA6"/>
              </w:txbxContent>
            </v:textbox>
            <w10:wrap anchorx="page"/>
          </v:shape>
        </w:pict>
      </w:r>
      <w:r>
        <w:rPr>
          <w:rFonts w:ascii="Cambria" w:hAnsi="Cambria" w:cs="Cambria"/>
          <w:w w:val="110"/>
        </w:rPr>
        <w:t xml:space="preserve"> </w:t>
      </w:r>
      <w:r>
        <w:rPr>
          <w:rFonts w:ascii="Cambria" w:hAnsi="Cambria" w:cs="Cambria"/>
          <w:noProof/>
          <w:w w:val="110"/>
        </w:rPr>
        <w:drawing>
          <wp:inline distT="0" distB="0" distL="0" distR="0">
            <wp:extent cx="838200" cy="98298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w w:val="110"/>
        </w:rPr>
        <w:t xml:space="preserve">                                          </w:t>
      </w:r>
    </w:p>
    <w:p w:rsidR="00263FA6" w:rsidRDefault="00263FA6" w:rsidP="00263FA6">
      <w:pPr>
        <w:ind w:left="-180"/>
        <w:rPr>
          <w:rFonts w:ascii="Cambria" w:hAnsi="Cambria" w:cs="Cambria"/>
          <w:w w:val="110"/>
        </w:rPr>
      </w:pPr>
    </w:p>
    <w:p w:rsidR="00263FA6" w:rsidRDefault="00263FA6" w:rsidP="00263FA6">
      <w:pPr>
        <w:pStyle w:val="7"/>
        <w:tabs>
          <w:tab w:val="left" w:pos="9240"/>
        </w:tabs>
        <w:ind w:left="-180"/>
        <w:jc w:val="center"/>
        <w:rPr>
          <w:rFonts w:ascii="Cambria" w:hAnsi="Cambria" w:cs="Cambria"/>
          <w:b w:val="0"/>
          <w:bCs w:val="0"/>
          <w:w w:val="110"/>
        </w:rPr>
      </w:pPr>
      <w:r>
        <w:rPr>
          <w:rFonts w:ascii="Cambria" w:hAnsi="Cambria" w:cs="Cambria"/>
          <w:b w:val="0"/>
          <w:bCs w:val="0"/>
          <w:w w:val="110"/>
        </w:rPr>
        <w:t xml:space="preserve">Προς τους </w:t>
      </w:r>
      <w:proofErr w:type="spellStart"/>
      <w:r>
        <w:rPr>
          <w:rFonts w:ascii="Cambria" w:hAnsi="Cambria" w:cs="Cambria"/>
          <w:b w:val="0"/>
          <w:bCs w:val="0"/>
          <w:w w:val="110"/>
        </w:rPr>
        <w:t>κ.κ</w:t>
      </w:r>
      <w:proofErr w:type="spellEnd"/>
      <w:r>
        <w:rPr>
          <w:rFonts w:ascii="Cambria" w:hAnsi="Cambria" w:cs="Cambria"/>
          <w:b w:val="0"/>
          <w:bCs w:val="0"/>
          <w:w w:val="110"/>
        </w:rPr>
        <w:t>. Δημοτικούς Συμβούλους:</w:t>
      </w:r>
    </w:p>
    <w:p w:rsidR="00263FA6" w:rsidRDefault="00263FA6" w:rsidP="00263FA6">
      <w:pPr>
        <w:ind w:left="-180"/>
        <w:rPr>
          <w:rFonts w:ascii="Cambria" w:hAnsi="Cambria" w:cs="Cambria"/>
          <w:w w:val="110"/>
        </w:rPr>
      </w:pPr>
    </w:p>
    <w:tbl>
      <w:tblPr>
        <w:tblW w:w="9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94"/>
        <w:gridCol w:w="4594"/>
      </w:tblGrid>
      <w:tr w:rsidR="00263FA6" w:rsidTr="00266184">
        <w:trPr>
          <w:trHeight w:val="52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tabs>
                <w:tab w:val="left" w:pos="9240"/>
              </w:tabs>
              <w:rPr>
                <w:rFonts w:ascii="Cambria" w:hAnsi="Cambria" w:cs="Cambria"/>
                <w:b/>
                <w:bCs/>
                <w:w w:val="110"/>
              </w:rPr>
            </w:pPr>
            <w:r>
              <w:rPr>
                <w:rFonts w:ascii="Cambria" w:hAnsi="Cambria" w:cs="Cambria"/>
                <w:b/>
                <w:bCs/>
                <w:w w:val="110"/>
              </w:rPr>
              <w:t>ΤΑΚΤΙΚΑ ΜΕΛΗ</w:t>
            </w:r>
          </w:p>
          <w:p w:rsidR="00263FA6" w:rsidRDefault="00263FA6" w:rsidP="00266184">
            <w:pPr>
              <w:pStyle w:val="a3"/>
              <w:tabs>
                <w:tab w:val="clear" w:pos="4153"/>
                <w:tab w:val="clear" w:pos="8306"/>
                <w:tab w:val="left" w:pos="9240"/>
              </w:tabs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ΑΓΑΠΗΤΟΣ ΘΕΟΔΩΡΟΣ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tabs>
                <w:tab w:val="left" w:pos="9240"/>
              </w:tabs>
              <w:jc w:val="center"/>
              <w:rPr>
                <w:rFonts w:ascii="Cambria" w:hAnsi="Cambria" w:cs="Cambria"/>
                <w:b/>
                <w:bCs/>
                <w:w w:val="110"/>
              </w:rPr>
            </w:pPr>
            <w:r>
              <w:rPr>
                <w:rFonts w:ascii="Cambria" w:hAnsi="Cambria" w:cs="Cambria"/>
                <w:b/>
                <w:bCs/>
                <w:w w:val="110"/>
              </w:rPr>
              <w:t>ΑΝΑΠΛΗΡΩΜΑΤΙΚΑ ΜΕΛΗ</w:t>
            </w:r>
          </w:p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ΣΙΟΥΤΗ – ΚΟΡΝΕΛΑΚΗ ΑΝΤΩΝΙΑ</w:t>
            </w:r>
          </w:p>
        </w:tc>
      </w:tr>
      <w:tr w:rsidR="00263FA6" w:rsidTr="00266184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ΛΕΩΤΣΑΚΟΣ ΑΝΔΡΕΑΣ                                  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ΚΑΛΗ ΑΥΓΟΥΣΤΙΝΑ – ΧΡΙΣΤΙΝΑ </w:t>
            </w:r>
          </w:p>
        </w:tc>
      </w:tr>
      <w:tr w:rsidR="00263FA6" w:rsidTr="00266184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ΛΕΟΥΤΣΑΚΟΣ ΛΑΜΠΡΟΣ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</w:p>
        </w:tc>
      </w:tr>
      <w:tr w:rsidR="00263FA6" w:rsidTr="00266184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ΑΝΔΡΟΥΛΑΚΗ ΕΙΡΗΝΗ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ΠΑΓΟΥΡΤΖΗΣ ΔΗΜΗΤΡΙΟΣ </w:t>
            </w:r>
          </w:p>
        </w:tc>
      </w:tr>
      <w:tr w:rsidR="00263FA6" w:rsidTr="00266184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ΚΟΣΜΙΔΟΥ ΣΟΦΙΑ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ΚΑΡΑΠΑΝΟΣ ΠΑΝΑΓΙΩΤΗΣ </w:t>
            </w:r>
          </w:p>
        </w:tc>
      </w:tr>
      <w:tr w:rsidR="00263FA6" w:rsidTr="00266184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 xml:space="preserve">ΦΕΓΓΗ ΑΛΕΞΑΝΔΡΑ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  <w:r>
              <w:rPr>
                <w:rFonts w:ascii="Cambria" w:hAnsi="Cambria" w:cs="Cambria"/>
                <w:w w:val="110"/>
              </w:rPr>
              <w:t>ΣΙΑΡΑΜΠΗ ΝΙΚΗ</w:t>
            </w:r>
          </w:p>
        </w:tc>
      </w:tr>
      <w:tr w:rsidR="00263FA6" w:rsidTr="00266184">
        <w:trPr>
          <w:trHeight w:val="26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263FA6" w:rsidRDefault="00263FA6" w:rsidP="00266184">
            <w:pPr>
              <w:jc w:val="both"/>
              <w:rPr>
                <w:rFonts w:ascii="Cambria" w:hAnsi="Cambria" w:cs="Cambria"/>
                <w:w w:val="110"/>
              </w:rPr>
            </w:pPr>
          </w:p>
        </w:tc>
      </w:tr>
    </w:tbl>
    <w:p w:rsidR="00263FA6" w:rsidRDefault="00263FA6" w:rsidP="00263FA6">
      <w:pPr>
        <w:tabs>
          <w:tab w:val="left" w:pos="9240"/>
        </w:tabs>
        <w:ind w:left="-180"/>
        <w:jc w:val="center"/>
        <w:rPr>
          <w:rFonts w:ascii="Cambria" w:hAnsi="Cambria" w:cs="Cambria"/>
          <w:w w:val="110"/>
          <w:u w:val="single"/>
        </w:rPr>
      </w:pPr>
    </w:p>
    <w:p w:rsidR="00263FA6" w:rsidRDefault="00263FA6" w:rsidP="00263FA6">
      <w:pPr>
        <w:tabs>
          <w:tab w:val="left" w:pos="9240"/>
        </w:tabs>
        <w:ind w:left="-180"/>
        <w:jc w:val="center"/>
        <w:rPr>
          <w:rFonts w:ascii="Cambria" w:hAnsi="Cambria" w:cs="Cambria"/>
          <w:b/>
          <w:bCs/>
          <w:w w:val="110"/>
          <w:u w:val="single"/>
        </w:rPr>
      </w:pPr>
    </w:p>
    <w:p w:rsidR="00263FA6" w:rsidRDefault="00263FA6" w:rsidP="00263FA6">
      <w:pPr>
        <w:tabs>
          <w:tab w:val="left" w:pos="9240"/>
        </w:tabs>
        <w:ind w:left="-180"/>
        <w:jc w:val="center"/>
        <w:rPr>
          <w:rFonts w:ascii="Cambria" w:hAnsi="Cambria" w:cs="Cambria"/>
          <w:b/>
          <w:bCs/>
          <w:w w:val="110"/>
          <w:u w:val="single"/>
        </w:rPr>
      </w:pPr>
      <w:r>
        <w:rPr>
          <w:rFonts w:ascii="Cambria" w:hAnsi="Cambria" w:cs="Cambria"/>
          <w:b/>
          <w:bCs/>
          <w:w w:val="110"/>
          <w:u w:val="single"/>
        </w:rPr>
        <w:t>Πρόσκληση σε συνεδρίαση</w:t>
      </w:r>
    </w:p>
    <w:p w:rsidR="00263FA6" w:rsidRDefault="00263FA6" w:rsidP="00263FA6">
      <w:pPr>
        <w:tabs>
          <w:tab w:val="left" w:pos="9240"/>
        </w:tabs>
        <w:ind w:left="-180"/>
        <w:jc w:val="center"/>
        <w:rPr>
          <w:rFonts w:ascii="Cambria" w:hAnsi="Cambria" w:cs="Cambria"/>
          <w:w w:val="110"/>
          <w:u w:val="single"/>
        </w:rPr>
      </w:pPr>
    </w:p>
    <w:p w:rsidR="00263FA6" w:rsidRDefault="00263FA6" w:rsidP="00263FA6">
      <w:pPr>
        <w:spacing w:line="360" w:lineRule="auto"/>
        <w:ind w:right="-40" w:firstLine="357"/>
        <w:jc w:val="both"/>
        <w:rPr>
          <w:rFonts w:ascii="Cambria" w:hAnsi="Cambria" w:cs="Cambria"/>
          <w:w w:val="110"/>
        </w:rPr>
      </w:pPr>
      <w:r>
        <w:rPr>
          <w:rFonts w:ascii="Cambria" w:hAnsi="Cambria" w:cs="Cambria"/>
          <w:w w:val="110"/>
        </w:rPr>
        <w:t>Παρακαλείσθε να προσέλθετε στην</w:t>
      </w:r>
      <w:r>
        <w:rPr>
          <w:rFonts w:ascii="Cambria" w:hAnsi="Cambria" w:cs="Cambria"/>
          <w:b/>
          <w:bCs/>
          <w:w w:val="110"/>
        </w:rPr>
        <w:t xml:space="preserve"> 7</w:t>
      </w:r>
      <w:r>
        <w:rPr>
          <w:rFonts w:ascii="Cambria" w:hAnsi="Cambria" w:cs="Cambria"/>
          <w:b/>
          <w:bCs/>
          <w:w w:val="110"/>
          <w:vertAlign w:val="superscript"/>
        </w:rPr>
        <w:t>η</w:t>
      </w:r>
      <w:r>
        <w:rPr>
          <w:rFonts w:ascii="Cambria" w:hAnsi="Cambria" w:cs="Cambria"/>
          <w:b/>
          <w:bCs/>
          <w:w w:val="110"/>
        </w:rPr>
        <w:t xml:space="preserve"> </w:t>
      </w:r>
      <w:r>
        <w:rPr>
          <w:rFonts w:ascii="Cambria" w:hAnsi="Cambria" w:cs="Cambria"/>
          <w:w w:val="110"/>
        </w:rPr>
        <w:t>δημόσια τακτική συνεδρίαση της Επιτροπής Ποιότητας Ζωής που θα γίνει την</w:t>
      </w:r>
      <w:r>
        <w:rPr>
          <w:rFonts w:ascii="Cambria" w:hAnsi="Cambria" w:cs="Cambria"/>
          <w:b/>
          <w:bCs/>
          <w:w w:val="110"/>
        </w:rPr>
        <w:t xml:space="preserve"> 5</w:t>
      </w:r>
      <w:r>
        <w:rPr>
          <w:rFonts w:ascii="Cambria" w:hAnsi="Cambria" w:cs="Cambria"/>
          <w:b/>
          <w:bCs/>
          <w:w w:val="110"/>
          <w:vertAlign w:val="superscript"/>
        </w:rPr>
        <w:t>η</w:t>
      </w:r>
      <w:r>
        <w:rPr>
          <w:rFonts w:ascii="Cambria" w:hAnsi="Cambria" w:cs="Cambria"/>
          <w:b/>
          <w:bCs/>
          <w:w w:val="110"/>
        </w:rPr>
        <w:t xml:space="preserve"> ΟΚΤΩΒΡΙΟΥ 2018</w:t>
      </w:r>
      <w:r>
        <w:rPr>
          <w:rFonts w:ascii="Cambria" w:hAnsi="Cambria" w:cs="Cambria"/>
          <w:w w:val="110"/>
        </w:rPr>
        <w:t xml:space="preserve">, ημέρα </w:t>
      </w:r>
      <w:r>
        <w:rPr>
          <w:rFonts w:ascii="Cambria" w:hAnsi="Cambria" w:cs="Cambria"/>
          <w:b/>
          <w:bCs/>
          <w:w w:val="110"/>
        </w:rPr>
        <w:t xml:space="preserve">ΠΑΡΑΣΚΕΥΗ </w:t>
      </w:r>
      <w:r>
        <w:rPr>
          <w:rFonts w:ascii="Cambria" w:hAnsi="Cambria" w:cs="Cambria"/>
          <w:w w:val="110"/>
        </w:rPr>
        <w:t xml:space="preserve">και ώρα </w:t>
      </w:r>
      <w:r>
        <w:rPr>
          <w:rFonts w:ascii="Cambria" w:hAnsi="Cambria" w:cs="Cambria"/>
          <w:b/>
          <w:bCs/>
          <w:w w:val="110"/>
        </w:rPr>
        <w:t xml:space="preserve">13.00 </w:t>
      </w:r>
      <w:r>
        <w:rPr>
          <w:rFonts w:ascii="Cambria" w:hAnsi="Cambria" w:cs="Cambria"/>
          <w:w w:val="110"/>
        </w:rPr>
        <w:t>στην αίθουσα Δημοτικού Συμβουλίου του Δημοτικού Καταστήματος (Αριστομένους 8, 2</w:t>
      </w:r>
      <w:r>
        <w:rPr>
          <w:rFonts w:ascii="Cambria" w:hAnsi="Cambria" w:cs="Cambria"/>
          <w:w w:val="110"/>
          <w:vertAlign w:val="superscript"/>
        </w:rPr>
        <w:t>ος</w:t>
      </w:r>
      <w:r>
        <w:rPr>
          <w:rFonts w:ascii="Cambria" w:hAnsi="Cambria" w:cs="Cambria"/>
          <w:w w:val="110"/>
        </w:rPr>
        <w:t xml:space="preserve"> όροφος) για συζήτηση στα παρακάτω θέματα:</w:t>
      </w:r>
    </w:p>
    <w:p w:rsidR="00263FA6" w:rsidRDefault="00263FA6" w:rsidP="00263FA6">
      <w:pPr>
        <w:spacing w:line="360" w:lineRule="auto"/>
        <w:ind w:right="-40" w:firstLine="357"/>
        <w:jc w:val="both"/>
        <w:rPr>
          <w:rFonts w:ascii="Cambria" w:hAnsi="Cambria" w:cs="Cambria"/>
          <w:w w:val="110"/>
        </w:rPr>
      </w:pPr>
    </w:p>
    <w:p w:rsidR="00263FA6" w:rsidRPr="000250A8" w:rsidRDefault="00263FA6" w:rsidP="00263FA6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ambria" w:hAnsi="Cambria" w:cs="Cambria"/>
          <w:w w:val="110"/>
        </w:rPr>
      </w:pPr>
      <w:r>
        <w:rPr>
          <w:rFonts w:ascii="Cambria" w:hAnsi="Cambria" w:cs="Cambria"/>
          <w:color w:val="000000"/>
          <w:w w:val="110"/>
        </w:rPr>
        <w:t>Λήψη απόφασης για την πρόταση διαμόρφωσης περιβάλλοντος χώρου εντός οικοπέδου στη συμβολή των οδών Ελευθερίου Βενιζέλου 63 και Παλαμά 2.</w:t>
      </w:r>
    </w:p>
    <w:p w:rsidR="00263FA6" w:rsidRDefault="00263FA6" w:rsidP="00263FA6">
      <w:pPr>
        <w:numPr>
          <w:ilvl w:val="0"/>
          <w:numId w:val="1"/>
        </w:numPr>
        <w:tabs>
          <w:tab w:val="num" w:pos="-4680"/>
        </w:tabs>
        <w:spacing w:line="360" w:lineRule="auto"/>
        <w:ind w:left="357" w:hanging="357"/>
        <w:jc w:val="both"/>
        <w:rPr>
          <w:rFonts w:ascii="Cambria" w:hAnsi="Cambria" w:cs="Cambria"/>
          <w:color w:val="000000"/>
          <w:w w:val="110"/>
        </w:rPr>
      </w:pPr>
      <w:r>
        <w:rPr>
          <w:rFonts w:ascii="Cambria" w:hAnsi="Cambria" w:cs="Cambria"/>
          <w:color w:val="000000"/>
          <w:w w:val="110"/>
        </w:rPr>
        <w:t xml:space="preserve">Υπογραφή πρακτικών. </w:t>
      </w:r>
    </w:p>
    <w:p w:rsidR="00263FA6" w:rsidRDefault="00263FA6" w:rsidP="00263FA6">
      <w:pPr>
        <w:spacing w:line="360" w:lineRule="auto"/>
        <w:ind w:left="357"/>
        <w:jc w:val="both"/>
        <w:rPr>
          <w:rFonts w:ascii="Cambria" w:hAnsi="Cambria" w:cs="Cambria"/>
          <w:color w:val="000000"/>
          <w:w w:val="110"/>
        </w:rPr>
      </w:pPr>
    </w:p>
    <w:p w:rsidR="00263FA6" w:rsidRDefault="00263FA6" w:rsidP="00263FA6">
      <w:pPr>
        <w:spacing w:line="360" w:lineRule="auto"/>
        <w:ind w:left="357"/>
        <w:jc w:val="both"/>
        <w:rPr>
          <w:rFonts w:ascii="Cambria" w:hAnsi="Cambria" w:cs="Cambria"/>
          <w:color w:val="000000"/>
          <w:w w:val="110"/>
        </w:rPr>
      </w:pPr>
    </w:p>
    <w:p w:rsidR="00263FA6" w:rsidRDefault="00263FA6" w:rsidP="00263FA6">
      <w:pPr>
        <w:spacing w:line="360" w:lineRule="auto"/>
        <w:ind w:left="357"/>
        <w:jc w:val="both"/>
        <w:rPr>
          <w:rFonts w:ascii="Cambria" w:hAnsi="Cambria" w:cs="Cambria"/>
          <w:color w:val="000000"/>
          <w:w w:val="110"/>
        </w:rPr>
      </w:pPr>
    </w:p>
    <w:p w:rsidR="00263FA6" w:rsidRDefault="00263FA6" w:rsidP="00263FA6">
      <w:pPr>
        <w:tabs>
          <w:tab w:val="left" w:pos="9240"/>
        </w:tabs>
        <w:spacing w:line="360" w:lineRule="auto"/>
        <w:ind w:right="-40"/>
        <w:jc w:val="both"/>
        <w:rPr>
          <w:rFonts w:ascii="Cambria" w:hAnsi="Cambria" w:cs="Cambria"/>
          <w:w w:val="110"/>
        </w:rPr>
      </w:pPr>
      <w:r>
        <w:pict>
          <v:shape id="_x0000_s1028" type="#_x0000_t202" style="position:absolute;left:0;text-align:left;margin-left:0;margin-top:9.85pt;width:207.6pt;height:108pt;z-index:251662336" stroked="f">
            <v:textbox style="mso-next-textbox:#_x0000_s1028">
              <w:txbxContent>
                <w:p w:rsidR="00263FA6" w:rsidRDefault="00263FA6" w:rsidP="00263FA6">
                  <w:pPr>
                    <w:pStyle w:val="a3"/>
                    <w:tabs>
                      <w:tab w:val="left" w:pos="0"/>
                    </w:tabs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ΚΟΙΝΟΠΟΙΗΣΗ</w:t>
                  </w:r>
                </w:p>
                <w:p w:rsidR="00263FA6" w:rsidRDefault="00263FA6" w:rsidP="00263FA6">
                  <w:pPr>
                    <w:pStyle w:val="a3"/>
                    <w:tabs>
                      <w:tab w:val="left" w:pos="0"/>
                    </w:tabs>
                    <w:rPr>
                      <w:rFonts w:ascii="Cambria" w:hAnsi="Cambria" w:cs="Cambria"/>
                      <w:sz w:val="16"/>
                      <w:szCs w:val="16"/>
                    </w:rPr>
                  </w:pPr>
                </w:p>
                <w:p w:rsidR="00263FA6" w:rsidRDefault="00263FA6" w:rsidP="00263FA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hAnsi="Cambria" w:cs="Cambria"/>
                      <w:sz w:val="16"/>
                      <w:szCs w:val="16"/>
                    </w:rPr>
                    <w:t>Γραφείο κ. Δημάρχου</w:t>
                  </w:r>
                </w:p>
                <w:p w:rsidR="00263FA6" w:rsidRDefault="00263FA6" w:rsidP="00263FA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 w:cs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mbria" w:hAnsi="Cambria" w:cs="Cambria"/>
                      <w:sz w:val="16"/>
                      <w:szCs w:val="16"/>
                    </w:rPr>
                    <w:t>. Αντιδημάρχους</w:t>
                  </w:r>
                </w:p>
                <w:p w:rsidR="00263FA6" w:rsidRDefault="00263FA6" w:rsidP="00263FA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hAnsi="Cambria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ambria" w:hAnsi="Cambria" w:cs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mbria" w:hAnsi="Cambria" w:cs="Cambri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 w:cs="Cambria"/>
                      <w:sz w:val="16"/>
                      <w:szCs w:val="16"/>
                    </w:rPr>
                    <w:t>Διοικ</w:t>
                  </w:r>
                  <w:proofErr w:type="spellEnd"/>
                  <w:r>
                    <w:rPr>
                      <w:rFonts w:ascii="Cambria" w:hAnsi="Cambria" w:cs="Cambria"/>
                      <w:sz w:val="16"/>
                      <w:szCs w:val="16"/>
                    </w:rPr>
                    <w:t>. &amp; Οικ. Υπηρεσιών.</w:t>
                  </w:r>
                </w:p>
                <w:p w:rsidR="00263FA6" w:rsidRDefault="00263FA6" w:rsidP="00263FA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hAnsi="Cambria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ambria" w:hAnsi="Cambria" w:cs="Cambria"/>
                      <w:sz w:val="16"/>
                      <w:szCs w:val="16"/>
                    </w:rPr>
                    <w:t>ντρια</w:t>
                  </w:r>
                  <w:proofErr w:type="spellEnd"/>
                  <w:r>
                    <w:rPr>
                      <w:rFonts w:ascii="Cambria" w:hAnsi="Cambria" w:cs="Cambria"/>
                      <w:sz w:val="16"/>
                      <w:szCs w:val="16"/>
                    </w:rPr>
                    <w:t xml:space="preserve"> Εκπαίδευσης, Αθλητισμού &amp; Πολιτισμού</w:t>
                  </w:r>
                </w:p>
                <w:p w:rsidR="00263FA6" w:rsidRDefault="00263FA6" w:rsidP="00263FA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hAnsi="Cambria" w:cs="Cambria"/>
                      <w:sz w:val="16"/>
                      <w:szCs w:val="16"/>
                    </w:rPr>
                    <w:t>κ. Δ/</w:t>
                  </w:r>
                  <w:proofErr w:type="spellStart"/>
                  <w:r>
                    <w:rPr>
                      <w:rFonts w:ascii="Cambria" w:hAnsi="Cambria" w:cs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mbria" w:hAnsi="Cambria" w:cs="Cambria"/>
                      <w:sz w:val="16"/>
                      <w:szCs w:val="16"/>
                    </w:rPr>
                    <w:t xml:space="preserve"> Τεχνικής Υπηρεσίας.</w:t>
                  </w:r>
                </w:p>
                <w:p w:rsidR="00263FA6" w:rsidRDefault="00263FA6" w:rsidP="00263FA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 w:cs="Cambria"/>
                      <w:sz w:val="16"/>
                      <w:szCs w:val="16"/>
                    </w:rPr>
                  </w:pPr>
                  <w:r>
                    <w:rPr>
                      <w:rFonts w:ascii="Cambria" w:hAnsi="Cambria" w:cs="Cambria"/>
                      <w:sz w:val="16"/>
                      <w:szCs w:val="16"/>
                    </w:rPr>
                    <w:t>κ.  Δ/</w:t>
                  </w:r>
                  <w:proofErr w:type="spellStart"/>
                  <w:r>
                    <w:rPr>
                      <w:rFonts w:ascii="Cambria" w:hAnsi="Cambria" w:cs="Cambria"/>
                      <w:sz w:val="16"/>
                      <w:szCs w:val="16"/>
                    </w:rPr>
                    <w:t>ντη</w:t>
                  </w:r>
                  <w:proofErr w:type="spellEnd"/>
                  <w:r>
                    <w:rPr>
                      <w:rFonts w:ascii="Cambria" w:hAnsi="Cambria" w:cs="Cambria"/>
                      <w:sz w:val="16"/>
                      <w:szCs w:val="16"/>
                    </w:rPr>
                    <w:t xml:space="preserve"> Προγραμματισμού &amp; Κοινωνικής Πολιτικής</w:t>
                  </w:r>
                </w:p>
                <w:p w:rsidR="00263FA6" w:rsidRDefault="00263FA6" w:rsidP="00263FA6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Cambria" w:hAnsi="Cambria" w:cs="Cambri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mbria" w:hAnsi="Cambria" w:cs="Cambria"/>
                      <w:sz w:val="16"/>
                      <w:szCs w:val="16"/>
                    </w:rPr>
                    <w:t>κ.κ</w:t>
                  </w:r>
                  <w:proofErr w:type="spellEnd"/>
                  <w:r>
                    <w:rPr>
                      <w:rFonts w:ascii="Cambria" w:hAnsi="Cambria" w:cs="Cambria"/>
                      <w:sz w:val="16"/>
                      <w:szCs w:val="16"/>
                    </w:rPr>
                    <w:t>. Προϊστάμενους Τμημάτων του Δήμου</w:t>
                  </w:r>
                </w:p>
                <w:p w:rsidR="00263FA6" w:rsidRDefault="00263FA6" w:rsidP="00263FA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61pt;margin-top:18.85pt;width:189pt;height:97.8pt;z-index:251663360" stroked="f">
            <v:textbox style="mso-next-textbox:#_x0000_s1029">
              <w:txbxContent>
                <w:p w:rsidR="00263FA6" w:rsidRDefault="00263FA6" w:rsidP="00263FA6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ambria" w:hAnsi="Cambria" w:cs="Cambria"/>
                      <w:w w:val="110"/>
                    </w:rPr>
                  </w:pPr>
                  <w:r>
                    <w:rPr>
                      <w:rFonts w:ascii="Cambria" w:hAnsi="Cambria" w:cs="Cambria"/>
                      <w:w w:val="110"/>
                    </w:rPr>
                    <w:t>Αγία Βαρβάρα  2-10-2018</w:t>
                  </w:r>
                </w:p>
                <w:p w:rsidR="00263FA6" w:rsidRDefault="00263FA6" w:rsidP="00263FA6">
                  <w:pPr>
                    <w:pStyle w:val="3"/>
                    <w:tabs>
                      <w:tab w:val="left" w:pos="-3060"/>
                    </w:tabs>
                    <w:jc w:val="center"/>
                    <w:rPr>
                      <w:rFonts w:ascii="Cambria" w:hAnsi="Cambria" w:cs="Cambria"/>
                      <w:w w:val="110"/>
                    </w:rPr>
                  </w:pPr>
                  <w:r>
                    <w:rPr>
                      <w:rFonts w:ascii="Cambria" w:hAnsi="Cambria" w:cs="Cambria"/>
                      <w:w w:val="110"/>
                      <w:lang w:val="en-US"/>
                    </w:rPr>
                    <w:t>O</w:t>
                  </w:r>
                  <w:r>
                    <w:rPr>
                      <w:rFonts w:ascii="Cambria" w:hAnsi="Cambria" w:cs="Cambria"/>
                      <w:w w:val="110"/>
                    </w:rPr>
                    <w:t xml:space="preserve"> ΠΡΟΕΔΡΟΣ</w:t>
                  </w:r>
                </w:p>
                <w:p w:rsidR="00263FA6" w:rsidRDefault="00263FA6" w:rsidP="00263FA6">
                  <w:pPr>
                    <w:jc w:val="center"/>
                    <w:rPr>
                      <w:rFonts w:ascii="Cambria" w:hAnsi="Cambria" w:cs="Cambria"/>
                      <w:w w:val="110"/>
                    </w:rPr>
                  </w:pPr>
                </w:p>
                <w:p w:rsidR="00263FA6" w:rsidRDefault="00263FA6" w:rsidP="00263FA6">
                  <w:pPr>
                    <w:jc w:val="center"/>
                    <w:rPr>
                      <w:rFonts w:ascii="Cambria" w:hAnsi="Cambria" w:cs="Cambria"/>
                      <w:w w:val="110"/>
                    </w:rPr>
                  </w:pPr>
                </w:p>
                <w:p w:rsidR="00263FA6" w:rsidRDefault="00263FA6" w:rsidP="00263FA6">
                  <w:pPr>
                    <w:jc w:val="center"/>
                    <w:rPr>
                      <w:rFonts w:ascii="Cambria" w:hAnsi="Cambria" w:cs="Cambria"/>
                      <w:b/>
                      <w:bCs/>
                      <w:w w:val="110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w w:val="110"/>
                    </w:rPr>
                    <w:t>ΘΕΜΙΣΤΟΚΛΗΣ ΝΤΑΒΙΟΣ</w:t>
                  </w:r>
                </w:p>
                <w:p w:rsidR="00263FA6" w:rsidRDefault="00263FA6" w:rsidP="00263FA6">
                  <w:pPr>
                    <w:jc w:val="center"/>
                    <w:rPr>
                      <w:rFonts w:ascii="Cambria" w:hAnsi="Cambria" w:cs="Cambria"/>
                      <w:b/>
                      <w:bCs/>
                      <w:w w:val="110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w w:val="110"/>
                    </w:rPr>
                    <w:t>ΑΝΤΙΔΗΜΑΡΧΟΣ</w:t>
                  </w:r>
                </w:p>
                <w:p w:rsidR="00263FA6" w:rsidRDefault="00263FA6" w:rsidP="00263FA6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/>
          </v:shape>
        </w:pict>
      </w:r>
    </w:p>
    <w:p w:rsidR="00263FA6" w:rsidRDefault="00263FA6" w:rsidP="00263FA6">
      <w:pPr>
        <w:tabs>
          <w:tab w:val="left" w:pos="9240"/>
        </w:tabs>
        <w:spacing w:line="360" w:lineRule="auto"/>
        <w:ind w:right="-40"/>
        <w:jc w:val="both"/>
        <w:rPr>
          <w:rFonts w:ascii="Cambria" w:hAnsi="Cambria" w:cs="Cambria"/>
          <w:w w:val="110"/>
        </w:rPr>
      </w:pPr>
    </w:p>
    <w:p w:rsidR="00263FA6" w:rsidRDefault="00263FA6" w:rsidP="00263FA6">
      <w:pPr>
        <w:tabs>
          <w:tab w:val="num" w:pos="180"/>
          <w:tab w:val="left" w:pos="9240"/>
        </w:tabs>
        <w:ind w:left="-180" w:right="-39"/>
        <w:jc w:val="both"/>
        <w:rPr>
          <w:rFonts w:ascii="Cambria" w:hAnsi="Cambria" w:cs="Cambria"/>
          <w:w w:val="110"/>
        </w:rPr>
      </w:pPr>
    </w:p>
    <w:p w:rsidR="00263FA6" w:rsidRDefault="00263FA6" w:rsidP="00263FA6">
      <w:pPr>
        <w:tabs>
          <w:tab w:val="num" w:pos="180"/>
          <w:tab w:val="left" w:pos="9240"/>
        </w:tabs>
        <w:ind w:left="-180" w:right="-39"/>
        <w:jc w:val="both"/>
        <w:rPr>
          <w:rFonts w:ascii="Cambria" w:hAnsi="Cambria" w:cs="Cambria"/>
          <w:w w:val="110"/>
        </w:rPr>
      </w:pPr>
    </w:p>
    <w:p w:rsidR="00263FA6" w:rsidRDefault="00263FA6" w:rsidP="00263FA6">
      <w:pPr>
        <w:tabs>
          <w:tab w:val="num" w:pos="180"/>
          <w:tab w:val="left" w:pos="9240"/>
        </w:tabs>
        <w:ind w:left="-180" w:right="-39"/>
        <w:jc w:val="both"/>
        <w:rPr>
          <w:rFonts w:ascii="Cambria" w:hAnsi="Cambria" w:cs="Cambria"/>
          <w:w w:val="110"/>
        </w:rPr>
      </w:pPr>
    </w:p>
    <w:p w:rsidR="00263FA6" w:rsidRDefault="00263FA6" w:rsidP="00263FA6">
      <w:pPr>
        <w:rPr>
          <w:rFonts w:ascii="Cambria" w:hAnsi="Cambria" w:cs="Cambria"/>
          <w:w w:val="110"/>
          <w:highlight w:val="yellow"/>
        </w:rPr>
      </w:pPr>
    </w:p>
    <w:p w:rsidR="004E4536" w:rsidRDefault="004E4536"/>
    <w:sectPr w:rsidR="004E4536" w:rsidSect="004E4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0BC"/>
    <w:multiLevelType w:val="hybridMultilevel"/>
    <w:tmpl w:val="D0F4A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400C"/>
    <w:multiLevelType w:val="hybridMultilevel"/>
    <w:tmpl w:val="7FE86600"/>
    <w:lvl w:ilvl="0" w:tplc="0408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FA6"/>
    <w:rsid w:val="000111C4"/>
    <w:rsid w:val="00051F15"/>
    <w:rsid w:val="000D1252"/>
    <w:rsid w:val="000D706D"/>
    <w:rsid w:val="00133141"/>
    <w:rsid w:val="00165C6A"/>
    <w:rsid w:val="00187DF8"/>
    <w:rsid w:val="00263FA6"/>
    <w:rsid w:val="002826FF"/>
    <w:rsid w:val="002C2C5D"/>
    <w:rsid w:val="002E70B1"/>
    <w:rsid w:val="00311379"/>
    <w:rsid w:val="00357AE9"/>
    <w:rsid w:val="003838E9"/>
    <w:rsid w:val="003F0AD3"/>
    <w:rsid w:val="004A5CAE"/>
    <w:rsid w:val="004C398D"/>
    <w:rsid w:val="004E4536"/>
    <w:rsid w:val="005D0261"/>
    <w:rsid w:val="006156B1"/>
    <w:rsid w:val="00673A9F"/>
    <w:rsid w:val="00681BD9"/>
    <w:rsid w:val="006C5A24"/>
    <w:rsid w:val="00733EC4"/>
    <w:rsid w:val="007823F4"/>
    <w:rsid w:val="00782C65"/>
    <w:rsid w:val="00817874"/>
    <w:rsid w:val="008F2A77"/>
    <w:rsid w:val="00951858"/>
    <w:rsid w:val="0099749A"/>
    <w:rsid w:val="009C5ACB"/>
    <w:rsid w:val="009E4C28"/>
    <w:rsid w:val="00A0388E"/>
    <w:rsid w:val="00A35975"/>
    <w:rsid w:val="00A63046"/>
    <w:rsid w:val="00C04BC0"/>
    <w:rsid w:val="00C158CF"/>
    <w:rsid w:val="00C9759C"/>
    <w:rsid w:val="00D2440B"/>
    <w:rsid w:val="00D3274C"/>
    <w:rsid w:val="00D83D2E"/>
    <w:rsid w:val="00DF3358"/>
    <w:rsid w:val="00E24B94"/>
    <w:rsid w:val="00E26532"/>
    <w:rsid w:val="00EB18F6"/>
    <w:rsid w:val="00EC7328"/>
    <w:rsid w:val="00F22983"/>
    <w:rsid w:val="00F252B1"/>
    <w:rsid w:val="00F55348"/>
    <w:rsid w:val="00F66CDC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263FA6"/>
    <w:pPr>
      <w:keepNext/>
      <w:jc w:val="right"/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263FA6"/>
    <w:pPr>
      <w:keepNext/>
      <w:outlineLvl w:val="6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263FA6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rsid w:val="00263FA6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263FA6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Char">
    <w:name w:val="Κεφαλίδα Char"/>
    <w:basedOn w:val="a0"/>
    <w:link w:val="a3"/>
    <w:uiPriority w:val="99"/>
    <w:rsid w:val="00263FA6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63FA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63FA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evip</dc:creator>
  <cp:keywords/>
  <dc:description/>
  <cp:lastModifiedBy>evip</cp:lastModifiedBy>
  <cp:revision>2</cp:revision>
  <dcterms:created xsi:type="dcterms:W3CDTF">2018-10-02T10:50:00Z</dcterms:created>
  <dcterms:modified xsi:type="dcterms:W3CDTF">2018-10-02T10:50:00Z</dcterms:modified>
</cp:coreProperties>
</file>